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60D" w:rsidRPr="00D31012" w:rsidRDefault="0043660D">
      <w:pPr>
        <w:rPr>
          <w:rFonts w:ascii="Times New Roman" w:hAnsi="Times New Roman" w:cs="Times New Roman"/>
          <w:sz w:val="24"/>
          <w:szCs w:val="24"/>
        </w:rPr>
      </w:pPr>
    </w:p>
    <w:p w:rsidR="005D2562" w:rsidRPr="00D31012" w:rsidRDefault="005D2562">
      <w:pPr>
        <w:rPr>
          <w:rFonts w:ascii="Times New Roman" w:hAnsi="Times New Roman" w:cs="Times New Roman"/>
          <w:sz w:val="24"/>
          <w:szCs w:val="24"/>
        </w:rPr>
      </w:pPr>
    </w:p>
    <w:p w:rsidR="005D2562" w:rsidRPr="00D31012" w:rsidRDefault="005D2562">
      <w:pPr>
        <w:rPr>
          <w:rFonts w:ascii="Times New Roman" w:hAnsi="Times New Roman" w:cs="Times New Roman"/>
          <w:sz w:val="24"/>
          <w:szCs w:val="24"/>
        </w:rPr>
      </w:pPr>
    </w:p>
    <w:p w:rsidR="005D2562" w:rsidRPr="00D31012" w:rsidRDefault="00B022F8" w:rsidP="00B022F8">
      <w:pPr>
        <w:spacing w:after="119" w:line="240" w:lineRule="auto"/>
        <w:ind w:left="-142"/>
        <w:rPr>
          <w:rFonts w:ascii="Times New Roman" w:eastAsia="Times New Roman" w:hAnsi="Times New Roman" w:cs="Times New Roman"/>
          <w:noProof/>
          <w:sz w:val="24"/>
          <w:szCs w:val="24"/>
          <w:lang w:eastAsia="tr-TR"/>
        </w:rPr>
      </w:pPr>
      <w:r w:rsidRPr="00D31012">
        <w:rPr>
          <w:noProof/>
          <w:sz w:val="24"/>
          <w:szCs w:val="24"/>
          <w:lang w:eastAsia="tr-TR"/>
        </w:rPr>
        <w:drawing>
          <wp:inline distT="0" distB="0" distL="0" distR="0">
            <wp:extent cx="5867400" cy="3757655"/>
            <wp:effectExtent l="0" t="0" r="0" b="0"/>
            <wp:docPr id="1" name="Resim 1" descr="C:\Users\Technopc\Desktop\yeni-logo-siirt-201886105157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nopc\Desktop\yeni-logo-siirt-20188610515752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0" cy="3757655"/>
                    </a:xfrm>
                    <a:prstGeom prst="rect">
                      <a:avLst/>
                    </a:prstGeom>
                    <a:noFill/>
                    <a:ln>
                      <a:noFill/>
                    </a:ln>
                  </pic:spPr>
                </pic:pic>
              </a:graphicData>
            </a:graphic>
          </wp:inline>
        </w:drawing>
      </w:r>
      <w:r w:rsidR="000705B5" w:rsidRPr="00D31012">
        <w:rPr>
          <w:rFonts w:ascii="Times New Roman" w:eastAsia="Times New Roman" w:hAnsi="Times New Roman" w:cs="Times New Roman"/>
          <w:noProof/>
          <w:sz w:val="24"/>
          <w:szCs w:val="24"/>
          <w:lang w:eastAsia="tr-TR"/>
        </w:rPr>
        <w:tab/>
      </w:r>
      <w:r w:rsidR="000705B5" w:rsidRPr="00D31012">
        <w:rPr>
          <w:rFonts w:ascii="Times New Roman" w:eastAsia="Times New Roman" w:hAnsi="Times New Roman" w:cs="Times New Roman"/>
          <w:noProof/>
          <w:sz w:val="24"/>
          <w:szCs w:val="24"/>
          <w:lang w:eastAsia="tr-TR"/>
        </w:rPr>
        <w:tab/>
      </w:r>
      <w:r w:rsidR="000705B5" w:rsidRPr="00D31012">
        <w:rPr>
          <w:rFonts w:ascii="Times New Roman" w:eastAsia="Times New Roman" w:hAnsi="Times New Roman" w:cs="Times New Roman"/>
          <w:noProof/>
          <w:sz w:val="24"/>
          <w:szCs w:val="24"/>
          <w:lang w:eastAsia="tr-TR"/>
        </w:rPr>
        <w:tab/>
      </w:r>
      <w:r w:rsidR="007A0707" w:rsidRPr="00D31012">
        <w:rPr>
          <w:rFonts w:ascii="Times New Roman" w:eastAsia="Times New Roman" w:hAnsi="Times New Roman" w:cs="Times New Roman"/>
          <w:noProof/>
          <w:sz w:val="24"/>
          <w:szCs w:val="24"/>
          <w:lang w:eastAsia="tr-TR"/>
        </w:rPr>
        <w:br w:type="textWrapping" w:clear="all"/>
      </w:r>
    </w:p>
    <w:p w:rsidR="00993A2C" w:rsidRPr="00D31012" w:rsidRDefault="00993A2C" w:rsidP="00E84BD5">
      <w:pPr>
        <w:spacing w:after="119" w:line="360" w:lineRule="auto"/>
        <w:ind w:left="0"/>
        <w:jc w:val="center"/>
        <w:rPr>
          <w:rFonts w:ascii="Times New Roman" w:eastAsia="Times New Roman" w:hAnsi="Times New Roman" w:cs="Times New Roman"/>
          <w:b/>
          <w:bCs/>
          <w:sz w:val="24"/>
          <w:szCs w:val="24"/>
        </w:rPr>
      </w:pPr>
    </w:p>
    <w:p w:rsidR="00993A2C" w:rsidRPr="00D31012" w:rsidRDefault="00993A2C" w:rsidP="00E84BD5">
      <w:pPr>
        <w:spacing w:after="119" w:line="360" w:lineRule="auto"/>
        <w:ind w:left="0"/>
        <w:jc w:val="center"/>
        <w:rPr>
          <w:rFonts w:ascii="Times New Roman" w:eastAsia="Times New Roman" w:hAnsi="Times New Roman" w:cs="Times New Roman"/>
          <w:b/>
          <w:bCs/>
          <w:sz w:val="24"/>
          <w:szCs w:val="24"/>
        </w:rPr>
      </w:pPr>
    </w:p>
    <w:p w:rsidR="00993A2C" w:rsidRPr="00D31012" w:rsidRDefault="00993A2C" w:rsidP="00E84BD5">
      <w:pPr>
        <w:spacing w:after="119" w:line="360" w:lineRule="auto"/>
        <w:ind w:left="0"/>
        <w:jc w:val="center"/>
        <w:rPr>
          <w:rFonts w:ascii="Times New Roman" w:eastAsia="Times New Roman" w:hAnsi="Times New Roman" w:cs="Times New Roman"/>
          <w:b/>
          <w:bCs/>
          <w:sz w:val="24"/>
          <w:szCs w:val="24"/>
        </w:rPr>
      </w:pPr>
    </w:p>
    <w:p w:rsidR="00993A2C" w:rsidRPr="00D31012" w:rsidRDefault="00993A2C" w:rsidP="00E84BD5">
      <w:pPr>
        <w:spacing w:after="119" w:line="360" w:lineRule="auto"/>
        <w:ind w:left="0"/>
        <w:jc w:val="center"/>
        <w:rPr>
          <w:rFonts w:ascii="Times New Roman" w:eastAsia="Times New Roman" w:hAnsi="Times New Roman" w:cs="Times New Roman"/>
          <w:b/>
          <w:bCs/>
          <w:sz w:val="24"/>
          <w:szCs w:val="24"/>
        </w:rPr>
      </w:pPr>
    </w:p>
    <w:p w:rsidR="005D2562" w:rsidRPr="00D31012" w:rsidRDefault="00B94C6B" w:rsidP="00E84BD5">
      <w:pPr>
        <w:spacing w:after="119" w:line="360" w:lineRule="auto"/>
        <w:ind w:left="0"/>
        <w:jc w:val="center"/>
        <w:rPr>
          <w:rFonts w:ascii="Times New Roman" w:eastAsia="Times New Roman" w:hAnsi="Times New Roman" w:cs="Times New Roman"/>
          <w:b/>
          <w:bCs/>
          <w:sz w:val="24"/>
          <w:szCs w:val="24"/>
        </w:rPr>
      </w:pPr>
      <w:r w:rsidRPr="00D31012">
        <w:rPr>
          <w:rFonts w:ascii="Times New Roman" w:eastAsia="Times New Roman" w:hAnsi="Times New Roman" w:cs="Times New Roman"/>
          <w:b/>
          <w:bCs/>
          <w:sz w:val="24"/>
          <w:szCs w:val="24"/>
        </w:rPr>
        <w:t>201</w:t>
      </w:r>
      <w:r w:rsidR="005B563E" w:rsidRPr="00D31012">
        <w:rPr>
          <w:rFonts w:ascii="Times New Roman" w:eastAsia="Times New Roman" w:hAnsi="Times New Roman" w:cs="Times New Roman"/>
          <w:b/>
          <w:bCs/>
          <w:sz w:val="24"/>
          <w:szCs w:val="24"/>
        </w:rPr>
        <w:t>9</w:t>
      </w:r>
      <w:r w:rsidR="00E84BD5" w:rsidRPr="00D31012">
        <w:rPr>
          <w:rFonts w:ascii="Times New Roman" w:eastAsia="Times New Roman" w:hAnsi="Times New Roman" w:cs="Times New Roman"/>
          <w:b/>
          <w:bCs/>
          <w:sz w:val="24"/>
          <w:szCs w:val="24"/>
        </w:rPr>
        <w:t xml:space="preserve"> MALİ YILI</w:t>
      </w:r>
    </w:p>
    <w:p w:rsidR="000F781A" w:rsidRPr="00D31012" w:rsidRDefault="000F781A" w:rsidP="000F781A">
      <w:pPr>
        <w:spacing w:after="119" w:line="360" w:lineRule="auto"/>
        <w:ind w:left="0"/>
        <w:jc w:val="center"/>
        <w:rPr>
          <w:rFonts w:ascii="Times New Roman" w:eastAsia="Times New Roman" w:hAnsi="Times New Roman" w:cs="Times New Roman"/>
          <w:b/>
          <w:bCs/>
          <w:sz w:val="24"/>
          <w:szCs w:val="24"/>
        </w:rPr>
      </w:pPr>
      <w:r w:rsidRPr="00D31012">
        <w:rPr>
          <w:rFonts w:ascii="Times New Roman" w:eastAsia="Times New Roman" w:hAnsi="Times New Roman" w:cs="Times New Roman"/>
          <w:b/>
          <w:bCs/>
          <w:sz w:val="24"/>
          <w:szCs w:val="24"/>
        </w:rPr>
        <w:t>YAPI İŞLERİ VE TEKNİK DAİRE BAŞKANLIĞI</w:t>
      </w:r>
    </w:p>
    <w:p w:rsidR="005D2562" w:rsidRPr="00D31012" w:rsidRDefault="005D2562" w:rsidP="000F781A">
      <w:pPr>
        <w:spacing w:after="119" w:line="360" w:lineRule="auto"/>
        <w:ind w:left="0"/>
        <w:jc w:val="center"/>
        <w:rPr>
          <w:rFonts w:ascii="Times New Roman" w:eastAsia="Times New Roman" w:hAnsi="Times New Roman" w:cs="Times New Roman"/>
          <w:b/>
          <w:bCs/>
          <w:sz w:val="24"/>
          <w:szCs w:val="24"/>
        </w:rPr>
      </w:pPr>
      <w:r w:rsidRPr="00D31012">
        <w:rPr>
          <w:rFonts w:ascii="Times New Roman" w:eastAsia="Times New Roman" w:hAnsi="Times New Roman" w:cs="Times New Roman"/>
          <w:b/>
          <w:bCs/>
          <w:sz w:val="24"/>
          <w:szCs w:val="24"/>
        </w:rPr>
        <w:t>FAALİYET RAPORU</w:t>
      </w:r>
    </w:p>
    <w:p w:rsidR="005D2562" w:rsidRPr="00D31012" w:rsidRDefault="00FC0C89" w:rsidP="005D2562">
      <w:pPr>
        <w:spacing w:after="119" w:line="240" w:lineRule="auto"/>
        <w:ind w:left="0"/>
        <w:jc w:val="center"/>
        <w:rPr>
          <w:rFonts w:ascii="Times New Roman" w:eastAsia="Times New Roman" w:hAnsi="Times New Roman" w:cs="Times New Roman"/>
          <w:sz w:val="24"/>
          <w:szCs w:val="24"/>
        </w:rPr>
      </w:pPr>
      <w:r w:rsidRPr="00D31012">
        <w:rPr>
          <w:rFonts w:ascii="Times New Roman" w:eastAsia="Times New Roman" w:hAnsi="Times New Roman" w:cs="Times New Roman"/>
          <w:sz w:val="24"/>
          <w:szCs w:val="24"/>
        </w:rPr>
        <w:t xml:space="preserve">Ocak </w:t>
      </w:r>
      <w:r w:rsidR="005D2562" w:rsidRPr="00D31012">
        <w:rPr>
          <w:rFonts w:ascii="Times New Roman" w:eastAsia="Times New Roman" w:hAnsi="Times New Roman" w:cs="Times New Roman"/>
          <w:sz w:val="24"/>
          <w:szCs w:val="24"/>
        </w:rPr>
        <w:t>20</w:t>
      </w:r>
      <w:r w:rsidR="005B563E" w:rsidRPr="00D31012">
        <w:rPr>
          <w:rFonts w:ascii="Times New Roman" w:eastAsia="Times New Roman" w:hAnsi="Times New Roman" w:cs="Times New Roman"/>
          <w:sz w:val="24"/>
          <w:szCs w:val="24"/>
        </w:rPr>
        <w:t>20</w:t>
      </w:r>
    </w:p>
    <w:p w:rsidR="006678CE" w:rsidRPr="00D31012" w:rsidRDefault="006678CE" w:rsidP="005D2562">
      <w:pPr>
        <w:spacing w:after="119" w:line="240" w:lineRule="auto"/>
        <w:ind w:left="0"/>
        <w:jc w:val="center"/>
        <w:rPr>
          <w:rFonts w:ascii="Times New Roman" w:eastAsia="Times New Roman" w:hAnsi="Times New Roman" w:cs="Times New Roman"/>
          <w:sz w:val="24"/>
          <w:szCs w:val="24"/>
        </w:rPr>
      </w:pPr>
    </w:p>
    <w:p w:rsidR="006678CE" w:rsidRPr="00D31012" w:rsidRDefault="006678CE" w:rsidP="005D2562">
      <w:pPr>
        <w:spacing w:after="119" w:line="240" w:lineRule="auto"/>
        <w:ind w:left="0"/>
        <w:jc w:val="center"/>
        <w:rPr>
          <w:rFonts w:ascii="Times New Roman" w:eastAsia="Times New Roman" w:hAnsi="Times New Roman" w:cs="Times New Roman"/>
          <w:sz w:val="24"/>
          <w:szCs w:val="24"/>
        </w:rPr>
      </w:pPr>
      <w:r w:rsidRPr="00D31012">
        <w:rPr>
          <w:rFonts w:ascii="Times New Roman" w:eastAsia="Times New Roman" w:hAnsi="Times New Roman" w:cs="Times New Roman"/>
          <w:sz w:val="24"/>
          <w:szCs w:val="24"/>
        </w:rPr>
        <w:lastRenderedPageBreak/>
        <w:t>İÇİNDEKİLER</w:t>
      </w:r>
    </w:p>
    <w:sdt>
      <w:sdtPr>
        <w:rPr>
          <w:sz w:val="24"/>
          <w:szCs w:val="24"/>
        </w:rPr>
        <w:id w:val="-1671634920"/>
        <w:docPartObj>
          <w:docPartGallery w:val="Table of Contents"/>
          <w:docPartUnique/>
        </w:docPartObj>
      </w:sdtPr>
      <w:sdtEndPr>
        <w:rPr>
          <w:rFonts w:asciiTheme="minorHAnsi" w:eastAsiaTheme="minorHAnsi" w:hAnsiTheme="minorHAnsi" w:cstheme="minorBidi"/>
          <w:b w:val="0"/>
          <w:lang w:eastAsia="en-US"/>
        </w:rPr>
      </w:sdtEndPr>
      <w:sdtContent>
        <w:p w:rsidR="006678CE" w:rsidRPr="00D31012" w:rsidRDefault="006678CE" w:rsidP="006678CE">
          <w:pPr>
            <w:pStyle w:val="T1"/>
            <w:tabs>
              <w:tab w:val="right" w:leader="dot" w:pos="9829"/>
            </w:tabs>
            <w:spacing w:before="303"/>
            <w:ind w:left="756"/>
            <w:rPr>
              <w:sz w:val="24"/>
              <w:szCs w:val="24"/>
            </w:rPr>
          </w:pPr>
        </w:p>
        <w:p w:rsidR="006678CE" w:rsidRPr="00D31012" w:rsidRDefault="006678CE" w:rsidP="006678CE">
          <w:pPr>
            <w:pStyle w:val="T1"/>
            <w:tabs>
              <w:tab w:val="right" w:leader="dot" w:pos="9829"/>
            </w:tabs>
            <w:spacing w:before="303"/>
            <w:ind w:left="756"/>
            <w:rPr>
              <w:sz w:val="24"/>
              <w:szCs w:val="24"/>
            </w:rPr>
          </w:pPr>
        </w:p>
        <w:p w:rsidR="006678CE" w:rsidRPr="00D31012" w:rsidRDefault="006678CE" w:rsidP="006678CE">
          <w:pPr>
            <w:rPr>
              <w:sz w:val="24"/>
              <w:szCs w:val="24"/>
              <w:lang w:eastAsia="ko-KR"/>
            </w:rPr>
          </w:pPr>
        </w:p>
        <w:p w:rsidR="006678CE" w:rsidRPr="00D31012" w:rsidRDefault="006678CE" w:rsidP="006678CE">
          <w:pPr>
            <w:pStyle w:val="T1"/>
            <w:tabs>
              <w:tab w:val="right" w:leader="dot" w:pos="9829"/>
            </w:tabs>
            <w:spacing w:before="303"/>
            <w:ind w:left="756"/>
            <w:rPr>
              <w:sz w:val="24"/>
              <w:szCs w:val="24"/>
            </w:rPr>
          </w:pPr>
          <w:r w:rsidRPr="00D31012">
            <w:rPr>
              <w:sz w:val="24"/>
              <w:szCs w:val="24"/>
            </w:rPr>
            <w:t>BİRİM</w:t>
          </w:r>
          <w:r w:rsidRPr="00D31012">
            <w:rPr>
              <w:spacing w:val="-2"/>
              <w:sz w:val="24"/>
              <w:szCs w:val="24"/>
            </w:rPr>
            <w:t xml:space="preserve"> </w:t>
          </w:r>
          <w:r w:rsidRPr="00D31012">
            <w:rPr>
              <w:sz w:val="24"/>
              <w:szCs w:val="24"/>
            </w:rPr>
            <w:t>YÖNETİCİSİNİN</w:t>
          </w:r>
          <w:r w:rsidRPr="00D31012">
            <w:rPr>
              <w:spacing w:val="-1"/>
              <w:sz w:val="24"/>
              <w:szCs w:val="24"/>
            </w:rPr>
            <w:t xml:space="preserve"> </w:t>
          </w:r>
          <w:r w:rsidR="002F75CA" w:rsidRPr="00D31012">
            <w:rPr>
              <w:sz w:val="24"/>
              <w:szCs w:val="24"/>
            </w:rPr>
            <w:t>SUNUŞU</w:t>
          </w:r>
          <w:r w:rsidR="002F75CA" w:rsidRPr="00D31012">
            <w:rPr>
              <w:sz w:val="24"/>
              <w:szCs w:val="24"/>
            </w:rPr>
            <w:tab/>
            <w:t>3</w:t>
          </w:r>
        </w:p>
        <w:p w:rsidR="006678CE" w:rsidRPr="00D31012" w:rsidRDefault="006678CE" w:rsidP="006678CE">
          <w:pPr>
            <w:pStyle w:val="T1"/>
            <w:widowControl w:val="0"/>
            <w:numPr>
              <w:ilvl w:val="0"/>
              <w:numId w:val="12"/>
            </w:numPr>
            <w:tabs>
              <w:tab w:val="left" w:pos="990"/>
              <w:tab w:val="right" w:leader="dot" w:pos="9829"/>
            </w:tabs>
            <w:autoSpaceDE w:val="0"/>
            <w:autoSpaceDN w:val="0"/>
            <w:spacing w:before="125"/>
            <w:ind w:hanging="234"/>
            <w:rPr>
              <w:sz w:val="24"/>
              <w:szCs w:val="24"/>
            </w:rPr>
          </w:pPr>
          <w:r w:rsidRPr="00D31012">
            <w:rPr>
              <w:sz w:val="24"/>
              <w:szCs w:val="24"/>
            </w:rPr>
            <w:t>GENEL</w:t>
          </w:r>
          <w:r w:rsidRPr="00D31012">
            <w:rPr>
              <w:spacing w:val="-1"/>
              <w:sz w:val="24"/>
              <w:szCs w:val="24"/>
            </w:rPr>
            <w:t xml:space="preserve"> </w:t>
          </w:r>
          <w:r w:rsidRPr="00D31012">
            <w:rPr>
              <w:sz w:val="24"/>
              <w:szCs w:val="24"/>
            </w:rPr>
            <w:t>BİLGİLER</w:t>
          </w:r>
          <w:r w:rsidRPr="00D31012">
            <w:rPr>
              <w:sz w:val="24"/>
              <w:szCs w:val="24"/>
            </w:rPr>
            <w:tab/>
          </w:r>
          <w:r w:rsidR="002F75CA" w:rsidRPr="00D31012">
            <w:rPr>
              <w:sz w:val="24"/>
              <w:szCs w:val="24"/>
            </w:rPr>
            <w:t>4</w:t>
          </w:r>
        </w:p>
        <w:p w:rsidR="006678CE" w:rsidRPr="00D31012" w:rsidRDefault="006678CE" w:rsidP="006678CE">
          <w:pPr>
            <w:pStyle w:val="T2"/>
            <w:tabs>
              <w:tab w:val="right" w:leader="dot" w:pos="9829"/>
            </w:tabs>
            <w:spacing w:before="130"/>
            <w:rPr>
              <w:sz w:val="24"/>
              <w:szCs w:val="24"/>
            </w:rPr>
          </w:pPr>
          <w:r w:rsidRPr="00D31012">
            <w:rPr>
              <w:sz w:val="24"/>
              <w:szCs w:val="24"/>
            </w:rPr>
            <w:t>A- Misyon</w:t>
          </w:r>
          <w:r w:rsidRPr="00D31012">
            <w:rPr>
              <w:spacing w:val="-2"/>
              <w:sz w:val="24"/>
              <w:szCs w:val="24"/>
            </w:rPr>
            <w:t xml:space="preserve"> </w:t>
          </w:r>
          <w:r w:rsidRPr="00D31012">
            <w:rPr>
              <w:sz w:val="24"/>
              <w:szCs w:val="24"/>
            </w:rPr>
            <w:t>ve</w:t>
          </w:r>
          <w:r w:rsidRPr="00D31012">
            <w:rPr>
              <w:spacing w:val="-1"/>
              <w:sz w:val="24"/>
              <w:szCs w:val="24"/>
            </w:rPr>
            <w:t xml:space="preserve"> </w:t>
          </w:r>
          <w:r w:rsidRPr="00D31012">
            <w:rPr>
              <w:sz w:val="24"/>
              <w:szCs w:val="24"/>
            </w:rPr>
            <w:t>Vizyon</w:t>
          </w:r>
          <w:r w:rsidRPr="00D31012">
            <w:rPr>
              <w:sz w:val="24"/>
              <w:szCs w:val="24"/>
            </w:rPr>
            <w:tab/>
          </w:r>
          <w:r w:rsidR="009C28CE" w:rsidRPr="00D31012">
            <w:rPr>
              <w:sz w:val="24"/>
              <w:szCs w:val="24"/>
            </w:rPr>
            <w:t>4</w:t>
          </w:r>
        </w:p>
        <w:p w:rsidR="006678CE" w:rsidRPr="00D31012" w:rsidRDefault="006678CE" w:rsidP="006678CE">
          <w:pPr>
            <w:pStyle w:val="T2"/>
            <w:tabs>
              <w:tab w:val="right" w:leader="dot" w:pos="9829"/>
            </w:tabs>
            <w:rPr>
              <w:sz w:val="24"/>
              <w:szCs w:val="24"/>
            </w:rPr>
          </w:pPr>
          <w:hyperlink w:anchor="_TOC_250015" w:history="1">
            <w:r w:rsidRPr="00D31012">
              <w:rPr>
                <w:sz w:val="24"/>
                <w:szCs w:val="24"/>
              </w:rPr>
              <w:t>B- Yetki, Görev</w:t>
            </w:r>
            <w:r w:rsidRPr="00D31012">
              <w:rPr>
                <w:spacing w:val="-2"/>
                <w:sz w:val="24"/>
                <w:szCs w:val="24"/>
              </w:rPr>
              <w:t xml:space="preserve"> </w:t>
            </w:r>
            <w:r w:rsidRPr="00D31012">
              <w:rPr>
                <w:sz w:val="24"/>
                <w:szCs w:val="24"/>
              </w:rPr>
              <w:t>ve</w:t>
            </w:r>
            <w:r w:rsidRPr="00D31012">
              <w:rPr>
                <w:spacing w:val="-1"/>
                <w:sz w:val="24"/>
                <w:szCs w:val="24"/>
              </w:rPr>
              <w:t xml:space="preserve"> </w:t>
            </w:r>
            <w:r w:rsidRPr="00D31012">
              <w:rPr>
                <w:sz w:val="24"/>
                <w:szCs w:val="24"/>
              </w:rPr>
              <w:t>Sorumluluklar</w:t>
            </w:r>
            <w:r w:rsidRPr="00D31012">
              <w:rPr>
                <w:sz w:val="24"/>
                <w:szCs w:val="24"/>
              </w:rPr>
              <w:tab/>
            </w:r>
            <w:r w:rsidR="009C28CE" w:rsidRPr="00D31012">
              <w:rPr>
                <w:sz w:val="24"/>
                <w:szCs w:val="24"/>
              </w:rPr>
              <w:t>5</w:t>
            </w:r>
          </w:hyperlink>
        </w:p>
        <w:p w:rsidR="006678CE" w:rsidRPr="00D31012" w:rsidRDefault="006678CE" w:rsidP="006678CE">
          <w:pPr>
            <w:pStyle w:val="T2"/>
            <w:tabs>
              <w:tab w:val="right" w:leader="dot" w:pos="9829"/>
            </w:tabs>
            <w:spacing w:before="123"/>
            <w:rPr>
              <w:sz w:val="24"/>
              <w:szCs w:val="24"/>
            </w:rPr>
          </w:pPr>
          <w:hyperlink w:anchor="_TOC_250014" w:history="1">
            <w:r w:rsidRPr="00D31012">
              <w:rPr>
                <w:sz w:val="24"/>
                <w:szCs w:val="24"/>
              </w:rPr>
              <w:t>C- İdareye</w:t>
            </w:r>
            <w:r w:rsidRPr="00D31012">
              <w:rPr>
                <w:spacing w:val="3"/>
                <w:sz w:val="24"/>
                <w:szCs w:val="24"/>
              </w:rPr>
              <w:t xml:space="preserve"> </w:t>
            </w:r>
            <w:r w:rsidRPr="00D31012">
              <w:rPr>
                <w:sz w:val="24"/>
                <w:szCs w:val="24"/>
              </w:rPr>
              <w:t>İlişkin</w:t>
            </w:r>
            <w:r w:rsidRPr="00D31012">
              <w:rPr>
                <w:spacing w:val="-1"/>
                <w:sz w:val="24"/>
                <w:szCs w:val="24"/>
              </w:rPr>
              <w:t xml:space="preserve"> </w:t>
            </w:r>
            <w:r w:rsidRPr="00D31012">
              <w:rPr>
                <w:sz w:val="24"/>
                <w:szCs w:val="24"/>
              </w:rPr>
              <w:t>Bilgiler</w:t>
            </w:r>
            <w:r w:rsidRPr="00D31012">
              <w:rPr>
                <w:sz w:val="24"/>
                <w:szCs w:val="24"/>
              </w:rPr>
              <w:tab/>
              <w:t>5</w:t>
            </w:r>
          </w:hyperlink>
        </w:p>
        <w:p w:rsidR="006678CE" w:rsidRPr="00D31012" w:rsidRDefault="006678CE" w:rsidP="006678CE">
          <w:pPr>
            <w:pStyle w:val="T5"/>
            <w:widowControl w:val="0"/>
            <w:numPr>
              <w:ilvl w:val="1"/>
              <w:numId w:val="12"/>
            </w:numPr>
            <w:tabs>
              <w:tab w:val="left" w:pos="1462"/>
              <w:tab w:val="right" w:leader="dot" w:pos="9829"/>
            </w:tabs>
            <w:autoSpaceDE w:val="0"/>
            <w:autoSpaceDN w:val="0"/>
            <w:spacing w:before="120" w:beforeAutospacing="0" w:after="0" w:line="240" w:lineRule="auto"/>
            <w:rPr>
              <w:sz w:val="24"/>
              <w:szCs w:val="24"/>
            </w:rPr>
          </w:pPr>
          <w:hyperlink w:anchor="_TOC_250013" w:history="1">
            <w:r w:rsidRPr="00D31012">
              <w:rPr>
                <w:sz w:val="24"/>
                <w:szCs w:val="24"/>
              </w:rPr>
              <w:t>Fiziksel</w:t>
            </w:r>
            <w:r w:rsidRPr="00D31012">
              <w:rPr>
                <w:spacing w:val="-1"/>
                <w:sz w:val="24"/>
                <w:szCs w:val="24"/>
              </w:rPr>
              <w:t xml:space="preserve"> </w:t>
            </w:r>
            <w:r w:rsidRPr="00D31012">
              <w:rPr>
                <w:sz w:val="24"/>
                <w:szCs w:val="24"/>
              </w:rPr>
              <w:t>Yapı</w:t>
            </w:r>
            <w:r w:rsidRPr="00D31012">
              <w:rPr>
                <w:sz w:val="24"/>
                <w:szCs w:val="24"/>
              </w:rPr>
              <w:tab/>
              <w:t>5</w:t>
            </w:r>
          </w:hyperlink>
        </w:p>
        <w:p w:rsidR="006678CE" w:rsidRPr="00D31012" w:rsidRDefault="006678CE" w:rsidP="006678CE">
          <w:pPr>
            <w:pStyle w:val="T5"/>
            <w:widowControl w:val="0"/>
            <w:numPr>
              <w:ilvl w:val="1"/>
              <w:numId w:val="12"/>
            </w:numPr>
            <w:tabs>
              <w:tab w:val="left" w:pos="1462"/>
              <w:tab w:val="right" w:leader="dot" w:pos="9829"/>
            </w:tabs>
            <w:autoSpaceDE w:val="0"/>
            <w:autoSpaceDN w:val="0"/>
            <w:spacing w:before="122" w:beforeAutospacing="0" w:after="0" w:line="240" w:lineRule="auto"/>
            <w:rPr>
              <w:sz w:val="24"/>
              <w:szCs w:val="24"/>
            </w:rPr>
          </w:pPr>
          <w:hyperlink w:anchor="_TOC_250012" w:history="1">
            <w:r w:rsidRPr="00D31012">
              <w:rPr>
                <w:sz w:val="24"/>
                <w:szCs w:val="24"/>
              </w:rPr>
              <w:t>Organizasyon</w:t>
            </w:r>
            <w:r w:rsidRPr="00D31012">
              <w:rPr>
                <w:spacing w:val="-1"/>
                <w:sz w:val="24"/>
                <w:szCs w:val="24"/>
              </w:rPr>
              <w:t xml:space="preserve"> </w:t>
            </w:r>
            <w:r w:rsidRPr="00D31012">
              <w:rPr>
                <w:sz w:val="24"/>
                <w:szCs w:val="24"/>
              </w:rPr>
              <w:t>Şeması</w:t>
            </w:r>
            <w:r w:rsidRPr="00D31012">
              <w:rPr>
                <w:sz w:val="24"/>
                <w:szCs w:val="24"/>
              </w:rPr>
              <w:tab/>
              <w:t>6</w:t>
            </w:r>
          </w:hyperlink>
        </w:p>
        <w:p w:rsidR="006678CE" w:rsidRPr="00D31012" w:rsidRDefault="006678CE" w:rsidP="006678CE">
          <w:pPr>
            <w:pStyle w:val="T5"/>
            <w:widowControl w:val="0"/>
            <w:numPr>
              <w:ilvl w:val="1"/>
              <w:numId w:val="12"/>
            </w:numPr>
            <w:tabs>
              <w:tab w:val="left" w:pos="1462"/>
              <w:tab w:val="right" w:leader="dot" w:pos="9829"/>
            </w:tabs>
            <w:autoSpaceDE w:val="0"/>
            <w:autoSpaceDN w:val="0"/>
            <w:spacing w:before="123" w:beforeAutospacing="0" w:after="0" w:line="240" w:lineRule="auto"/>
            <w:rPr>
              <w:sz w:val="24"/>
              <w:szCs w:val="24"/>
            </w:rPr>
          </w:pPr>
          <w:hyperlink w:anchor="_TOC_250011" w:history="1">
            <w:r w:rsidRPr="00D31012">
              <w:rPr>
                <w:sz w:val="24"/>
                <w:szCs w:val="24"/>
              </w:rPr>
              <w:t>Bilgi ve</w:t>
            </w:r>
            <w:r w:rsidRPr="00D31012">
              <w:rPr>
                <w:spacing w:val="-1"/>
                <w:sz w:val="24"/>
                <w:szCs w:val="24"/>
              </w:rPr>
              <w:t xml:space="preserve"> </w:t>
            </w:r>
            <w:r w:rsidRPr="00D31012">
              <w:rPr>
                <w:sz w:val="24"/>
                <w:szCs w:val="24"/>
              </w:rPr>
              <w:t>Teknolojik Kaynaklar</w:t>
            </w:r>
            <w:r w:rsidRPr="00D31012">
              <w:rPr>
                <w:sz w:val="24"/>
                <w:szCs w:val="24"/>
              </w:rPr>
              <w:tab/>
              <w:t>7</w:t>
            </w:r>
          </w:hyperlink>
        </w:p>
        <w:p w:rsidR="006678CE" w:rsidRPr="00D31012" w:rsidRDefault="006678CE" w:rsidP="006678CE">
          <w:pPr>
            <w:pStyle w:val="T5"/>
            <w:widowControl w:val="0"/>
            <w:numPr>
              <w:ilvl w:val="1"/>
              <w:numId w:val="12"/>
            </w:numPr>
            <w:tabs>
              <w:tab w:val="left" w:pos="1465"/>
              <w:tab w:val="right" w:leader="dot" w:pos="9829"/>
            </w:tabs>
            <w:autoSpaceDE w:val="0"/>
            <w:autoSpaceDN w:val="0"/>
            <w:spacing w:before="122" w:beforeAutospacing="0" w:after="0" w:line="240" w:lineRule="auto"/>
            <w:ind w:left="1464" w:hanging="263"/>
            <w:rPr>
              <w:sz w:val="24"/>
              <w:szCs w:val="24"/>
            </w:rPr>
          </w:pPr>
          <w:hyperlink w:anchor="_TOC_250010" w:history="1">
            <w:r w:rsidRPr="00D31012">
              <w:rPr>
                <w:sz w:val="24"/>
                <w:szCs w:val="24"/>
              </w:rPr>
              <w:t>İnsan</w:t>
            </w:r>
            <w:r w:rsidRPr="00D31012">
              <w:rPr>
                <w:spacing w:val="-2"/>
                <w:sz w:val="24"/>
                <w:szCs w:val="24"/>
              </w:rPr>
              <w:t xml:space="preserve"> </w:t>
            </w:r>
            <w:r w:rsidRPr="00D31012">
              <w:rPr>
                <w:sz w:val="24"/>
                <w:szCs w:val="24"/>
              </w:rPr>
              <w:t>Kaynakları</w:t>
            </w:r>
            <w:r w:rsidRPr="00D31012">
              <w:rPr>
                <w:sz w:val="24"/>
                <w:szCs w:val="24"/>
              </w:rPr>
              <w:tab/>
              <w:t>7</w:t>
            </w:r>
          </w:hyperlink>
        </w:p>
        <w:p w:rsidR="006678CE" w:rsidRPr="00D31012" w:rsidRDefault="006678CE" w:rsidP="006678CE">
          <w:pPr>
            <w:pStyle w:val="T5"/>
            <w:widowControl w:val="0"/>
            <w:numPr>
              <w:ilvl w:val="1"/>
              <w:numId w:val="12"/>
            </w:numPr>
            <w:tabs>
              <w:tab w:val="left" w:pos="1462"/>
              <w:tab w:val="right" w:leader="dot" w:pos="9829"/>
            </w:tabs>
            <w:autoSpaceDE w:val="0"/>
            <w:autoSpaceDN w:val="0"/>
            <w:spacing w:before="121" w:beforeAutospacing="0" w:after="0" w:line="240" w:lineRule="auto"/>
            <w:rPr>
              <w:sz w:val="24"/>
              <w:szCs w:val="24"/>
            </w:rPr>
          </w:pPr>
          <w:hyperlink w:anchor="_TOC_250009" w:history="1">
            <w:r w:rsidRPr="00D31012">
              <w:rPr>
                <w:sz w:val="24"/>
                <w:szCs w:val="24"/>
              </w:rPr>
              <w:t>Sunulan Hizmetler</w:t>
            </w:r>
            <w:r w:rsidRPr="00D31012">
              <w:rPr>
                <w:sz w:val="24"/>
                <w:szCs w:val="24"/>
              </w:rPr>
              <w:tab/>
              <w:t>9</w:t>
            </w:r>
          </w:hyperlink>
        </w:p>
        <w:p w:rsidR="006678CE" w:rsidRPr="00D31012" w:rsidRDefault="006678CE" w:rsidP="006678CE">
          <w:pPr>
            <w:pStyle w:val="T4"/>
            <w:widowControl w:val="0"/>
            <w:numPr>
              <w:ilvl w:val="1"/>
              <w:numId w:val="12"/>
            </w:numPr>
            <w:tabs>
              <w:tab w:val="left" w:pos="1436"/>
              <w:tab w:val="right" w:leader="dot" w:pos="9797"/>
            </w:tabs>
            <w:autoSpaceDE w:val="0"/>
            <w:autoSpaceDN w:val="0"/>
            <w:spacing w:before="122" w:beforeAutospacing="0" w:after="0" w:line="240" w:lineRule="auto"/>
            <w:ind w:left="1435"/>
            <w:rPr>
              <w:sz w:val="24"/>
              <w:szCs w:val="24"/>
            </w:rPr>
          </w:pPr>
          <w:hyperlink w:anchor="_TOC_250008" w:history="1">
            <w:r w:rsidRPr="00D31012">
              <w:rPr>
                <w:sz w:val="24"/>
                <w:szCs w:val="24"/>
              </w:rPr>
              <w:t>Yönetim ve İç</w:t>
            </w:r>
            <w:r w:rsidRPr="00D31012">
              <w:rPr>
                <w:spacing w:val="1"/>
                <w:sz w:val="24"/>
                <w:szCs w:val="24"/>
              </w:rPr>
              <w:t xml:space="preserve"> </w:t>
            </w:r>
            <w:r w:rsidRPr="00D31012">
              <w:rPr>
                <w:sz w:val="24"/>
                <w:szCs w:val="24"/>
              </w:rPr>
              <w:t>Kontrol</w:t>
            </w:r>
            <w:r w:rsidRPr="00D31012">
              <w:rPr>
                <w:spacing w:val="2"/>
                <w:sz w:val="24"/>
                <w:szCs w:val="24"/>
              </w:rPr>
              <w:t xml:space="preserve"> </w:t>
            </w:r>
            <w:r w:rsidRPr="00D31012">
              <w:rPr>
                <w:sz w:val="24"/>
                <w:szCs w:val="24"/>
              </w:rPr>
              <w:t>Sistemi</w:t>
            </w:r>
            <w:r w:rsidRPr="00D31012">
              <w:rPr>
                <w:sz w:val="24"/>
                <w:szCs w:val="24"/>
              </w:rPr>
              <w:tab/>
            </w:r>
            <w:r w:rsidR="009C28CE" w:rsidRPr="00D31012">
              <w:rPr>
                <w:sz w:val="24"/>
                <w:szCs w:val="24"/>
              </w:rPr>
              <w:t>10</w:t>
            </w:r>
          </w:hyperlink>
        </w:p>
        <w:p w:rsidR="006678CE" w:rsidRPr="00D31012" w:rsidRDefault="006678CE" w:rsidP="006678CE">
          <w:pPr>
            <w:pStyle w:val="T1"/>
            <w:widowControl w:val="0"/>
            <w:numPr>
              <w:ilvl w:val="0"/>
              <w:numId w:val="12"/>
            </w:numPr>
            <w:tabs>
              <w:tab w:val="left" w:pos="1083"/>
              <w:tab w:val="right" w:leader="dot" w:pos="9780"/>
            </w:tabs>
            <w:autoSpaceDE w:val="0"/>
            <w:autoSpaceDN w:val="0"/>
            <w:spacing w:before="7"/>
            <w:ind w:left="1082" w:hanging="327"/>
            <w:rPr>
              <w:sz w:val="24"/>
              <w:szCs w:val="24"/>
            </w:rPr>
          </w:pPr>
          <w:hyperlink w:anchor="_TOC_250007" w:history="1">
            <w:r w:rsidRPr="00D31012">
              <w:rPr>
                <w:sz w:val="24"/>
                <w:szCs w:val="24"/>
              </w:rPr>
              <w:t>AMAÇ</w:t>
            </w:r>
            <w:r w:rsidRPr="00D31012">
              <w:rPr>
                <w:spacing w:val="-2"/>
                <w:sz w:val="24"/>
                <w:szCs w:val="24"/>
              </w:rPr>
              <w:t xml:space="preserve"> </w:t>
            </w:r>
            <w:r w:rsidRPr="00D31012">
              <w:rPr>
                <w:sz w:val="24"/>
                <w:szCs w:val="24"/>
              </w:rPr>
              <w:t>VE</w:t>
            </w:r>
            <w:r w:rsidRPr="00D31012">
              <w:rPr>
                <w:spacing w:val="-1"/>
                <w:sz w:val="24"/>
                <w:szCs w:val="24"/>
              </w:rPr>
              <w:t xml:space="preserve"> </w:t>
            </w:r>
            <w:r w:rsidRPr="00D31012">
              <w:rPr>
                <w:sz w:val="24"/>
                <w:szCs w:val="24"/>
              </w:rPr>
              <w:t>HEDEFLER.</w:t>
            </w:r>
            <w:r w:rsidRPr="00D31012">
              <w:rPr>
                <w:sz w:val="24"/>
                <w:szCs w:val="24"/>
              </w:rPr>
              <w:tab/>
            </w:r>
            <w:r w:rsidR="009C28CE" w:rsidRPr="00D31012">
              <w:rPr>
                <w:sz w:val="24"/>
                <w:szCs w:val="24"/>
              </w:rPr>
              <w:t>15</w:t>
            </w:r>
          </w:hyperlink>
        </w:p>
        <w:p w:rsidR="006678CE" w:rsidRPr="00D31012" w:rsidRDefault="006678CE" w:rsidP="006678CE">
          <w:pPr>
            <w:pStyle w:val="T2"/>
            <w:tabs>
              <w:tab w:val="right" w:leader="dot" w:pos="9793"/>
            </w:tabs>
            <w:spacing w:before="132"/>
            <w:rPr>
              <w:sz w:val="24"/>
              <w:szCs w:val="24"/>
            </w:rPr>
          </w:pPr>
          <w:r w:rsidRPr="00D31012">
            <w:rPr>
              <w:sz w:val="24"/>
              <w:szCs w:val="24"/>
            </w:rPr>
            <w:t>A- İdarenin Amaç ve</w:t>
          </w:r>
          <w:r w:rsidRPr="00D31012">
            <w:rPr>
              <w:spacing w:val="-1"/>
              <w:sz w:val="24"/>
              <w:szCs w:val="24"/>
            </w:rPr>
            <w:t xml:space="preserve"> </w:t>
          </w:r>
          <w:r w:rsidRPr="00D31012">
            <w:rPr>
              <w:sz w:val="24"/>
              <w:szCs w:val="24"/>
            </w:rPr>
            <w:t>Hedefleri</w:t>
          </w:r>
          <w:r w:rsidRPr="00D31012">
            <w:rPr>
              <w:sz w:val="24"/>
              <w:szCs w:val="24"/>
            </w:rPr>
            <w:tab/>
          </w:r>
          <w:r w:rsidR="00AE39B5">
            <w:rPr>
              <w:sz w:val="24"/>
              <w:szCs w:val="24"/>
            </w:rPr>
            <w:t>17</w:t>
          </w:r>
        </w:p>
        <w:p w:rsidR="006678CE" w:rsidRPr="00D31012" w:rsidRDefault="006678CE" w:rsidP="006678CE">
          <w:pPr>
            <w:pStyle w:val="T1"/>
            <w:widowControl w:val="0"/>
            <w:numPr>
              <w:ilvl w:val="0"/>
              <w:numId w:val="12"/>
            </w:numPr>
            <w:tabs>
              <w:tab w:val="left" w:pos="1177"/>
              <w:tab w:val="right" w:leader="dot" w:pos="9829"/>
            </w:tabs>
            <w:autoSpaceDE w:val="0"/>
            <w:autoSpaceDN w:val="0"/>
            <w:spacing w:before="128"/>
            <w:ind w:left="1176" w:hanging="421"/>
            <w:rPr>
              <w:sz w:val="24"/>
              <w:szCs w:val="24"/>
            </w:rPr>
          </w:pPr>
          <w:r w:rsidRPr="00D31012">
            <w:rPr>
              <w:sz w:val="24"/>
              <w:szCs w:val="24"/>
            </w:rPr>
            <w:t>FAALİYETLERE İLİŞKİN BİLGİ</w:t>
          </w:r>
          <w:r w:rsidRPr="00D31012">
            <w:rPr>
              <w:spacing w:val="-8"/>
              <w:sz w:val="24"/>
              <w:szCs w:val="24"/>
            </w:rPr>
            <w:t xml:space="preserve"> </w:t>
          </w:r>
          <w:r w:rsidRPr="00D31012">
            <w:rPr>
              <w:sz w:val="24"/>
              <w:szCs w:val="24"/>
            </w:rPr>
            <w:t>VE</w:t>
          </w:r>
          <w:r w:rsidRPr="00D31012">
            <w:rPr>
              <w:spacing w:val="-2"/>
              <w:sz w:val="24"/>
              <w:szCs w:val="24"/>
            </w:rPr>
            <w:t xml:space="preserve"> </w:t>
          </w:r>
          <w:r w:rsidRPr="00D31012">
            <w:rPr>
              <w:sz w:val="24"/>
              <w:szCs w:val="24"/>
            </w:rPr>
            <w:t>DEĞERLENDİRMELER</w:t>
          </w:r>
          <w:r w:rsidRPr="00D31012">
            <w:rPr>
              <w:sz w:val="24"/>
              <w:szCs w:val="24"/>
            </w:rPr>
            <w:tab/>
          </w:r>
          <w:r w:rsidR="00AE39B5">
            <w:rPr>
              <w:sz w:val="24"/>
              <w:szCs w:val="24"/>
            </w:rPr>
            <w:t>17</w:t>
          </w:r>
        </w:p>
        <w:p w:rsidR="006678CE" w:rsidRPr="00D31012" w:rsidRDefault="006678CE" w:rsidP="006678CE">
          <w:pPr>
            <w:pStyle w:val="T3"/>
            <w:tabs>
              <w:tab w:val="right" w:leader="dot" w:pos="9829"/>
            </w:tabs>
            <w:spacing w:before="136"/>
            <w:rPr>
              <w:sz w:val="24"/>
              <w:szCs w:val="24"/>
            </w:rPr>
          </w:pPr>
          <w:r w:rsidRPr="00D31012">
            <w:rPr>
              <w:sz w:val="24"/>
              <w:szCs w:val="24"/>
            </w:rPr>
            <w:t>A-</w:t>
          </w:r>
          <w:r w:rsidRPr="00D31012">
            <w:rPr>
              <w:spacing w:val="-2"/>
              <w:sz w:val="24"/>
              <w:szCs w:val="24"/>
            </w:rPr>
            <w:t xml:space="preserve"> </w:t>
          </w:r>
          <w:r w:rsidRPr="00D31012">
            <w:rPr>
              <w:sz w:val="24"/>
              <w:szCs w:val="24"/>
            </w:rPr>
            <w:t>Birim</w:t>
          </w:r>
          <w:r w:rsidRPr="00D31012">
            <w:rPr>
              <w:spacing w:val="1"/>
              <w:sz w:val="24"/>
              <w:szCs w:val="24"/>
            </w:rPr>
            <w:t xml:space="preserve"> </w:t>
          </w:r>
          <w:r w:rsidRPr="00D31012">
            <w:rPr>
              <w:sz w:val="24"/>
              <w:szCs w:val="24"/>
            </w:rPr>
            <w:t>Faaliyetleri</w:t>
          </w:r>
          <w:r w:rsidRPr="00D31012">
            <w:rPr>
              <w:sz w:val="24"/>
              <w:szCs w:val="24"/>
            </w:rPr>
            <w:tab/>
          </w:r>
          <w:r w:rsidR="00AE39B5">
            <w:rPr>
              <w:sz w:val="24"/>
              <w:szCs w:val="24"/>
            </w:rPr>
            <w:t>18</w:t>
          </w:r>
        </w:p>
        <w:p w:rsidR="006678CE" w:rsidRPr="00D31012" w:rsidRDefault="006678CE" w:rsidP="006678CE">
          <w:pPr>
            <w:pStyle w:val="T5"/>
            <w:widowControl w:val="0"/>
            <w:numPr>
              <w:ilvl w:val="0"/>
              <w:numId w:val="11"/>
            </w:numPr>
            <w:tabs>
              <w:tab w:val="left" w:pos="1462"/>
              <w:tab w:val="right" w:leader="dot" w:pos="9829"/>
            </w:tabs>
            <w:autoSpaceDE w:val="0"/>
            <w:autoSpaceDN w:val="0"/>
            <w:spacing w:before="118" w:beforeAutospacing="0" w:after="0" w:line="240" w:lineRule="auto"/>
            <w:rPr>
              <w:sz w:val="24"/>
              <w:szCs w:val="24"/>
            </w:rPr>
          </w:pPr>
          <w:hyperlink w:anchor="_TOC_250006" w:history="1">
            <w:r w:rsidRPr="00D31012">
              <w:rPr>
                <w:sz w:val="24"/>
                <w:szCs w:val="24"/>
              </w:rPr>
              <w:t>Kontrollük</w:t>
            </w:r>
            <w:r w:rsidRPr="00D31012">
              <w:rPr>
                <w:spacing w:val="-1"/>
                <w:sz w:val="24"/>
                <w:szCs w:val="24"/>
              </w:rPr>
              <w:t xml:space="preserve"> </w:t>
            </w:r>
            <w:r w:rsidRPr="00D31012">
              <w:rPr>
                <w:sz w:val="24"/>
                <w:szCs w:val="24"/>
              </w:rPr>
              <w:t>Birimi</w:t>
            </w:r>
            <w:r w:rsidRPr="00D31012">
              <w:rPr>
                <w:spacing w:val="1"/>
                <w:sz w:val="24"/>
                <w:szCs w:val="24"/>
              </w:rPr>
              <w:t xml:space="preserve"> </w:t>
            </w:r>
            <w:r w:rsidRPr="00D31012">
              <w:rPr>
                <w:sz w:val="24"/>
                <w:szCs w:val="24"/>
              </w:rPr>
              <w:t>Faaliyetleri</w:t>
            </w:r>
            <w:r w:rsidRPr="00D31012">
              <w:rPr>
                <w:sz w:val="24"/>
                <w:szCs w:val="24"/>
              </w:rPr>
              <w:tab/>
            </w:r>
            <w:r w:rsidR="00AE39B5">
              <w:rPr>
                <w:sz w:val="24"/>
                <w:szCs w:val="24"/>
              </w:rPr>
              <w:t>19</w:t>
            </w:r>
          </w:hyperlink>
        </w:p>
        <w:p w:rsidR="006678CE" w:rsidRPr="00D31012" w:rsidRDefault="006678CE" w:rsidP="006678CE">
          <w:pPr>
            <w:pStyle w:val="T5"/>
            <w:widowControl w:val="0"/>
            <w:numPr>
              <w:ilvl w:val="0"/>
              <w:numId w:val="11"/>
            </w:numPr>
            <w:tabs>
              <w:tab w:val="left" w:pos="1462"/>
              <w:tab w:val="right" w:leader="dot" w:pos="9829"/>
            </w:tabs>
            <w:autoSpaceDE w:val="0"/>
            <w:autoSpaceDN w:val="0"/>
            <w:spacing w:before="120" w:beforeAutospacing="0" w:after="0" w:line="240" w:lineRule="auto"/>
            <w:rPr>
              <w:sz w:val="24"/>
              <w:szCs w:val="24"/>
            </w:rPr>
          </w:pPr>
          <w:r w:rsidRPr="00D31012">
            <w:rPr>
              <w:sz w:val="24"/>
              <w:szCs w:val="24"/>
            </w:rPr>
            <w:t>Başkanlığa Bağlı</w:t>
          </w:r>
          <w:r w:rsidRPr="00D31012">
            <w:rPr>
              <w:spacing w:val="-2"/>
              <w:sz w:val="24"/>
              <w:szCs w:val="24"/>
            </w:rPr>
            <w:t xml:space="preserve"> </w:t>
          </w:r>
          <w:r w:rsidRPr="00D31012">
            <w:rPr>
              <w:sz w:val="24"/>
              <w:szCs w:val="24"/>
            </w:rPr>
            <w:t>Birim Faaliyetleri</w:t>
          </w:r>
          <w:r w:rsidRPr="00D31012">
            <w:rPr>
              <w:sz w:val="24"/>
              <w:szCs w:val="24"/>
            </w:rPr>
            <w:tab/>
          </w:r>
          <w:r w:rsidR="009C28CE" w:rsidRPr="00D31012">
            <w:rPr>
              <w:sz w:val="24"/>
              <w:szCs w:val="24"/>
            </w:rPr>
            <w:t>20</w:t>
          </w:r>
        </w:p>
        <w:p w:rsidR="006678CE" w:rsidRPr="00D31012" w:rsidRDefault="006678CE" w:rsidP="006678CE">
          <w:pPr>
            <w:pStyle w:val="T5"/>
            <w:widowControl w:val="0"/>
            <w:numPr>
              <w:ilvl w:val="0"/>
              <w:numId w:val="11"/>
            </w:numPr>
            <w:tabs>
              <w:tab w:val="left" w:pos="1462"/>
              <w:tab w:val="right" w:leader="dot" w:pos="9829"/>
            </w:tabs>
            <w:autoSpaceDE w:val="0"/>
            <w:autoSpaceDN w:val="0"/>
            <w:spacing w:before="122" w:beforeAutospacing="0" w:after="0" w:line="240" w:lineRule="auto"/>
            <w:rPr>
              <w:sz w:val="24"/>
              <w:szCs w:val="24"/>
            </w:rPr>
          </w:pPr>
          <w:r w:rsidRPr="00D31012">
            <w:rPr>
              <w:sz w:val="24"/>
              <w:szCs w:val="24"/>
            </w:rPr>
            <w:t>Diğer</w:t>
          </w:r>
          <w:r w:rsidRPr="00D31012">
            <w:rPr>
              <w:spacing w:val="-1"/>
              <w:sz w:val="24"/>
              <w:szCs w:val="24"/>
            </w:rPr>
            <w:t xml:space="preserve"> </w:t>
          </w:r>
          <w:r w:rsidRPr="00D31012">
            <w:rPr>
              <w:sz w:val="24"/>
              <w:szCs w:val="24"/>
            </w:rPr>
            <w:t>Çalışmalar</w:t>
          </w:r>
          <w:r w:rsidRPr="00D31012">
            <w:rPr>
              <w:sz w:val="24"/>
              <w:szCs w:val="24"/>
            </w:rPr>
            <w:tab/>
          </w:r>
          <w:r w:rsidR="009C28CE" w:rsidRPr="00D31012">
            <w:rPr>
              <w:sz w:val="24"/>
              <w:szCs w:val="24"/>
            </w:rPr>
            <w:t>20</w:t>
          </w:r>
        </w:p>
        <w:p w:rsidR="006678CE" w:rsidRPr="00D31012" w:rsidRDefault="006678CE" w:rsidP="009C28CE">
          <w:pPr>
            <w:pStyle w:val="T5"/>
            <w:widowControl w:val="0"/>
            <w:tabs>
              <w:tab w:val="left" w:pos="1462"/>
              <w:tab w:val="right" w:leader="dot" w:pos="9829"/>
            </w:tabs>
            <w:autoSpaceDE w:val="0"/>
            <w:autoSpaceDN w:val="0"/>
            <w:spacing w:before="123" w:beforeAutospacing="0" w:after="0" w:line="240" w:lineRule="auto"/>
            <w:ind w:left="1134"/>
            <w:rPr>
              <w:sz w:val="24"/>
              <w:szCs w:val="24"/>
            </w:rPr>
          </w:pPr>
        </w:p>
        <w:p w:rsidR="006678CE" w:rsidRPr="00D31012" w:rsidRDefault="006678CE" w:rsidP="006678CE">
          <w:pPr>
            <w:pStyle w:val="T1"/>
            <w:widowControl w:val="0"/>
            <w:numPr>
              <w:ilvl w:val="0"/>
              <w:numId w:val="12"/>
            </w:numPr>
            <w:tabs>
              <w:tab w:val="left" w:pos="1163"/>
              <w:tab w:val="right" w:leader="dot" w:pos="9829"/>
            </w:tabs>
            <w:autoSpaceDE w:val="0"/>
            <w:autoSpaceDN w:val="0"/>
            <w:spacing w:before="127"/>
            <w:ind w:left="1162" w:hanging="407"/>
            <w:rPr>
              <w:sz w:val="24"/>
              <w:szCs w:val="24"/>
            </w:rPr>
          </w:pPr>
          <w:hyperlink w:anchor="_TOC_250004" w:history="1">
            <w:r w:rsidRPr="00D31012">
              <w:rPr>
                <w:sz w:val="24"/>
                <w:szCs w:val="24"/>
              </w:rPr>
              <w:t>KURUMSAL KABİLİYET VE</w:t>
            </w:r>
            <w:r w:rsidRPr="00D31012">
              <w:rPr>
                <w:spacing w:val="-5"/>
                <w:sz w:val="24"/>
                <w:szCs w:val="24"/>
              </w:rPr>
              <w:t xml:space="preserve"> </w:t>
            </w:r>
            <w:r w:rsidRPr="00D31012">
              <w:rPr>
                <w:sz w:val="24"/>
                <w:szCs w:val="24"/>
              </w:rPr>
              <w:t>KAPASİTENİN</w:t>
            </w:r>
            <w:r w:rsidRPr="00D31012">
              <w:rPr>
                <w:spacing w:val="-2"/>
                <w:sz w:val="24"/>
                <w:szCs w:val="24"/>
              </w:rPr>
              <w:t xml:space="preserve"> </w:t>
            </w:r>
            <w:r w:rsidRPr="00D31012">
              <w:rPr>
                <w:sz w:val="24"/>
                <w:szCs w:val="24"/>
              </w:rPr>
              <w:t>DEĞERLENDİRİLMESİ</w:t>
            </w:r>
            <w:r w:rsidRPr="00D31012">
              <w:rPr>
                <w:sz w:val="24"/>
                <w:szCs w:val="24"/>
              </w:rPr>
              <w:tab/>
            </w:r>
            <w:r w:rsidR="009C28CE" w:rsidRPr="00D31012">
              <w:rPr>
                <w:sz w:val="24"/>
                <w:szCs w:val="24"/>
              </w:rPr>
              <w:t>20</w:t>
            </w:r>
          </w:hyperlink>
        </w:p>
        <w:p w:rsidR="006678CE" w:rsidRPr="00D31012" w:rsidRDefault="006678CE" w:rsidP="006678CE">
          <w:pPr>
            <w:pStyle w:val="T3"/>
            <w:tabs>
              <w:tab w:val="right" w:leader="dot" w:pos="9829"/>
            </w:tabs>
            <w:spacing w:before="137"/>
            <w:rPr>
              <w:sz w:val="24"/>
              <w:szCs w:val="24"/>
            </w:rPr>
          </w:pPr>
          <w:hyperlink w:anchor="_TOC_250003" w:history="1">
            <w:r w:rsidRPr="00D31012">
              <w:rPr>
                <w:sz w:val="24"/>
                <w:szCs w:val="24"/>
              </w:rPr>
              <w:t>A-</w:t>
            </w:r>
            <w:r w:rsidRPr="00D31012">
              <w:rPr>
                <w:spacing w:val="-2"/>
                <w:sz w:val="24"/>
                <w:szCs w:val="24"/>
              </w:rPr>
              <w:t xml:space="preserve"> </w:t>
            </w:r>
            <w:r w:rsidRPr="00D31012">
              <w:rPr>
                <w:sz w:val="24"/>
                <w:szCs w:val="24"/>
              </w:rPr>
              <w:t>Üstünlükler</w:t>
            </w:r>
            <w:r w:rsidRPr="00D31012">
              <w:rPr>
                <w:sz w:val="24"/>
                <w:szCs w:val="24"/>
              </w:rPr>
              <w:tab/>
            </w:r>
            <w:r w:rsidR="009C28CE" w:rsidRPr="00D31012">
              <w:rPr>
                <w:sz w:val="24"/>
                <w:szCs w:val="24"/>
              </w:rPr>
              <w:t>20</w:t>
            </w:r>
          </w:hyperlink>
        </w:p>
        <w:p w:rsidR="006678CE" w:rsidRPr="00D31012" w:rsidRDefault="006678CE" w:rsidP="006678CE">
          <w:pPr>
            <w:pStyle w:val="T3"/>
            <w:tabs>
              <w:tab w:val="right" w:leader="dot" w:pos="9829"/>
            </w:tabs>
            <w:spacing w:before="122"/>
            <w:rPr>
              <w:sz w:val="24"/>
              <w:szCs w:val="24"/>
            </w:rPr>
          </w:pPr>
          <w:hyperlink w:anchor="_TOC_250002" w:history="1">
            <w:r w:rsidRPr="00D31012">
              <w:rPr>
                <w:sz w:val="24"/>
                <w:szCs w:val="24"/>
              </w:rPr>
              <w:t>B-</w:t>
            </w:r>
            <w:r w:rsidRPr="00D31012">
              <w:rPr>
                <w:spacing w:val="-1"/>
                <w:sz w:val="24"/>
                <w:szCs w:val="24"/>
              </w:rPr>
              <w:t xml:space="preserve"> </w:t>
            </w:r>
            <w:r w:rsidRPr="00D31012">
              <w:rPr>
                <w:sz w:val="24"/>
                <w:szCs w:val="24"/>
              </w:rPr>
              <w:t>Zayıflıklar</w:t>
            </w:r>
            <w:r w:rsidRPr="00D31012">
              <w:rPr>
                <w:sz w:val="24"/>
                <w:szCs w:val="24"/>
              </w:rPr>
              <w:tab/>
            </w:r>
            <w:r w:rsidR="00AE39B5">
              <w:rPr>
                <w:sz w:val="24"/>
                <w:szCs w:val="24"/>
              </w:rPr>
              <w:t>21</w:t>
            </w:r>
          </w:hyperlink>
        </w:p>
        <w:p w:rsidR="006678CE" w:rsidRPr="00D31012" w:rsidRDefault="006678CE" w:rsidP="006678CE">
          <w:pPr>
            <w:pStyle w:val="T3"/>
            <w:tabs>
              <w:tab w:val="right" w:leader="dot" w:pos="9829"/>
            </w:tabs>
            <w:rPr>
              <w:sz w:val="24"/>
              <w:szCs w:val="24"/>
            </w:rPr>
          </w:pPr>
          <w:hyperlink w:anchor="_TOC_250001" w:history="1">
            <w:r w:rsidRPr="00D31012">
              <w:rPr>
                <w:sz w:val="24"/>
                <w:szCs w:val="24"/>
              </w:rPr>
              <w:t>C-</w:t>
            </w:r>
            <w:r w:rsidRPr="00D31012">
              <w:rPr>
                <w:spacing w:val="-2"/>
                <w:sz w:val="24"/>
                <w:szCs w:val="24"/>
              </w:rPr>
              <w:t xml:space="preserve"> </w:t>
            </w:r>
            <w:r w:rsidRPr="00D31012">
              <w:rPr>
                <w:sz w:val="24"/>
                <w:szCs w:val="24"/>
              </w:rPr>
              <w:t>Değerlendirme</w:t>
            </w:r>
            <w:r w:rsidRPr="00D31012">
              <w:rPr>
                <w:sz w:val="24"/>
                <w:szCs w:val="24"/>
              </w:rPr>
              <w:tab/>
            </w:r>
            <w:r w:rsidR="00AE39B5">
              <w:rPr>
                <w:sz w:val="24"/>
                <w:szCs w:val="24"/>
              </w:rPr>
              <w:t>21</w:t>
            </w:r>
          </w:hyperlink>
        </w:p>
        <w:p w:rsidR="006678CE" w:rsidRPr="00D31012" w:rsidRDefault="006678CE" w:rsidP="006678CE">
          <w:pPr>
            <w:pStyle w:val="T1"/>
            <w:widowControl w:val="0"/>
            <w:numPr>
              <w:ilvl w:val="0"/>
              <w:numId w:val="12"/>
            </w:numPr>
            <w:tabs>
              <w:tab w:val="left" w:pos="1069"/>
              <w:tab w:val="right" w:leader="dot" w:pos="9829"/>
            </w:tabs>
            <w:autoSpaceDE w:val="0"/>
            <w:autoSpaceDN w:val="0"/>
            <w:spacing w:before="125"/>
            <w:ind w:left="1068" w:hanging="313"/>
            <w:rPr>
              <w:sz w:val="24"/>
              <w:szCs w:val="24"/>
            </w:rPr>
          </w:pPr>
          <w:r w:rsidRPr="00D31012">
            <w:rPr>
              <w:sz w:val="24"/>
              <w:szCs w:val="24"/>
            </w:rPr>
            <w:t>ÖNERİ</w:t>
          </w:r>
          <w:r w:rsidRPr="00D31012">
            <w:rPr>
              <w:spacing w:val="-2"/>
              <w:sz w:val="24"/>
              <w:szCs w:val="24"/>
            </w:rPr>
            <w:t xml:space="preserve"> </w:t>
          </w:r>
          <w:r w:rsidRPr="00D31012">
            <w:rPr>
              <w:sz w:val="24"/>
              <w:szCs w:val="24"/>
            </w:rPr>
            <w:t>VE TEDBİRLER</w:t>
          </w:r>
          <w:r w:rsidRPr="00D31012">
            <w:rPr>
              <w:sz w:val="24"/>
              <w:szCs w:val="24"/>
            </w:rPr>
            <w:tab/>
          </w:r>
          <w:r w:rsidR="00AE39B5">
            <w:rPr>
              <w:sz w:val="24"/>
              <w:szCs w:val="24"/>
            </w:rPr>
            <w:t>21</w:t>
          </w:r>
        </w:p>
        <w:p w:rsidR="006678CE" w:rsidRPr="00D31012" w:rsidRDefault="006678CE" w:rsidP="006678CE">
          <w:pPr>
            <w:pStyle w:val="T1"/>
            <w:widowControl w:val="0"/>
            <w:numPr>
              <w:ilvl w:val="0"/>
              <w:numId w:val="12"/>
            </w:numPr>
            <w:tabs>
              <w:tab w:val="left" w:pos="1163"/>
              <w:tab w:val="right" w:leader="dot" w:pos="9829"/>
            </w:tabs>
            <w:autoSpaceDE w:val="0"/>
            <w:autoSpaceDN w:val="0"/>
            <w:spacing w:before="139"/>
            <w:ind w:left="1162" w:hanging="407"/>
            <w:rPr>
              <w:sz w:val="24"/>
              <w:szCs w:val="24"/>
            </w:rPr>
          </w:pPr>
          <w:r w:rsidRPr="00D31012">
            <w:rPr>
              <w:sz w:val="24"/>
              <w:szCs w:val="24"/>
            </w:rPr>
            <w:t>EKLER</w:t>
          </w:r>
          <w:r w:rsidRPr="00D31012">
            <w:rPr>
              <w:sz w:val="24"/>
              <w:szCs w:val="24"/>
            </w:rPr>
            <w:tab/>
          </w:r>
          <w:r w:rsidR="00AE39B5">
            <w:rPr>
              <w:sz w:val="24"/>
              <w:szCs w:val="24"/>
            </w:rPr>
            <w:t>22</w:t>
          </w:r>
          <w:bookmarkStart w:id="0" w:name="_GoBack"/>
          <w:bookmarkEnd w:id="0"/>
        </w:p>
        <w:p w:rsidR="006678CE" w:rsidRPr="00D31012" w:rsidRDefault="006678CE" w:rsidP="006678CE">
          <w:pPr>
            <w:pStyle w:val="T3"/>
            <w:tabs>
              <w:tab w:val="right" w:leader="dot" w:pos="9829"/>
            </w:tabs>
            <w:spacing w:before="135"/>
            <w:rPr>
              <w:sz w:val="24"/>
              <w:szCs w:val="24"/>
            </w:rPr>
          </w:pPr>
          <w:hyperlink w:anchor="_TOC_250000" w:history="1">
            <w:r w:rsidRPr="00D31012">
              <w:rPr>
                <w:sz w:val="24"/>
                <w:szCs w:val="24"/>
              </w:rPr>
              <w:t>A- İç Kontrol</w:t>
            </w:r>
            <w:r w:rsidRPr="00D31012">
              <w:rPr>
                <w:spacing w:val="1"/>
                <w:sz w:val="24"/>
                <w:szCs w:val="24"/>
              </w:rPr>
              <w:t xml:space="preserve"> </w:t>
            </w:r>
            <w:r w:rsidRPr="00D31012">
              <w:rPr>
                <w:sz w:val="24"/>
                <w:szCs w:val="24"/>
              </w:rPr>
              <w:t>Güvence</w:t>
            </w:r>
            <w:r w:rsidRPr="00D31012">
              <w:rPr>
                <w:spacing w:val="1"/>
                <w:sz w:val="24"/>
                <w:szCs w:val="24"/>
              </w:rPr>
              <w:t xml:space="preserve"> </w:t>
            </w:r>
            <w:r w:rsidRPr="00D31012">
              <w:rPr>
                <w:sz w:val="24"/>
                <w:szCs w:val="24"/>
              </w:rPr>
              <w:t>Beyanı</w:t>
            </w:r>
            <w:r w:rsidRPr="00D31012">
              <w:rPr>
                <w:sz w:val="24"/>
                <w:szCs w:val="24"/>
              </w:rPr>
              <w:tab/>
            </w:r>
            <w:r w:rsidR="00AE39B5">
              <w:rPr>
                <w:sz w:val="24"/>
                <w:szCs w:val="24"/>
              </w:rPr>
              <w:t>23</w:t>
            </w:r>
          </w:hyperlink>
        </w:p>
        <w:p w:rsidR="006678CE" w:rsidRPr="00D31012" w:rsidRDefault="006678CE" w:rsidP="006678CE">
          <w:pPr>
            <w:rPr>
              <w:sz w:val="24"/>
              <w:szCs w:val="24"/>
            </w:rPr>
            <w:sectPr w:rsidR="006678CE" w:rsidRPr="00D31012">
              <w:pgSz w:w="11910" w:h="16840"/>
              <w:pgMar w:top="1220" w:right="860" w:bottom="1240" w:left="660" w:header="0" w:footer="1056" w:gutter="0"/>
              <w:cols w:space="708"/>
            </w:sectPr>
          </w:pPr>
        </w:p>
      </w:sdtContent>
    </w:sdt>
    <w:p w:rsidR="006678CE" w:rsidRPr="00D31012" w:rsidRDefault="006678CE" w:rsidP="005D2562">
      <w:pPr>
        <w:pBdr>
          <w:bottom w:val="single" w:sz="8" w:space="2" w:color="000000"/>
        </w:pBdr>
        <w:spacing w:after="119" w:line="240" w:lineRule="auto"/>
        <w:ind w:left="0"/>
        <w:outlineLvl w:val="0"/>
        <w:rPr>
          <w:sz w:val="24"/>
          <w:szCs w:val="24"/>
        </w:rPr>
      </w:pPr>
    </w:p>
    <w:p w:rsidR="006678CE" w:rsidRPr="00D31012" w:rsidRDefault="006678CE" w:rsidP="005D2562">
      <w:pPr>
        <w:pBdr>
          <w:bottom w:val="single" w:sz="8" w:space="2" w:color="000000"/>
        </w:pBdr>
        <w:spacing w:after="119" w:line="240" w:lineRule="auto"/>
        <w:ind w:left="0"/>
        <w:outlineLvl w:val="0"/>
        <w:rPr>
          <w:sz w:val="24"/>
          <w:szCs w:val="24"/>
        </w:rPr>
      </w:pPr>
    </w:p>
    <w:p w:rsidR="005D2562" w:rsidRPr="00D31012" w:rsidRDefault="00EE3B7F" w:rsidP="005D2562">
      <w:pPr>
        <w:pBdr>
          <w:bottom w:val="single" w:sz="8" w:space="2" w:color="000000"/>
        </w:pBdr>
        <w:spacing w:after="119" w:line="240" w:lineRule="auto"/>
        <w:ind w:left="0"/>
        <w:outlineLvl w:val="0"/>
        <w:rPr>
          <w:rFonts w:ascii="Times New Roman" w:eastAsia="Times New Roman" w:hAnsi="Times New Roman" w:cs="Times New Roman"/>
          <w:b/>
          <w:bCs/>
          <w:kern w:val="36"/>
          <w:sz w:val="24"/>
          <w:szCs w:val="24"/>
        </w:rPr>
      </w:pPr>
      <w:r w:rsidRPr="00D31012">
        <w:rPr>
          <w:sz w:val="24"/>
          <w:szCs w:val="24"/>
        </w:rPr>
        <w:t xml:space="preserve"> BİRİM YÖNETİCİSİ SUNUŞU</w:t>
      </w:r>
    </w:p>
    <w:p w:rsidR="000A1210" w:rsidRPr="00D31012" w:rsidRDefault="00AC07AF" w:rsidP="00AC07AF">
      <w:pPr>
        <w:spacing w:after="100" w:afterAutospacing="1" w:line="240" w:lineRule="auto"/>
        <w:ind w:left="0"/>
        <w:jc w:val="both"/>
        <w:rPr>
          <w:rFonts w:ascii="Times New Roman" w:eastAsia="Times New Roman" w:hAnsi="Times New Roman" w:cs="Times New Roman"/>
          <w:iCs/>
          <w:sz w:val="24"/>
          <w:szCs w:val="24"/>
          <w:lang w:eastAsia="ko-KR"/>
        </w:rPr>
      </w:pPr>
      <w:r w:rsidRPr="00D31012">
        <w:rPr>
          <w:rFonts w:ascii="Times New Roman" w:eastAsia="Times New Roman" w:hAnsi="Times New Roman" w:cs="Times New Roman"/>
          <w:iCs/>
          <w:sz w:val="24"/>
          <w:szCs w:val="24"/>
          <w:lang w:eastAsia="ko-KR"/>
        </w:rPr>
        <w:t xml:space="preserve"> </w:t>
      </w:r>
      <w:r w:rsidR="000A1210" w:rsidRPr="00D31012">
        <w:rPr>
          <w:rFonts w:ascii="Times New Roman" w:eastAsia="Times New Roman" w:hAnsi="Times New Roman" w:cs="Times New Roman"/>
          <w:iCs/>
          <w:noProof/>
          <w:sz w:val="24"/>
          <w:szCs w:val="24"/>
          <w:lang w:eastAsia="tr-TR"/>
        </w:rPr>
        <w:drawing>
          <wp:inline distT="0" distB="0" distL="0" distR="0">
            <wp:extent cx="1572595" cy="1993265"/>
            <wp:effectExtent l="19050" t="0" r="855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tretch>
                      <a:fillRect/>
                    </a:stretch>
                  </pic:blipFill>
                  <pic:spPr bwMode="auto">
                    <a:xfrm>
                      <a:off x="0" y="0"/>
                      <a:ext cx="1572595" cy="1993265"/>
                    </a:xfrm>
                    <a:prstGeom prst="rect">
                      <a:avLst/>
                    </a:prstGeom>
                    <a:noFill/>
                  </pic:spPr>
                </pic:pic>
              </a:graphicData>
            </a:graphic>
          </wp:inline>
        </w:drawing>
      </w:r>
    </w:p>
    <w:p w:rsidR="000A1210" w:rsidRPr="00D31012" w:rsidRDefault="000A1210" w:rsidP="00AC07AF">
      <w:pPr>
        <w:spacing w:after="100" w:afterAutospacing="1" w:line="240" w:lineRule="auto"/>
        <w:ind w:left="0"/>
        <w:jc w:val="both"/>
        <w:rPr>
          <w:rFonts w:ascii="Times New Roman" w:eastAsia="Times New Roman" w:hAnsi="Times New Roman" w:cs="Times New Roman"/>
          <w:iCs/>
          <w:sz w:val="24"/>
          <w:szCs w:val="24"/>
          <w:lang w:eastAsia="ko-KR"/>
        </w:rPr>
      </w:pPr>
      <w:r w:rsidRPr="00D31012">
        <w:rPr>
          <w:rFonts w:ascii="Times New Roman" w:eastAsia="Times New Roman" w:hAnsi="Times New Roman" w:cs="Times New Roman"/>
          <w:iCs/>
          <w:sz w:val="24"/>
          <w:szCs w:val="24"/>
          <w:lang w:eastAsia="ko-KR"/>
        </w:rPr>
        <w:t xml:space="preserve">  </w:t>
      </w:r>
    </w:p>
    <w:p w:rsidR="00EE3B7F" w:rsidRPr="00D31012" w:rsidRDefault="00EE3B7F" w:rsidP="00EE3B7F">
      <w:pPr>
        <w:pStyle w:val="Balk1"/>
        <w:ind w:left="756"/>
        <w:rPr>
          <w:sz w:val="24"/>
          <w:szCs w:val="24"/>
        </w:rPr>
      </w:pPr>
      <w:r w:rsidRPr="00D31012">
        <w:rPr>
          <w:rFonts w:ascii="Times New Roman" w:eastAsia="Times New Roman" w:hAnsi="Times New Roman" w:cs="Times New Roman"/>
          <w:iCs/>
          <w:sz w:val="24"/>
          <w:szCs w:val="24"/>
          <w:lang w:eastAsia="ko-KR"/>
        </w:rPr>
        <w:t xml:space="preserve">         </w:t>
      </w:r>
    </w:p>
    <w:p w:rsidR="00EE3B7F" w:rsidRPr="00D31012" w:rsidRDefault="00EE3B7F" w:rsidP="00EE3B7F">
      <w:pPr>
        <w:pStyle w:val="GvdeMetni"/>
        <w:spacing w:before="7"/>
        <w:rPr>
          <w:b/>
        </w:rPr>
      </w:pPr>
    </w:p>
    <w:p w:rsidR="00EE3B7F" w:rsidRPr="00D31012" w:rsidRDefault="00EE3B7F" w:rsidP="00EE3B7F">
      <w:pPr>
        <w:pStyle w:val="GvdeMetni"/>
        <w:spacing w:before="90" w:line="360" w:lineRule="auto"/>
        <w:ind w:right="556"/>
        <w:jc w:val="both"/>
      </w:pPr>
      <w:r w:rsidRPr="00D31012">
        <w:t xml:space="preserve">        Yapı İşleri Teknik Daire Başkanlığı; Üniversitemiz bina ve tesislerinin projelerini yapmak, ihale dosyalarını hazırlamak, yapı onarımları ile ilgili ihaleleri yürütm</w:t>
      </w:r>
      <w:r w:rsidR="006678CE" w:rsidRPr="00D31012">
        <w:t xml:space="preserve">ek, Üniversitemiz İl </w:t>
      </w:r>
      <w:r w:rsidRPr="00D31012">
        <w:t>ve ilçelerde bulunan kampüslere ait arazilerin kamulaştırma çalışmalarını yürütmek, yerleşke peyzaj planlarını hazırlayıp zemine uygulamak, inşaatları kontrol etmek, tamamlanan inşaatları teslim almak, eskiyen binaların bakım ve onarım işlerini yapmaktadır. Üniversitenin kendi birimleri içinde ve haricinde haberleşmeyi sağlamak, iletişim ağını, güçlendirmek, arızaları gidermekte ve yeni telefon hatları oluşturmaktadır. Ayrıca binaların ısıtılması, gerekli yerlere sıcak suyun verilmesi, kalorifer, kazan dairesi, soğuk oda, jeneratör, merkezi havalandırma sistemleri, çevre düzenleme, asansör bakım ve onarımı ile benzer işleri yürütür ve</w:t>
      </w:r>
      <w:r w:rsidRPr="00D31012">
        <w:rPr>
          <w:spacing w:val="-6"/>
        </w:rPr>
        <w:t xml:space="preserve"> </w:t>
      </w:r>
      <w:r w:rsidRPr="00D31012">
        <w:t>sonuçlandırır.</w:t>
      </w:r>
    </w:p>
    <w:p w:rsidR="00EE3B7F" w:rsidRPr="00D31012" w:rsidRDefault="00EE3B7F" w:rsidP="00EE3B7F">
      <w:pPr>
        <w:pStyle w:val="GvdeMetni"/>
        <w:spacing w:before="11"/>
      </w:pPr>
    </w:p>
    <w:p w:rsidR="004C70C4" w:rsidRPr="00D31012" w:rsidRDefault="00EE3B7F" w:rsidP="00EE3B7F">
      <w:pPr>
        <w:ind w:left="0"/>
        <w:rPr>
          <w:rFonts w:ascii="Times New Roman" w:hAnsi="Times New Roman" w:cs="Times New Roman"/>
          <w:b/>
          <w:sz w:val="24"/>
          <w:szCs w:val="24"/>
        </w:rPr>
      </w:pPr>
      <w:r w:rsidRPr="00D31012">
        <w:rPr>
          <w:rFonts w:ascii="Times New Roman" w:eastAsia="Times New Roman" w:hAnsi="Times New Roman" w:cs="Times New Roman"/>
          <w:sz w:val="24"/>
          <w:szCs w:val="24"/>
        </w:rPr>
        <w:t xml:space="preserve">                                                                                                  </w:t>
      </w:r>
      <w:r w:rsidR="00FC3986" w:rsidRPr="00D31012">
        <w:rPr>
          <w:rFonts w:ascii="Times New Roman" w:hAnsi="Times New Roman" w:cs="Times New Roman"/>
          <w:b/>
          <w:sz w:val="24"/>
          <w:szCs w:val="24"/>
        </w:rPr>
        <w:t xml:space="preserve"> </w:t>
      </w:r>
      <w:r w:rsidR="004C70C4" w:rsidRPr="00D31012">
        <w:rPr>
          <w:rFonts w:ascii="Times New Roman" w:hAnsi="Times New Roman" w:cs="Times New Roman"/>
          <w:b/>
          <w:sz w:val="24"/>
          <w:szCs w:val="24"/>
        </w:rPr>
        <w:t xml:space="preserve"> </w:t>
      </w:r>
      <w:r w:rsidR="00FC3986" w:rsidRPr="00D31012">
        <w:rPr>
          <w:rFonts w:ascii="Times New Roman" w:hAnsi="Times New Roman" w:cs="Times New Roman"/>
          <w:b/>
          <w:sz w:val="24"/>
          <w:szCs w:val="24"/>
        </w:rPr>
        <w:t>Tekin ÖZTEMİZ</w:t>
      </w:r>
    </w:p>
    <w:p w:rsidR="004C70C4" w:rsidRPr="00D31012" w:rsidRDefault="004C70C4" w:rsidP="004C70C4">
      <w:pPr>
        <w:rPr>
          <w:rFonts w:ascii="Times New Roman" w:hAnsi="Times New Roman" w:cs="Times New Roman"/>
          <w:b/>
          <w:sz w:val="24"/>
          <w:szCs w:val="24"/>
        </w:rPr>
      </w:pPr>
      <w:r w:rsidRPr="00D31012">
        <w:rPr>
          <w:rFonts w:ascii="Times New Roman" w:hAnsi="Times New Roman" w:cs="Times New Roman"/>
          <w:b/>
          <w:sz w:val="24"/>
          <w:szCs w:val="24"/>
        </w:rPr>
        <w:t xml:space="preserve">                                                                                      Yapı İşleri ve Teknik Daire Başkanı</w:t>
      </w:r>
    </w:p>
    <w:p w:rsidR="005D2562" w:rsidRPr="00D31012" w:rsidRDefault="005D2562">
      <w:pPr>
        <w:rPr>
          <w:rFonts w:ascii="Times New Roman" w:hAnsi="Times New Roman" w:cs="Times New Roman"/>
          <w:sz w:val="24"/>
          <w:szCs w:val="24"/>
        </w:rPr>
      </w:pPr>
    </w:p>
    <w:p w:rsidR="004C70C4" w:rsidRPr="00D31012" w:rsidRDefault="004C70C4">
      <w:pPr>
        <w:rPr>
          <w:rFonts w:ascii="Times New Roman" w:hAnsi="Times New Roman" w:cs="Times New Roman"/>
          <w:sz w:val="24"/>
          <w:szCs w:val="24"/>
        </w:rPr>
      </w:pPr>
    </w:p>
    <w:p w:rsidR="00993A2C" w:rsidRPr="00D31012" w:rsidRDefault="00993A2C" w:rsidP="005D2562">
      <w:pPr>
        <w:spacing w:after="240" w:line="240" w:lineRule="auto"/>
        <w:ind w:left="0"/>
        <w:rPr>
          <w:rFonts w:ascii="Times New Roman" w:eastAsia="Times New Roman" w:hAnsi="Times New Roman" w:cs="Times New Roman"/>
          <w:b/>
          <w:bCs/>
          <w:kern w:val="36"/>
          <w:sz w:val="24"/>
          <w:szCs w:val="24"/>
        </w:rPr>
      </w:pPr>
    </w:p>
    <w:p w:rsidR="00993A2C" w:rsidRPr="00D31012" w:rsidRDefault="00993A2C" w:rsidP="005D2562">
      <w:pPr>
        <w:spacing w:after="240" w:line="240" w:lineRule="auto"/>
        <w:ind w:left="0"/>
        <w:rPr>
          <w:rFonts w:ascii="Times New Roman" w:eastAsia="Times New Roman" w:hAnsi="Times New Roman" w:cs="Times New Roman"/>
          <w:b/>
          <w:bCs/>
          <w:kern w:val="36"/>
          <w:sz w:val="24"/>
          <w:szCs w:val="24"/>
        </w:rPr>
      </w:pPr>
    </w:p>
    <w:p w:rsidR="005D2562" w:rsidRPr="00D31012" w:rsidRDefault="005D2562" w:rsidP="005D2562">
      <w:pPr>
        <w:spacing w:after="240" w:line="240" w:lineRule="auto"/>
        <w:ind w:left="0"/>
        <w:rPr>
          <w:rFonts w:ascii="Times New Roman" w:eastAsia="Times New Roman" w:hAnsi="Times New Roman" w:cs="Times New Roman"/>
          <w:b/>
          <w:bCs/>
          <w:kern w:val="36"/>
          <w:sz w:val="24"/>
          <w:szCs w:val="24"/>
        </w:rPr>
      </w:pPr>
      <w:r w:rsidRPr="00D31012">
        <w:rPr>
          <w:rFonts w:ascii="Times New Roman" w:eastAsia="Times New Roman" w:hAnsi="Times New Roman" w:cs="Times New Roman"/>
          <w:b/>
          <w:bCs/>
          <w:kern w:val="36"/>
          <w:sz w:val="24"/>
          <w:szCs w:val="24"/>
        </w:rPr>
        <w:t>I- GENEL BİLGİLER</w:t>
      </w:r>
    </w:p>
    <w:p w:rsidR="00D1420B" w:rsidRPr="00D31012" w:rsidRDefault="00EC48BB" w:rsidP="00D1420B">
      <w:pPr>
        <w:spacing w:after="240" w:line="240" w:lineRule="auto"/>
        <w:ind w:left="0"/>
        <w:jc w:val="both"/>
        <w:rPr>
          <w:rFonts w:ascii="Times New Roman" w:eastAsia="Times New Roman" w:hAnsi="Times New Roman" w:cs="Times New Roman"/>
          <w:sz w:val="24"/>
          <w:szCs w:val="24"/>
        </w:rPr>
      </w:pPr>
      <w:r w:rsidRPr="00D31012">
        <w:rPr>
          <w:rFonts w:ascii="Times New Roman" w:eastAsia="Times New Roman" w:hAnsi="Times New Roman" w:cs="Times New Roman"/>
          <w:sz w:val="24"/>
          <w:szCs w:val="24"/>
        </w:rPr>
        <w:t xml:space="preserve">           </w:t>
      </w:r>
      <w:r w:rsidR="00D1420B" w:rsidRPr="00D31012">
        <w:rPr>
          <w:rFonts w:ascii="Times New Roman" w:eastAsia="Times New Roman" w:hAnsi="Times New Roman" w:cs="Times New Roman"/>
          <w:sz w:val="24"/>
          <w:szCs w:val="24"/>
        </w:rPr>
        <w:t>Siirt Üniversitesi Rektörlüğü binasında bulunan Yapı İşleri ve Teknik Daire Başkanlığı, 1 Daire Başkanı, 1 Şube Müdürü, 1 Şef,</w:t>
      </w:r>
      <w:r w:rsidR="00256A7A" w:rsidRPr="00D31012">
        <w:rPr>
          <w:rFonts w:ascii="Times New Roman" w:eastAsia="Times New Roman" w:hAnsi="Times New Roman" w:cs="Times New Roman"/>
          <w:sz w:val="24"/>
          <w:szCs w:val="24"/>
        </w:rPr>
        <w:t xml:space="preserve"> </w:t>
      </w:r>
      <w:r w:rsidR="00B022F8" w:rsidRPr="00D31012">
        <w:rPr>
          <w:rFonts w:ascii="Times New Roman" w:eastAsia="Times New Roman" w:hAnsi="Times New Roman" w:cs="Times New Roman"/>
          <w:sz w:val="24"/>
          <w:szCs w:val="24"/>
        </w:rPr>
        <w:t>1</w:t>
      </w:r>
      <w:r w:rsidR="007871D0" w:rsidRPr="00D31012">
        <w:rPr>
          <w:rFonts w:ascii="Times New Roman" w:eastAsia="Times New Roman" w:hAnsi="Times New Roman" w:cs="Times New Roman"/>
          <w:sz w:val="24"/>
          <w:szCs w:val="24"/>
        </w:rPr>
        <w:t>6</w:t>
      </w:r>
      <w:r w:rsidR="00D1420B" w:rsidRPr="00D31012">
        <w:rPr>
          <w:rFonts w:ascii="Times New Roman" w:eastAsia="Times New Roman" w:hAnsi="Times New Roman" w:cs="Times New Roman"/>
          <w:sz w:val="24"/>
          <w:szCs w:val="24"/>
        </w:rPr>
        <w:t xml:space="preserve"> Teknik Personel,</w:t>
      </w:r>
      <w:r w:rsidR="00256A7A" w:rsidRPr="00D31012">
        <w:rPr>
          <w:rFonts w:ascii="Times New Roman" w:eastAsia="Times New Roman" w:hAnsi="Times New Roman" w:cs="Times New Roman"/>
          <w:sz w:val="24"/>
          <w:szCs w:val="24"/>
        </w:rPr>
        <w:t xml:space="preserve"> </w:t>
      </w:r>
      <w:r w:rsidR="00A07402" w:rsidRPr="00D31012">
        <w:rPr>
          <w:rFonts w:ascii="Times New Roman" w:eastAsia="Times New Roman" w:hAnsi="Times New Roman" w:cs="Times New Roman"/>
          <w:sz w:val="24"/>
          <w:szCs w:val="24"/>
        </w:rPr>
        <w:t>2</w:t>
      </w:r>
      <w:r w:rsidR="00D1420B" w:rsidRPr="00D31012">
        <w:rPr>
          <w:rFonts w:ascii="Times New Roman" w:eastAsia="Times New Roman" w:hAnsi="Times New Roman" w:cs="Times New Roman"/>
          <w:sz w:val="24"/>
          <w:szCs w:val="24"/>
        </w:rPr>
        <w:t xml:space="preserve"> İdari Personel</w:t>
      </w:r>
      <w:r w:rsidR="00B022F8" w:rsidRPr="00D31012">
        <w:rPr>
          <w:rFonts w:ascii="Times New Roman" w:eastAsia="Times New Roman" w:hAnsi="Times New Roman" w:cs="Times New Roman"/>
          <w:sz w:val="24"/>
          <w:szCs w:val="24"/>
        </w:rPr>
        <w:t xml:space="preserve">, </w:t>
      </w:r>
      <w:r w:rsidR="00A07402" w:rsidRPr="00D31012">
        <w:rPr>
          <w:rFonts w:ascii="Times New Roman" w:eastAsia="Times New Roman" w:hAnsi="Times New Roman" w:cs="Times New Roman"/>
          <w:sz w:val="24"/>
          <w:szCs w:val="24"/>
        </w:rPr>
        <w:t>4</w:t>
      </w:r>
      <w:r w:rsidR="00B022F8" w:rsidRPr="00D31012">
        <w:rPr>
          <w:rFonts w:ascii="Times New Roman" w:eastAsia="Times New Roman" w:hAnsi="Times New Roman" w:cs="Times New Roman"/>
          <w:sz w:val="24"/>
          <w:szCs w:val="24"/>
        </w:rPr>
        <w:t xml:space="preserve"> Sürekli İşçi</w:t>
      </w:r>
      <w:r w:rsidR="00D1420B" w:rsidRPr="00D31012">
        <w:rPr>
          <w:rFonts w:ascii="Times New Roman" w:eastAsia="Times New Roman" w:hAnsi="Times New Roman" w:cs="Times New Roman"/>
          <w:sz w:val="24"/>
          <w:szCs w:val="24"/>
        </w:rPr>
        <w:t xml:space="preserve"> ile faaliyet göstermektedir.</w:t>
      </w:r>
    </w:p>
    <w:p w:rsidR="005D2562" w:rsidRPr="00D31012" w:rsidRDefault="00965C7B" w:rsidP="005D2562">
      <w:pPr>
        <w:spacing w:after="240" w:line="240" w:lineRule="auto"/>
        <w:ind w:left="0"/>
        <w:rPr>
          <w:rFonts w:ascii="Times New Roman" w:eastAsia="Times New Roman" w:hAnsi="Times New Roman" w:cs="Times New Roman"/>
          <w:b/>
          <w:sz w:val="24"/>
          <w:szCs w:val="24"/>
        </w:rPr>
      </w:pPr>
      <w:r w:rsidRPr="00D31012">
        <w:rPr>
          <w:rFonts w:ascii="Times New Roman" w:eastAsia="Times New Roman" w:hAnsi="Times New Roman" w:cs="Times New Roman"/>
          <w:b/>
          <w:sz w:val="24"/>
          <w:szCs w:val="24"/>
        </w:rPr>
        <w:t>A. Misyon ve Vizyon</w:t>
      </w:r>
    </w:p>
    <w:p w:rsidR="005D2562" w:rsidRPr="00D31012" w:rsidRDefault="005D2562" w:rsidP="005D2562">
      <w:pPr>
        <w:spacing w:after="119" w:line="240" w:lineRule="auto"/>
        <w:ind w:left="0"/>
        <w:rPr>
          <w:rFonts w:ascii="Times New Roman" w:eastAsia="Times New Roman" w:hAnsi="Times New Roman" w:cs="Times New Roman"/>
          <w:b/>
          <w:bCs/>
          <w:i/>
          <w:iCs/>
          <w:sz w:val="24"/>
          <w:szCs w:val="24"/>
        </w:rPr>
      </w:pPr>
      <w:r w:rsidRPr="00D31012">
        <w:rPr>
          <w:rFonts w:ascii="Times New Roman" w:eastAsia="Times New Roman" w:hAnsi="Times New Roman" w:cs="Times New Roman"/>
          <w:b/>
          <w:bCs/>
          <w:i/>
          <w:iCs/>
          <w:sz w:val="24"/>
          <w:szCs w:val="24"/>
        </w:rPr>
        <w:t>Misyon</w:t>
      </w:r>
    </w:p>
    <w:p w:rsidR="00A41B1D" w:rsidRPr="00D31012" w:rsidRDefault="00933FEF" w:rsidP="00933FEF">
      <w:pPr>
        <w:spacing w:after="240" w:line="240" w:lineRule="auto"/>
        <w:ind w:left="1" w:firstLine="708"/>
        <w:jc w:val="both"/>
        <w:rPr>
          <w:rFonts w:ascii="Times New Roman" w:eastAsia="Times New Roman" w:hAnsi="Times New Roman" w:cs="Times New Roman"/>
          <w:b/>
          <w:sz w:val="24"/>
          <w:szCs w:val="24"/>
        </w:rPr>
      </w:pPr>
      <w:r w:rsidRPr="00D31012">
        <w:rPr>
          <w:rFonts w:ascii="Times New Roman" w:eastAsia="Times New Roman" w:hAnsi="Times New Roman" w:cs="Times New Roman"/>
          <w:iCs/>
          <w:sz w:val="24"/>
          <w:szCs w:val="24"/>
        </w:rPr>
        <w:tab/>
      </w:r>
      <w:r w:rsidRPr="00D31012">
        <w:rPr>
          <w:rFonts w:ascii="Times New Roman" w:eastAsia="Times New Roman" w:hAnsi="Times New Roman" w:cs="Times New Roman"/>
          <w:iCs/>
          <w:sz w:val="24"/>
          <w:szCs w:val="24"/>
        </w:rPr>
        <w:tab/>
      </w:r>
      <w:r w:rsidRPr="00D31012">
        <w:rPr>
          <w:rFonts w:ascii="Times New Roman" w:eastAsia="Times New Roman" w:hAnsi="Times New Roman" w:cs="Times New Roman"/>
          <w:iCs/>
          <w:sz w:val="24"/>
          <w:szCs w:val="24"/>
        </w:rPr>
        <w:tab/>
      </w:r>
      <w:r w:rsidR="00426FBB" w:rsidRPr="00D31012">
        <w:rPr>
          <w:rFonts w:ascii="Times New Roman" w:eastAsia="Times New Roman" w:hAnsi="Times New Roman" w:cs="Times New Roman"/>
          <w:iCs/>
          <w:sz w:val="24"/>
          <w:szCs w:val="24"/>
        </w:rPr>
        <w:t xml:space="preserve"> </w:t>
      </w:r>
      <w:r w:rsidR="00A41B1D" w:rsidRPr="00D31012">
        <w:rPr>
          <w:rFonts w:ascii="Times New Roman" w:eastAsia="Times New Roman" w:hAnsi="Times New Roman" w:cs="Times New Roman"/>
          <w:iCs/>
          <w:sz w:val="24"/>
          <w:szCs w:val="24"/>
        </w:rPr>
        <w:t>Kurumun işleyişi ve sürdürülebilirliği için gerekli her türlü yapı, tesis, onarım, bakım, imalat, etüt, proje, keşif, ihale ve denetleme işlerinde yoğun olarak hizmet vermek, mevcut personel ve ekipman ile; sorumlu olduğumuz alanlarda sorunlara olabildiğince çabuk çözüm bulmak, topluma hizmet yoluyla katkı sağlamayı görev kabul etmiştir.</w:t>
      </w:r>
    </w:p>
    <w:p w:rsidR="005D2562" w:rsidRPr="00D31012" w:rsidRDefault="005D2562" w:rsidP="005D2562">
      <w:pPr>
        <w:spacing w:after="240" w:line="240" w:lineRule="auto"/>
        <w:ind w:left="0"/>
        <w:rPr>
          <w:rFonts w:ascii="Times New Roman" w:eastAsia="Times New Roman" w:hAnsi="Times New Roman" w:cs="Times New Roman"/>
          <w:sz w:val="24"/>
          <w:szCs w:val="24"/>
        </w:rPr>
      </w:pPr>
    </w:p>
    <w:p w:rsidR="005D2562" w:rsidRPr="00D31012" w:rsidRDefault="005D2562" w:rsidP="005D2562">
      <w:pPr>
        <w:spacing w:after="119" w:line="240" w:lineRule="auto"/>
        <w:ind w:left="0"/>
        <w:rPr>
          <w:rFonts w:ascii="Times New Roman" w:eastAsia="Times New Roman" w:hAnsi="Times New Roman" w:cs="Times New Roman"/>
          <w:b/>
          <w:bCs/>
          <w:i/>
          <w:iCs/>
          <w:sz w:val="24"/>
          <w:szCs w:val="24"/>
        </w:rPr>
      </w:pPr>
      <w:r w:rsidRPr="00D31012">
        <w:rPr>
          <w:rFonts w:ascii="Times New Roman" w:eastAsia="Times New Roman" w:hAnsi="Times New Roman" w:cs="Times New Roman"/>
          <w:b/>
          <w:bCs/>
          <w:i/>
          <w:iCs/>
          <w:sz w:val="24"/>
          <w:szCs w:val="24"/>
        </w:rPr>
        <w:t>Vizyon</w:t>
      </w:r>
    </w:p>
    <w:p w:rsidR="003E7D8E" w:rsidRPr="00D31012" w:rsidRDefault="00426FBB" w:rsidP="00426FBB">
      <w:pPr>
        <w:spacing w:after="119" w:line="240" w:lineRule="auto"/>
        <w:ind w:left="0" w:firstLine="709"/>
        <w:jc w:val="both"/>
        <w:outlineLvl w:val="1"/>
        <w:rPr>
          <w:rFonts w:ascii="Times New Roman" w:eastAsia="Times New Roman" w:hAnsi="Times New Roman" w:cs="Times New Roman"/>
          <w:b/>
          <w:bCs/>
          <w:sz w:val="24"/>
          <w:szCs w:val="24"/>
        </w:rPr>
      </w:pPr>
      <w:r w:rsidRPr="00D31012">
        <w:rPr>
          <w:rFonts w:ascii="Times New Roman" w:eastAsia="Times New Roman" w:hAnsi="Times New Roman" w:cs="Times New Roman"/>
          <w:bCs/>
          <w:iCs/>
          <w:sz w:val="24"/>
          <w:szCs w:val="24"/>
        </w:rPr>
        <w:t xml:space="preserve"> Modern teknikleri kullanarak ü</w:t>
      </w:r>
      <w:r w:rsidR="00933FEF" w:rsidRPr="00D31012">
        <w:rPr>
          <w:rFonts w:ascii="Times New Roman" w:eastAsia="Times New Roman" w:hAnsi="Times New Roman" w:cs="Times New Roman"/>
          <w:bCs/>
          <w:iCs/>
          <w:sz w:val="24"/>
          <w:szCs w:val="24"/>
        </w:rPr>
        <w:t xml:space="preserve">lkemizdeki ve diğer ülkelerdeki </w:t>
      </w:r>
      <w:r w:rsidRPr="00D31012">
        <w:rPr>
          <w:rFonts w:ascii="Times New Roman" w:eastAsia="Times New Roman" w:hAnsi="Times New Roman" w:cs="Times New Roman"/>
          <w:bCs/>
          <w:iCs/>
          <w:sz w:val="24"/>
          <w:szCs w:val="24"/>
        </w:rPr>
        <w:t>araştırmacı ve teknolojik gelişmeleri takip ederek</w:t>
      </w:r>
      <w:r w:rsidR="00933FEF" w:rsidRPr="00D31012">
        <w:rPr>
          <w:rFonts w:ascii="Times New Roman" w:eastAsia="Times New Roman" w:hAnsi="Times New Roman" w:cs="Times New Roman"/>
          <w:bCs/>
          <w:iCs/>
          <w:sz w:val="24"/>
          <w:szCs w:val="24"/>
        </w:rPr>
        <w:t xml:space="preserve"> Üniversitemizi geleceğe hazırlayabilmek, bilimsel, kültürel ve düşünsel boyuttaki nitelikleri ile deneyimini ortaya koyan uluslararası ölçekte bir üniversite konumuna getirmektir.</w:t>
      </w:r>
    </w:p>
    <w:p w:rsidR="005D2562" w:rsidRPr="00D31012" w:rsidRDefault="005D2562" w:rsidP="005D2562">
      <w:pPr>
        <w:spacing w:after="119" w:line="240" w:lineRule="auto"/>
        <w:ind w:left="0"/>
        <w:outlineLvl w:val="1"/>
        <w:rPr>
          <w:rFonts w:ascii="Times New Roman" w:eastAsia="Times New Roman" w:hAnsi="Times New Roman" w:cs="Times New Roman"/>
          <w:b/>
          <w:bCs/>
          <w:sz w:val="24"/>
          <w:szCs w:val="24"/>
        </w:rPr>
      </w:pPr>
      <w:r w:rsidRPr="00D31012">
        <w:rPr>
          <w:rFonts w:ascii="Times New Roman" w:eastAsia="Times New Roman" w:hAnsi="Times New Roman" w:cs="Times New Roman"/>
          <w:b/>
          <w:bCs/>
          <w:sz w:val="24"/>
          <w:szCs w:val="24"/>
        </w:rPr>
        <w:t>B. Yetki, Görev ve Sorumluluklar</w:t>
      </w:r>
    </w:p>
    <w:p w:rsidR="00CB62A8" w:rsidRPr="00D31012" w:rsidRDefault="00CB62A8" w:rsidP="00CB62A8">
      <w:pPr>
        <w:spacing w:after="240" w:line="240" w:lineRule="auto"/>
        <w:ind w:left="0" w:firstLine="720"/>
        <w:rPr>
          <w:rFonts w:ascii="Times New Roman" w:eastAsia="Times New Roman" w:hAnsi="Times New Roman" w:cs="Times New Roman"/>
          <w:bCs/>
          <w:sz w:val="24"/>
          <w:szCs w:val="24"/>
        </w:rPr>
      </w:pPr>
      <w:r w:rsidRPr="00D31012">
        <w:rPr>
          <w:rFonts w:ascii="Times New Roman" w:eastAsia="Times New Roman" w:hAnsi="Times New Roman" w:cs="Times New Roman"/>
          <w:bCs/>
          <w:sz w:val="24"/>
          <w:szCs w:val="24"/>
        </w:rPr>
        <w:t>2547 sayılı Yükseköğretim Kanunun 51. maddesine göre kurulan idari teşkilatların kuruluş ve görevlerine ilişkin esasları düzenleyen “124 sayılı Yükseköğretim Üst Kuruluşları ile Yükseköğretim Kurumlarının İdari Teşkilatı Hakkında Kanun Hükmünde Kararname” ile teşkil edilen Yapı İşleri ve Teknik Daire Başkanlığı içyapısını oluşturmakta ve bu esaslar dâhilinde hizmet vermektir.</w:t>
      </w:r>
    </w:p>
    <w:p w:rsidR="00CB62A8" w:rsidRPr="00D31012" w:rsidRDefault="00CB62A8" w:rsidP="00CB62A8">
      <w:pPr>
        <w:numPr>
          <w:ilvl w:val="2"/>
          <w:numId w:val="4"/>
        </w:numPr>
        <w:spacing w:after="240" w:line="240" w:lineRule="auto"/>
        <w:rPr>
          <w:rFonts w:ascii="Times New Roman" w:eastAsia="Times New Roman" w:hAnsi="Times New Roman" w:cs="Times New Roman"/>
          <w:bCs/>
          <w:sz w:val="24"/>
          <w:szCs w:val="24"/>
        </w:rPr>
      </w:pPr>
      <w:r w:rsidRPr="00D31012">
        <w:rPr>
          <w:rFonts w:ascii="Times New Roman" w:eastAsia="Times New Roman" w:hAnsi="Times New Roman" w:cs="Times New Roman"/>
          <w:bCs/>
          <w:sz w:val="24"/>
          <w:szCs w:val="24"/>
        </w:rPr>
        <w:t>Bina ve tesislerin projelerini yapmak ve fizibilitelerini hazırlamak,</w:t>
      </w:r>
    </w:p>
    <w:p w:rsidR="00CB62A8" w:rsidRPr="00D31012" w:rsidRDefault="00CB62A8" w:rsidP="00CB62A8">
      <w:pPr>
        <w:numPr>
          <w:ilvl w:val="2"/>
          <w:numId w:val="4"/>
        </w:numPr>
        <w:spacing w:after="240" w:line="240" w:lineRule="auto"/>
        <w:rPr>
          <w:rFonts w:ascii="Times New Roman" w:eastAsia="Times New Roman" w:hAnsi="Times New Roman" w:cs="Times New Roman"/>
          <w:bCs/>
          <w:sz w:val="24"/>
          <w:szCs w:val="24"/>
        </w:rPr>
      </w:pPr>
      <w:r w:rsidRPr="00D31012">
        <w:rPr>
          <w:rFonts w:ascii="Times New Roman" w:eastAsia="Times New Roman" w:hAnsi="Times New Roman" w:cs="Times New Roman"/>
          <w:bCs/>
          <w:sz w:val="24"/>
          <w:szCs w:val="24"/>
        </w:rPr>
        <w:t>İhalesi yapılacak işlerin maliyetlerini hesaplamak, ihale işlem dosyalarını hazırlamak,</w:t>
      </w:r>
    </w:p>
    <w:p w:rsidR="00CB62A8" w:rsidRPr="00D31012" w:rsidRDefault="00CB62A8" w:rsidP="00CB62A8">
      <w:pPr>
        <w:numPr>
          <w:ilvl w:val="2"/>
          <w:numId w:val="4"/>
        </w:numPr>
        <w:spacing w:after="240" w:line="240" w:lineRule="auto"/>
        <w:rPr>
          <w:rFonts w:ascii="Times New Roman" w:eastAsia="Times New Roman" w:hAnsi="Times New Roman" w:cs="Times New Roman"/>
          <w:bCs/>
          <w:sz w:val="24"/>
          <w:szCs w:val="24"/>
        </w:rPr>
      </w:pPr>
      <w:r w:rsidRPr="00D31012">
        <w:rPr>
          <w:rFonts w:ascii="Times New Roman" w:eastAsia="Times New Roman" w:hAnsi="Times New Roman" w:cs="Times New Roman"/>
          <w:bCs/>
          <w:sz w:val="24"/>
          <w:szCs w:val="24"/>
        </w:rPr>
        <w:t>İhaleleri yürütmek ve sonuçlandırmak,</w:t>
      </w:r>
    </w:p>
    <w:p w:rsidR="00CB62A8" w:rsidRPr="00D31012" w:rsidRDefault="00CB62A8" w:rsidP="00CB62A8">
      <w:pPr>
        <w:numPr>
          <w:ilvl w:val="2"/>
          <w:numId w:val="4"/>
        </w:numPr>
        <w:spacing w:after="240" w:line="240" w:lineRule="auto"/>
        <w:rPr>
          <w:rFonts w:ascii="Times New Roman" w:eastAsia="Times New Roman" w:hAnsi="Times New Roman" w:cs="Times New Roman"/>
          <w:bCs/>
          <w:sz w:val="24"/>
          <w:szCs w:val="24"/>
        </w:rPr>
      </w:pPr>
      <w:r w:rsidRPr="00D31012">
        <w:rPr>
          <w:rFonts w:ascii="Times New Roman" w:eastAsia="Times New Roman" w:hAnsi="Times New Roman" w:cs="Times New Roman"/>
          <w:bCs/>
          <w:sz w:val="24"/>
          <w:szCs w:val="24"/>
        </w:rPr>
        <w:t>İnşaatları kontrol etmek ve bitenleri teslim almak, bakım ve onarım işlerini yürütmek,</w:t>
      </w:r>
    </w:p>
    <w:p w:rsidR="00CB62A8" w:rsidRPr="00D31012" w:rsidRDefault="00A07402" w:rsidP="00CB62A8">
      <w:pPr>
        <w:numPr>
          <w:ilvl w:val="2"/>
          <w:numId w:val="4"/>
        </w:numPr>
        <w:spacing w:after="240" w:line="240" w:lineRule="auto"/>
        <w:rPr>
          <w:rFonts w:ascii="Times New Roman" w:eastAsia="Times New Roman" w:hAnsi="Times New Roman" w:cs="Times New Roman"/>
          <w:bCs/>
          <w:sz w:val="24"/>
          <w:szCs w:val="24"/>
        </w:rPr>
      </w:pPr>
      <w:r w:rsidRPr="00D31012">
        <w:rPr>
          <w:rFonts w:ascii="Times New Roman" w:eastAsia="Times New Roman" w:hAnsi="Times New Roman" w:cs="Times New Roman"/>
          <w:bCs/>
          <w:sz w:val="24"/>
          <w:szCs w:val="24"/>
        </w:rPr>
        <w:t>Kampüsü</w:t>
      </w:r>
      <w:r w:rsidR="00CB62A8" w:rsidRPr="00D31012">
        <w:rPr>
          <w:rFonts w:ascii="Times New Roman" w:eastAsia="Times New Roman" w:hAnsi="Times New Roman" w:cs="Times New Roman"/>
          <w:bCs/>
          <w:sz w:val="24"/>
          <w:szCs w:val="24"/>
        </w:rPr>
        <w:t>n ve diğer İl ve İlçelerdeki okullarımızın su, kanalizasyon, elektrik, haberleşme ihtiyacının kesintisiz olarak sağlanmasına yönelik çalışmaları yürütmek,</w:t>
      </w:r>
    </w:p>
    <w:p w:rsidR="00CB62A8" w:rsidRPr="00D31012" w:rsidRDefault="00CB62A8" w:rsidP="00CB62A8">
      <w:pPr>
        <w:numPr>
          <w:ilvl w:val="2"/>
          <w:numId w:val="5"/>
        </w:numPr>
        <w:spacing w:after="240" w:line="240" w:lineRule="auto"/>
        <w:rPr>
          <w:rFonts w:ascii="Times New Roman" w:eastAsia="Times New Roman" w:hAnsi="Times New Roman" w:cs="Times New Roman"/>
          <w:bCs/>
          <w:sz w:val="24"/>
          <w:szCs w:val="24"/>
        </w:rPr>
      </w:pPr>
      <w:r w:rsidRPr="00D31012">
        <w:rPr>
          <w:rFonts w:ascii="Times New Roman" w:eastAsia="Times New Roman" w:hAnsi="Times New Roman" w:cs="Times New Roman"/>
          <w:bCs/>
          <w:sz w:val="24"/>
          <w:szCs w:val="24"/>
        </w:rPr>
        <w:lastRenderedPageBreak/>
        <w:t xml:space="preserve">Kalorifer, kazan dairesi, soğuk oda, elektrik, jeneratör, havalandırma sistemleri gibi tesislerin işletilmesini sağlamak, bakım ve onarımını yapmak ya da yaptırmak, </w:t>
      </w:r>
    </w:p>
    <w:p w:rsidR="00CB62A8" w:rsidRPr="00D31012" w:rsidRDefault="00CB62A8" w:rsidP="00CB62A8">
      <w:pPr>
        <w:numPr>
          <w:ilvl w:val="2"/>
          <w:numId w:val="6"/>
        </w:numPr>
        <w:spacing w:after="240" w:line="240" w:lineRule="auto"/>
        <w:rPr>
          <w:rFonts w:ascii="Times New Roman" w:eastAsia="Times New Roman" w:hAnsi="Times New Roman" w:cs="Times New Roman"/>
          <w:sz w:val="24"/>
          <w:szCs w:val="24"/>
        </w:rPr>
      </w:pPr>
      <w:r w:rsidRPr="00D31012">
        <w:rPr>
          <w:rFonts w:ascii="Times New Roman" w:eastAsia="Times New Roman" w:hAnsi="Times New Roman" w:cs="Times New Roman"/>
          <w:sz w:val="24"/>
          <w:szCs w:val="24"/>
        </w:rPr>
        <w:t>Üniversitemizin yatırım programını ve bu programa yönelik yatırım bütçesini hazırlamak,</w:t>
      </w:r>
    </w:p>
    <w:p w:rsidR="00CB62A8" w:rsidRPr="00D31012" w:rsidRDefault="00CB62A8" w:rsidP="00CB62A8">
      <w:pPr>
        <w:numPr>
          <w:ilvl w:val="2"/>
          <w:numId w:val="6"/>
        </w:numPr>
        <w:spacing w:after="240" w:line="240" w:lineRule="auto"/>
        <w:rPr>
          <w:rFonts w:ascii="Times New Roman" w:eastAsia="Times New Roman" w:hAnsi="Times New Roman" w:cs="Times New Roman"/>
          <w:bCs/>
          <w:sz w:val="24"/>
          <w:szCs w:val="24"/>
        </w:rPr>
      </w:pPr>
      <w:r w:rsidRPr="00D31012">
        <w:rPr>
          <w:rFonts w:ascii="Times New Roman" w:eastAsia="Times New Roman" w:hAnsi="Times New Roman" w:cs="Times New Roman"/>
          <w:bCs/>
          <w:sz w:val="24"/>
          <w:szCs w:val="24"/>
        </w:rPr>
        <w:t>Üniversitemiz arazi kamulaştırma işlemlerini yapmak,</w:t>
      </w:r>
    </w:p>
    <w:p w:rsidR="00CB62A8" w:rsidRPr="00D31012" w:rsidRDefault="00CB62A8" w:rsidP="00CB62A8">
      <w:pPr>
        <w:numPr>
          <w:ilvl w:val="2"/>
          <w:numId w:val="6"/>
        </w:numPr>
        <w:spacing w:after="240" w:line="240" w:lineRule="auto"/>
        <w:rPr>
          <w:rFonts w:ascii="Times New Roman" w:eastAsia="Times New Roman" w:hAnsi="Times New Roman" w:cs="Times New Roman"/>
          <w:bCs/>
          <w:sz w:val="24"/>
          <w:szCs w:val="24"/>
        </w:rPr>
      </w:pPr>
      <w:r w:rsidRPr="00D31012">
        <w:rPr>
          <w:rFonts w:ascii="Times New Roman" w:eastAsia="Times New Roman" w:hAnsi="Times New Roman" w:cs="Times New Roman"/>
          <w:bCs/>
          <w:sz w:val="24"/>
          <w:szCs w:val="24"/>
        </w:rPr>
        <w:t>Kampus ve diğer birimlerin peyzaj çalışmalarını yapmak,</w:t>
      </w:r>
    </w:p>
    <w:p w:rsidR="00CB62A8" w:rsidRPr="00D31012" w:rsidRDefault="00CB62A8" w:rsidP="00CB62A8">
      <w:pPr>
        <w:numPr>
          <w:ilvl w:val="2"/>
          <w:numId w:val="6"/>
        </w:numPr>
        <w:spacing w:after="240" w:line="240" w:lineRule="auto"/>
        <w:rPr>
          <w:rFonts w:ascii="Times New Roman" w:eastAsia="Times New Roman" w:hAnsi="Times New Roman" w:cs="Times New Roman"/>
          <w:bCs/>
          <w:sz w:val="24"/>
          <w:szCs w:val="24"/>
        </w:rPr>
      </w:pPr>
      <w:r w:rsidRPr="00D31012">
        <w:rPr>
          <w:rFonts w:ascii="Times New Roman" w:eastAsia="Times New Roman" w:hAnsi="Times New Roman" w:cs="Times New Roman"/>
          <w:bCs/>
          <w:sz w:val="24"/>
          <w:szCs w:val="24"/>
        </w:rPr>
        <w:t>Üniversitemiz katma bütçe ve bütçe dışı kaynaklardan yapılan ve yapılacak yatırımların rasyonel, en ekonomik ve en güvenli bir şekilde projelerin gerçekleşmesini sağlamak,</w:t>
      </w:r>
    </w:p>
    <w:p w:rsidR="00A07402" w:rsidRPr="00D31012" w:rsidRDefault="00CB62A8" w:rsidP="00165129">
      <w:pPr>
        <w:numPr>
          <w:ilvl w:val="2"/>
          <w:numId w:val="6"/>
        </w:numPr>
        <w:spacing w:after="240" w:line="240" w:lineRule="auto"/>
        <w:rPr>
          <w:rFonts w:ascii="Times New Roman" w:eastAsia="Times New Roman" w:hAnsi="Times New Roman" w:cs="Times New Roman"/>
          <w:bCs/>
          <w:sz w:val="24"/>
          <w:szCs w:val="24"/>
        </w:rPr>
      </w:pPr>
      <w:r w:rsidRPr="00D31012">
        <w:rPr>
          <w:rFonts w:ascii="Times New Roman" w:eastAsia="Times New Roman" w:hAnsi="Times New Roman" w:cs="Times New Roman"/>
          <w:bCs/>
          <w:sz w:val="24"/>
          <w:szCs w:val="24"/>
        </w:rPr>
        <w:t xml:space="preserve">Bitmiş binaların bakım ve onarım işlerini yürütmek, </w:t>
      </w:r>
    </w:p>
    <w:p w:rsidR="00A07402" w:rsidRPr="00D31012" w:rsidRDefault="00CB62A8" w:rsidP="00165129">
      <w:pPr>
        <w:numPr>
          <w:ilvl w:val="2"/>
          <w:numId w:val="6"/>
        </w:numPr>
        <w:spacing w:after="240" w:line="240" w:lineRule="auto"/>
        <w:rPr>
          <w:rFonts w:ascii="Times New Roman" w:eastAsia="Times New Roman" w:hAnsi="Times New Roman" w:cs="Times New Roman"/>
          <w:bCs/>
          <w:sz w:val="24"/>
          <w:szCs w:val="24"/>
        </w:rPr>
      </w:pPr>
      <w:r w:rsidRPr="00D31012">
        <w:rPr>
          <w:rFonts w:ascii="Times New Roman" w:eastAsia="Times New Roman" w:hAnsi="Times New Roman" w:cs="Times New Roman"/>
          <w:bCs/>
          <w:sz w:val="24"/>
          <w:szCs w:val="24"/>
        </w:rPr>
        <w:t xml:space="preserve">Üniversitemizin telefon santralinin ve telefon tesisatlarının bakım, onarım ve işletmesini yapmak, </w:t>
      </w:r>
    </w:p>
    <w:p w:rsidR="0040318C" w:rsidRPr="00D31012" w:rsidRDefault="00CB62A8" w:rsidP="00165129">
      <w:pPr>
        <w:numPr>
          <w:ilvl w:val="2"/>
          <w:numId w:val="6"/>
        </w:numPr>
        <w:spacing w:after="240" w:line="240" w:lineRule="auto"/>
        <w:rPr>
          <w:rFonts w:ascii="Times New Roman" w:eastAsia="Times New Roman" w:hAnsi="Times New Roman" w:cs="Times New Roman"/>
          <w:bCs/>
          <w:sz w:val="24"/>
          <w:szCs w:val="24"/>
        </w:rPr>
      </w:pPr>
      <w:r w:rsidRPr="00D31012">
        <w:rPr>
          <w:rFonts w:ascii="Times New Roman" w:eastAsia="Times New Roman" w:hAnsi="Times New Roman" w:cs="Times New Roman"/>
          <w:bCs/>
          <w:sz w:val="24"/>
          <w:szCs w:val="24"/>
        </w:rPr>
        <w:t>Üniversitemizin jeneratör işlerinin bakım, onarım ve işletmesini yapmak.</w:t>
      </w:r>
    </w:p>
    <w:p w:rsidR="00811A74" w:rsidRPr="00D31012" w:rsidRDefault="00811A74" w:rsidP="00811A74">
      <w:pPr>
        <w:spacing w:after="240" w:line="240" w:lineRule="auto"/>
        <w:ind w:left="0"/>
        <w:rPr>
          <w:rFonts w:ascii="Times New Roman" w:eastAsia="Times New Roman" w:hAnsi="Times New Roman" w:cs="Times New Roman"/>
          <w:bCs/>
          <w:sz w:val="24"/>
          <w:szCs w:val="24"/>
        </w:rPr>
      </w:pPr>
    </w:p>
    <w:p w:rsidR="00811A74" w:rsidRPr="00D31012" w:rsidRDefault="00811A74" w:rsidP="00811A74">
      <w:pPr>
        <w:pStyle w:val="Balk1"/>
        <w:spacing w:line="705" w:lineRule="auto"/>
        <w:ind w:left="0" w:right="3240"/>
        <w:rPr>
          <w:b/>
          <w:color w:val="auto"/>
          <w:sz w:val="24"/>
          <w:szCs w:val="24"/>
        </w:rPr>
      </w:pPr>
      <w:r w:rsidRPr="00D31012">
        <w:rPr>
          <w:rFonts w:ascii="Times New Roman" w:eastAsia="Times New Roman" w:hAnsi="Times New Roman" w:cs="Times New Roman"/>
          <w:bCs/>
          <w:color w:val="auto"/>
          <w:sz w:val="24"/>
          <w:szCs w:val="24"/>
        </w:rPr>
        <w:t xml:space="preserve">                                                        </w:t>
      </w:r>
      <w:r w:rsidRPr="00D31012">
        <w:rPr>
          <w:b/>
          <w:color w:val="auto"/>
          <w:sz w:val="24"/>
          <w:szCs w:val="24"/>
        </w:rPr>
        <w:t>Mali Yetkililer</w:t>
      </w:r>
    </w:p>
    <w:tbl>
      <w:tblPr>
        <w:tblStyle w:val="TableNormal"/>
        <w:tblpPr w:leftFromText="141" w:rightFromText="141" w:vertAnchor="text" w:horzAnchor="margin" w:tblpY="327"/>
        <w:tblW w:w="10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0"/>
        <w:gridCol w:w="2977"/>
        <w:gridCol w:w="2343"/>
        <w:gridCol w:w="1985"/>
      </w:tblGrid>
      <w:tr w:rsidR="00811A74" w:rsidRPr="00D31012" w:rsidTr="00285863">
        <w:trPr>
          <w:trHeight w:val="760"/>
        </w:trPr>
        <w:tc>
          <w:tcPr>
            <w:tcW w:w="2840" w:type="dxa"/>
          </w:tcPr>
          <w:p w:rsidR="00811A74" w:rsidRPr="00D31012" w:rsidRDefault="00811A74" w:rsidP="00811A74">
            <w:pPr>
              <w:pStyle w:val="TableParagraph"/>
              <w:spacing w:before="188"/>
              <w:ind w:left="789"/>
              <w:rPr>
                <w:b/>
                <w:sz w:val="24"/>
                <w:szCs w:val="24"/>
              </w:rPr>
            </w:pPr>
            <w:r w:rsidRPr="00D31012">
              <w:rPr>
                <w:b/>
                <w:sz w:val="24"/>
                <w:szCs w:val="24"/>
              </w:rPr>
              <w:t>Harcama Yetkilisi</w:t>
            </w:r>
          </w:p>
        </w:tc>
        <w:tc>
          <w:tcPr>
            <w:tcW w:w="2977" w:type="dxa"/>
          </w:tcPr>
          <w:p w:rsidR="00811A74" w:rsidRPr="00D31012" w:rsidRDefault="00811A74" w:rsidP="00811A74">
            <w:pPr>
              <w:pStyle w:val="TableParagraph"/>
              <w:spacing w:before="188"/>
              <w:ind w:left="263"/>
              <w:rPr>
                <w:b/>
                <w:sz w:val="24"/>
                <w:szCs w:val="24"/>
              </w:rPr>
            </w:pPr>
            <w:r w:rsidRPr="00D31012">
              <w:rPr>
                <w:b/>
                <w:sz w:val="24"/>
                <w:szCs w:val="24"/>
              </w:rPr>
              <w:t>Gerçekleştirme Görevlisi</w:t>
            </w:r>
          </w:p>
        </w:tc>
        <w:tc>
          <w:tcPr>
            <w:tcW w:w="2343" w:type="dxa"/>
          </w:tcPr>
          <w:p w:rsidR="00811A74" w:rsidRPr="00D31012" w:rsidRDefault="00811A74" w:rsidP="00811A74">
            <w:pPr>
              <w:pStyle w:val="TableParagraph"/>
              <w:spacing w:line="251" w:lineRule="exact"/>
              <w:ind w:left="227" w:right="220"/>
              <w:jc w:val="center"/>
              <w:rPr>
                <w:b/>
                <w:sz w:val="24"/>
                <w:szCs w:val="24"/>
              </w:rPr>
            </w:pPr>
            <w:r w:rsidRPr="00D31012">
              <w:rPr>
                <w:b/>
                <w:sz w:val="24"/>
                <w:szCs w:val="24"/>
              </w:rPr>
              <w:t>Taşınır Kontrol</w:t>
            </w:r>
          </w:p>
          <w:p w:rsidR="00811A74" w:rsidRPr="00D31012" w:rsidRDefault="00811A74" w:rsidP="00811A74">
            <w:pPr>
              <w:pStyle w:val="TableParagraph"/>
              <w:spacing w:before="126"/>
              <w:ind w:left="227" w:right="218"/>
              <w:jc w:val="center"/>
              <w:rPr>
                <w:b/>
                <w:sz w:val="24"/>
                <w:szCs w:val="24"/>
              </w:rPr>
            </w:pPr>
            <w:r w:rsidRPr="00D31012">
              <w:rPr>
                <w:b/>
                <w:sz w:val="24"/>
                <w:szCs w:val="24"/>
              </w:rPr>
              <w:t>Yetkilisi</w:t>
            </w:r>
          </w:p>
        </w:tc>
        <w:tc>
          <w:tcPr>
            <w:tcW w:w="1985" w:type="dxa"/>
          </w:tcPr>
          <w:p w:rsidR="00811A74" w:rsidRPr="00D31012" w:rsidRDefault="00811A74" w:rsidP="00811A74">
            <w:pPr>
              <w:pStyle w:val="TableParagraph"/>
              <w:spacing w:line="251" w:lineRule="exact"/>
              <w:ind w:left="82" w:right="73"/>
              <w:jc w:val="center"/>
              <w:rPr>
                <w:b/>
                <w:sz w:val="24"/>
                <w:szCs w:val="24"/>
              </w:rPr>
            </w:pPr>
            <w:r w:rsidRPr="00D31012">
              <w:rPr>
                <w:b/>
                <w:sz w:val="24"/>
                <w:szCs w:val="24"/>
              </w:rPr>
              <w:t>Taşınır Kayıt</w:t>
            </w:r>
          </w:p>
          <w:p w:rsidR="00811A74" w:rsidRPr="00D31012" w:rsidRDefault="00811A74" w:rsidP="00811A74">
            <w:pPr>
              <w:pStyle w:val="TableParagraph"/>
              <w:spacing w:before="126"/>
              <w:ind w:left="82" w:right="71"/>
              <w:jc w:val="center"/>
              <w:rPr>
                <w:b/>
                <w:sz w:val="24"/>
                <w:szCs w:val="24"/>
              </w:rPr>
            </w:pPr>
            <w:r w:rsidRPr="00D31012">
              <w:rPr>
                <w:b/>
                <w:sz w:val="24"/>
                <w:szCs w:val="24"/>
              </w:rPr>
              <w:t>Yetkilisi</w:t>
            </w:r>
          </w:p>
        </w:tc>
      </w:tr>
      <w:tr w:rsidR="00811A74" w:rsidRPr="00D31012" w:rsidTr="00285863">
        <w:trPr>
          <w:trHeight w:val="2760"/>
        </w:trPr>
        <w:tc>
          <w:tcPr>
            <w:tcW w:w="2840" w:type="dxa"/>
          </w:tcPr>
          <w:p w:rsidR="00811A74" w:rsidRPr="00D31012" w:rsidRDefault="00811A74" w:rsidP="006678CE">
            <w:pPr>
              <w:pStyle w:val="TableParagraph"/>
              <w:jc w:val="center"/>
              <w:rPr>
                <w:b/>
                <w:sz w:val="24"/>
                <w:szCs w:val="24"/>
              </w:rPr>
            </w:pPr>
          </w:p>
          <w:p w:rsidR="00811A74" w:rsidRPr="00D31012" w:rsidRDefault="00811A74" w:rsidP="006678CE">
            <w:pPr>
              <w:pStyle w:val="TableParagraph"/>
              <w:jc w:val="center"/>
              <w:rPr>
                <w:b/>
                <w:sz w:val="24"/>
                <w:szCs w:val="24"/>
              </w:rPr>
            </w:pPr>
          </w:p>
          <w:p w:rsidR="00811A74" w:rsidRPr="00D31012" w:rsidRDefault="00811A74" w:rsidP="006678CE">
            <w:pPr>
              <w:pStyle w:val="TableParagraph"/>
              <w:jc w:val="center"/>
              <w:rPr>
                <w:b/>
                <w:sz w:val="24"/>
                <w:szCs w:val="24"/>
              </w:rPr>
            </w:pPr>
          </w:p>
          <w:p w:rsidR="00811A74" w:rsidRPr="00D31012" w:rsidRDefault="00811A74" w:rsidP="006678CE">
            <w:pPr>
              <w:pStyle w:val="TableParagraph"/>
              <w:spacing w:before="4"/>
              <w:jc w:val="center"/>
              <w:rPr>
                <w:b/>
                <w:sz w:val="24"/>
                <w:szCs w:val="24"/>
              </w:rPr>
            </w:pPr>
          </w:p>
          <w:p w:rsidR="00811A74" w:rsidRPr="00D31012" w:rsidRDefault="00811A74" w:rsidP="006678CE">
            <w:pPr>
              <w:pStyle w:val="TableParagraph"/>
              <w:ind w:left="55" w:right="47"/>
              <w:jc w:val="center"/>
              <w:rPr>
                <w:sz w:val="24"/>
                <w:szCs w:val="24"/>
              </w:rPr>
            </w:pPr>
            <w:r w:rsidRPr="00D31012">
              <w:rPr>
                <w:sz w:val="24"/>
                <w:szCs w:val="24"/>
              </w:rPr>
              <w:t>Tekin ÖZTEMİZ</w:t>
            </w:r>
          </w:p>
          <w:p w:rsidR="00811A74" w:rsidRPr="00D31012" w:rsidRDefault="00811A74" w:rsidP="006678CE">
            <w:pPr>
              <w:pStyle w:val="TableParagraph"/>
              <w:spacing w:before="115"/>
              <w:ind w:left="55" w:right="52"/>
              <w:jc w:val="center"/>
              <w:rPr>
                <w:sz w:val="24"/>
                <w:szCs w:val="24"/>
              </w:rPr>
            </w:pPr>
            <w:r w:rsidRPr="00D31012">
              <w:rPr>
                <w:sz w:val="24"/>
                <w:szCs w:val="24"/>
              </w:rPr>
              <w:t>Yapı İşleri ve Teknik Daire Başkanı</w:t>
            </w:r>
          </w:p>
        </w:tc>
        <w:tc>
          <w:tcPr>
            <w:tcW w:w="2977" w:type="dxa"/>
          </w:tcPr>
          <w:p w:rsidR="00811A74" w:rsidRPr="00D31012" w:rsidRDefault="00811A74" w:rsidP="006678CE">
            <w:pPr>
              <w:pStyle w:val="TableParagraph"/>
              <w:spacing w:before="130"/>
              <w:ind w:left="215" w:right="208"/>
              <w:jc w:val="center"/>
              <w:rPr>
                <w:sz w:val="24"/>
                <w:szCs w:val="24"/>
              </w:rPr>
            </w:pPr>
          </w:p>
          <w:p w:rsidR="00811A74" w:rsidRPr="00D31012" w:rsidRDefault="00811A74" w:rsidP="006678CE">
            <w:pPr>
              <w:pStyle w:val="TableParagraph"/>
              <w:spacing w:before="130"/>
              <w:ind w:left="215" w:right="208"/>
              <w:jc w:val="center"/>
              <w:rPr>
                <w:sz w:val="24"/>
                <w:szCs w:val="24"/>
              </w:rPr>
            </w:pPr>
          </w:p>
          <w:p w:rsidR="006678CE" w:rsidRPr="00D31012" w:rsidRDefault="006678CE" w:rsidP="006678CE">
            <w:pPr>
              <w:pStyle w:val="TableParagraph"/>
              <w:spacing w:before="130"/>
              <w:ind w:right="208"/>
              <w:jc w:val="center"/>
              <w:rPr>
                <w:sz w:val="24"/>
                <w:szCs w:val="24"/>
              </w:rPr>
            </w:pPr>
          </w:p>
          <w:p w:rsidR="00811A74" w:rsidRPr="00D31012" w:rsidRDefault="00811A74" w:rsidP="006678CE">
            <w:pPr>
              <w:pStyle w:val="TableParagraph"/>
              <w:spacing w:before="130"/>
              <w:ind w:right="208"/>
              <w:jc w:val="center"/>
              <w:rPr>
                <w:sz w:val="24"/>
                <w:szCs w:val="24"/>
              </w:rPr>
            </w:pPr>
            <w:r w:rsidRPr="00D31012">
              <w:rPr>
                <w:sz w:val="24"/>
                <w:szCs w:val="24"/>
              </w:rPr>
              <w:t>Musa BUTUR</w:t>
            </w:r>
          </w:p>
          <w:p w:rsidR="00811A74" w:rsidRPr="00D31012" w:rsidRDefault="00811A74" w:rsidP="006678CE">
            <w:pPr>
              <w:pStyle w:val="TableParagraph"/>
              <w:spacing w:before="116"/>
              <w:ind w:right="210"/>
              <w:jc w:val="center"/>
              <w:rPr>
                <w:sz w:val="24"/>
                <w:szCs w:val="24"/>
              </w:rPr>
            </w:pPr>
            <w:r w:rsidRPr="00D31012">
              <w:rPr>
                <w:sz w:val="24"/>
                <w:szCs w:val="24"/>
              </w:rPr>
              <w:t>Şube Müd.</w:t>
            </w:r>
          </w:p>
          <w:p w:rsidR="00811A74" w:rsidRPr="00D31012" w:rsidRDefault="00811A74" w:rsidP="006678CE">
            <w:pPr>
              <w:pStyle w:val="TableParagraph"/>
              <w:jc w:val="center"/>
              <w:rPr>
                <w:b/>
                <w:sz w:val="24"/>
                <w:szCs w:val="24"/>
              </w:rPr>
            </w:pPr>
          </w:p>
          <w:p w:rsidR="00811A74" w:rsidRPr="00D31012" w:rsidRDefault="00811A74" w:rsidP="006678CE">
            <w:pPr>
              <w:pStyle w:val="TableParagraph"/>
              <w:spacing w:before="10"/>
              <w:jc w:val="center"/>
              <w:rPr>
                <w:b/>
                <w:sz w:val="24"/>
                <w:szCs w:val="24"/>
              </w:rPr>
            </w:pPr>
          </w:p>
          <w:p w:rsidR="00811A74" w:rsidRPr="00D31012" w:rsidRDefault="00811A74" w:rsidP="006678CE">
            <w:pPr>
              <w:pStyle w:val="TableParagraph"/>
              <w:spacing w:before="115"/>
              <w:ind w:left="215" w:right="210"/>
              <w:jc w:val="center"/>
              <w:rPr>
                <w:sz w:val="24"/>
                <w:szCs w:val="24"/>
              </w:rPr>
            </w:pPr>
          </w:p>
        </w:tc>
        <w:tc>
          <w:tcPr>
            <w:tcW w:w="2343" w:type="dxa"/>
          </w:tcPr>
          <w:p w:rsidR="00811A74" w:rsidRPr="00D31012" w:rsidRDefault="00811A74" w:rsidP="006678CE">
            <w:pPr>
              <w:pStyle w:val="TableParagraph"/>
              <w:jc w:val="center"/>
              <w:rPr>
                <w:b/>
                <w:sz w:val="24"/>
                <w:szCs w:val="24"/>
              </w:rPr>
            </w:pPr>
          </w:p>
          <w:p w:rsidR="00811A74" w:rsidRPr="00D31012" w:rsidRDefault="00811A74" w:rsidP="006678CE">
            <w:pPr>
              <w:pStyle w:val="TableParagraph"/>
              <w:jc w:val="center"/>
              <w:rPr>
                <w:b/>
                <w:sz w:val="24"/>
                <w:szCs w:val="24"/>
              </w:rPr>
            </w:pPr>
          </w:p>
          <w:p w:rsidR="00811A74" w:rsidRPr="00D31012" w:rsidRDefault="00811A74" w:rsidP="006678CE">
            <w:pPr>
              <w:pStyle w:val="TableParagraph"/>
              <w:jc w:val="center"/>
              <w:rPr>
                <w:b/>
                <w:sz w:val="24"/>
                <w:szCs w:val="24"/>
              </w:rPr>
            </w:pPr>
          </w:p>
          <w:p w:rsidR="006678CE" w:rsidRPr="00D31012" w:rsidRDefault="006678CE" w:rsidP="006678CE">
            <w:pPr>
              <w:pStyle w:val="TableParagraph"/>
              <w:spacing w:before="130"/>
              <w:ind w:right="208"/>
              <w:jc w:val="center"/>
              <w:rPr>
                <w:sz w:val="24"/>
                <w:szCs w:val="24"/>
              </w:rPr>
            </w:pPr>
          </w:p>
          <w:p w:rsidR="00811A74" w:rsidRPr="00D31012" w:rsidRDefault="00811A74" w:rsidP="006678CE">
            <w:pPr>
              <w:pStyle w:val="TableParagraph"/>
              <w:spacing w:before="130"/>
              <w:ind w:right="208"/>
              <w:jc w:val="center"/>
              <w:rPr>
                <w:sz w:val="24"/>
                <w:szCs w:val="24"/>
              </w:rPr>
            </w:pPr>
            <w:r w:rsidRPr="00D31012">
              <w:rPr>
                <w:sz w:val="24"/>
                <w:szCs w:val="24"/>
              </w:rPr>
              <w:t>Musa BUTUR</w:t>
            </w:r>
          </w:p>
          <w:p w:rsidR="00811A74" w:rsidRPr="00D31012" w:rsidRDefault="00811A74" w:rsidP="006678CE">
            <w:pPr>
              <w:pStyle w:val="TableParagraph"/>
              <w:spacing w:before="116"/>
              <w:ind w:left="215" w:right="210"/>
              <w:jc w:val="center"/>
              <w:rPr>
                <w:sz w:val="24"/>
                <w:szCs w:val="24"/>
              </w:rPr>
            </w:pPr>
            <w:r w:rsidRPr="00D31012">
              <w:rPr>
                <w:sz w:val="24"/>
                <w:szCs w:val="24"/>
              </w:rPr>
              <w:t>Şube Müd.</w:t>
            </w:r>
          </w:p>
          <w:p w:rsidR="00811A74" w:rsidRPr="00D31012" w:rsidRDefault="00811A74" w:rsidP="006678CE">
            <w:pPr>
              <w:pStyle w:val="TableParagraph"/>
              <w:spacing w:before="4"/>
              <w:jc w:val="center"/>
              <w:rPr>
                <w:b/>
                <w:sz w:val="24"/>
                <w:szCs w:val="24"/>
              </w:rPr>
            </w:pPr>
          </w:p>
          <w:p w:rsidR="00811A74" w:rsidRPr="00D31012" w:rsidRDefault="00811A74" w:rsidP="006678CE">
            <w:pPr>
              <w:pStyle w:val="TableParagraph"/>
              <w:spacing w:line="360" w:lineRule="auto"/>
              <w:ind w:left="127" w:firstLine="220"/>
              <w:jc w:val="center"/>
              <w:rPr>
                <w:sz w:val="24"/>
                <w:szCs w:val="24"/>
              </w:rPr>
            </w:pPr>
          </w:p>
        </w:tc>
        <w:tc>
          <w:tcPr>
            <w:tcW w:w="1985" w:type="dxa"/>
          </w:tcPr>
          <w:p w:rsidR="00811A74" w:rsidRPr="00D31012" w:rsidRDefault="00811A74" w:rsidP="006678CE">
            <w:pPr>
              <w:pStyle w:val="TableParagraph"/>
              <w:jc w:val="center"/>
              <w:rPr>
                <w:b/>
                <w:sz w:val="24"/>
                <w:szCs w:val="24"/>
              </w:rPr>
            </w:pPr>
          </w:p>
          <w:p w:rsidR="00811A74" w:rsidRPr="00D31012" w:rsidRDefault="00811A74" w:rsidP="006678CE">
            <w:pPr>
              <w:pStyle w:val="TableParagraph"/>
              <w:jc w:val="center"/>
              <w:rPr>
                <w:b/>
                <w:sz w:val="24"/>
                <w:szCs w:val="24"/>
              </w:rPr>
            </w:pPr>
          </w:p>
          <w:p w:rsidR="00811A74" w:rsidRPr="00D31012" w:rsidRDefault="00811A74" w:rsidP="006678CE">
            <w:pPr>
              <w:pStyle w:val="TableParagraph"/>
              <w:jc w:val="center"/>
              <w:rPr>
                <w:b/>
                <w:sz w:val="24"/>
                <w:szCs w:val="24"/>
              </w:rPr>
            </w:pPr>
          </w:p>
          <w:p w:rsidR="00811A74" w:rsidRPr="00D31012" w:rsidRDefault="00811A74" w:rsidP="006678CE">
            <w:pPr>
              <w:pStyle w:val="TableParagraph"/>
              <w:spacing w:before="4"/>
              <w:jc w:val="center"/>
              <w:rPr>
                <w:b/>
                <w:sz w:val="24"/>
                <w:szCs w:val="24"/>
              </w:rPr>
            </w:pPr>
          </w:p>
          <w:p w:rsidR="00811A74" w:rsidRPr="00D31012" w:rsidRDefault="00285863" w:rsidP="006678CE">
            <w:pPr>
              <w:pStyle w:val="TableParagraph"/>
              <w:ind w:left="82" w:right="79"/>
              <w:jc w:val="center"/>
              <w:rPr>
                <w:sz w:val="24"/>
                <w:szCs w:val="24"/>
              </w:rPr>
            </w:pPr>
            <w:r w:rsidRPr="00D31012">
              <w:rPr>
                <w:sz w:val="24"/>
                <w:szCs w:val="24"/>
              </w:rPr>
              <w:t>Erhan ACAR</w:t>
            </w:r>
          </w:p>
          <w:p w:rsidR="00811A74" w:rsidRPr="00D31012" w:rsidRDefault="00811A74" w:rsidP="006678CE">
            <w:pPr>
              <w:pStyle w:val="TableParagraph"/>
              <w:spacing w:before="115"/>
              <w:ind w:left="82" w:right="78"/>
              <w:jc w:val="center"/>
              <w:rPr>
                <w:sz w:val="24"/>
                <w:szCs w:val="24"/>
              </w:rPr>
            </w:pPr>
            <w:r w:rsidRPr="00D31012">
              <w:rPr>
                <w:sz w:val="24"/>
                <w:szCs w:val="24"/>
              </w:rPr>
              <w:t>Tekniker</w:t>
            </w:r>
          </w:p>
        </w:tc>
      </w:tr>
    </w:tbl>
    <w:p w:rsidR="00811A74" w:rsidRPr="00D31012" w:rsidRDefault="00811A74" w:rsidP="00811A74">
      <w:pPr>
        <w:spacing w:after="240" w:line="240" w:lineRule="auto"/>
        <w:ind w:left="0"/>
        <w:rPr>
          <w:rFonts w:ascii="Times New Roman" w:eastAsia="Times New Roman" w:hAnsi="Times New Roman" w:cs="Times New Roman"/>
          <w:bCs/>
          <w:sz w:val="24"/>
          <w:szCs w:val="24"/>
        </w:rPr>
      </w:pPr>
    </w:p>
    <w:p w:rsidR="00811A74" w:rsidRPr="00D31012" w:rsidRDefault="00811A74" w:rsidP="00811A74">
      <w:pPr>
        <w:spacing w:after="240" w:line="240" w:lineRule="auto"/>
        <w:ind w:left="720"/>
        <w:rPr>
          <w:rFonts w:ascii="Times New Roman" w:eastAsia="Times New Roman" w:hAnsi="Times New Roman" w:cs="Times New Roman"/>
          <w:bCs/>
          <w:sz w:val="24"/>
          <w:szCs w:val="24"/>
        </w:rPr>
      </w:pPr>
    </w:p>
    <w:p w:rsidR="00811A74" w:rsidRPr="00D31012" w:rsidRDefault="00811A74" w:rsidP="00811A74">
      <w:pPr>
        <w:spacing w:after="240" w:line="240" w:lineRule="auto"/>
        <w:ind w:left="720"/>
        <w:rPr>
          <w:rFonts w:ascii="Times New Roman" w:eastAsia="Times New Roman" w:hAnsi="Times New Roman" w:cs="Times New Roman"/>
          <w:bCs/>
          <w:sz w:val="24"/>
          <w:szCs w:val="24"/>
        </w:rPr>
      </w:pPr>
    </w:p>
    <w:p w:rsidR="00F85FEF" w:rsidRPr="00D31012" w:rsidRDefault="00F85FEF" w:rsidP="00F85FEF">
      <w:pPr>
        <w:spacing w:after="240" w:line="240" w:lineRule="auto"/>
        <w:ind w:left="1080"/>
        <w:rPr>
          <w:rFonts w:ascii="Times New Roman" w:eastAsia="Times New Roman" w:hAnsi="Times New Roman" w:cs="Times New Roman"/>
          <w:bCs/>
          <w:sz w:val="24"/>
          <w:szCs w:val="24"/>
        </w:rPr>
      </w:pPr>
    </w:p>
    <w:p w:rsidR="006678CE" w:rsidRPr="00D31012" w:rsidRDefault="006678CE" w:rsidP="00F85FEF">
      <w:pPr>
        <w:spacing w:after="240" w:line="240" w:lineRule="auto"/>
        <w:ind w:left="1080"/>
        <w:rPr>
          <w:rFonts w:ascii="Times New Roman" w:eastAsia="Times New Roman" w:hAnsi="Times New Roman" w:cs="Times New Roman"/>
          <w:bCs/>
          <w:sz w:val="24"/>
          <w:szCs w:val="24"/>
        </w:rPr>
      </w:pPr>
    </w:p>
    <w:p w:rsidR="005D2562" w:rsidRPr="00D31012" w:rsidRDefault="005D2562" w:rsidP="005D2562">
      <w:pPr>
        <w:spacing w:after="119" w:line="240" w:lineRule="auto"/>
        <w:ind w:left="0"/>
        <w:outlineLvl w:val="1"/>
        <w:rPr>
          <w:rFonts w:ascii="Times New Roman" w:eastAsia="Times New Roman" w:hAnsi="Times New Roman" w:cs="Times New Roman"/>
          <w:b/>
          <w:bCs/>
          <w:sz w:val="24"/>
          <w:szCs w:val="24"/>
        </w:rPr>
      </w:pPr>
      <w:r w:rsidRPr="00D31012">
        <w:rPr>
          <w:rFonts w:ascii="Times New Roman" w:eastAsia="Times New Roman" w:hAnsi="Times New Roman" w:cs="Times New Roman"/>
          <w:b/>
          <w:bCs/>
          <w:sz w:val="24"/>
          <w:szCs w:val="24"/>
        </w:rPr>
        <w:lastRenderedPageBreak/>
        <w:t>C. İdareye İlişkin Bilgiler</w:t>
      </w:r>
    </w:p>
    <w:p w:rsidR="005D2562" w:rsidRPr="00D31012" w:rsidRDefault="005D2562" w:rsidP="005D2562">
      <w:pPr>
        <w:spacing w:after="119" w:line="240" w:lineRule="auto"/>
        <w:ind w:left="0"/>
        <w:outlineLvl w:val="2"/>
        <w:rPr>
          <w:rFonts w:ascii="Times New Roman" w:eastAsia="Times New Roman" w:hAnsi="Times New Roman" w:cs="Times New Roman"/>
          <w:b/>
          <w:bCs/>
          <w:sz w:val="24"/>
          <w:szCs w:val="24"/>
        </w:rPr>
      </w:pPr>
      <w:r w:rsidRPr="00D31012">
        <w:rPr>
          <w:rFonts w:ascii="Times New Roman" w:eastAsia="Times New Roman" w:hAnsi="Times New Roman" w:cs="Times New Roman"/>
          <w:b/>
          <w:bCs/>
          <w:sz w:val="24"/>
          <w:szCs w:val="24"/>
        </w:rPr>
        <w:t>1- Fiziksel Yapı</w:t>
      </w:r>
    </w:p>
    <w:p w:rsidR="009C1EBC" w:rsidRPr="00D31012" w:rsidRDefault="0040318C" w:rsidP="00F85FEF">
      <w:pPr>
        <w:spacing w:after="119" w:line="240" w:lineRule="auto"/>
        <w:ind w:left="0"/>
        <w:jc w:val="both"/>
        <w:outlineLvl w:val="2"/>
        <w:rPr>
          <w:rFonts w:ascii="Times New Roman" w:eastAsia="Times New Roman" w:hAnsi="Times New Roman" w:cs="Times New Roman"/>
          <w:bCs/>
          <w:sz w:val="24"/>
          <w:szCs w:val="24"/>
        </w:rPr>
      </w:pPr>
      <w:r w:rsidRPr="00D31012">
        <w:rPr>
          <w:rFonts w:ascii="Times New Roman" w:eastAsia="Times New Roman" w:hAnsi="Times New Roman" w:cs="Times New Roman"/>
          <w:bCs/>
          <w:sz w:val="24"/>
          <w:szCs w:val="24"/>
        </w:rPr>
        <w:t xml:space="preserve">            </w:t>
      </w:r>
      <w:r w:rsidR="001D11B7" w:rsidRPr="00D31012">
        <w:rPr>
          <w:rFonts w:ascii="Times New Roman" w:eastAsia="Times New Roman" w:hAnsi="Times New Roman" w:cs="Times New Roman"/>
          <w:bCs/>
          <w:sz w:val="24"/>
          <w:szCs w:val="24"/>
        </w:rPr>
        <w:t>Üniversitemiz Yapı İşl</w:t>
      </w:r>
      <w:r w:rsidRPr="00D31012">
        <w:rPr>
          <w:rFonts w:ascii="Times New Roman" w:eastAsia="Times New Roman" w:hAnsi="Times New Roman" w:cs="Times New Roman"/>
          <w:bCs/>
          <w:sz w:val="24"/>
          <w:szCs w:val="24"/>
        </w:rPr>
        <w:t>eri ve Teknik Daire Başkanlığı,</w:t>
      </w:r>
      <w:r w:rsidR="001D11B7" w:rsidRPr="00D31012">
        <w:rPr>
          <w:rFonts w:ascii="Times New Roman" w:eastAsia="Times New Roman" w:hAnsi="Times New Roman" w:cs="Times New Roman"/>
          <w:bCs/>
          <w:sz w:val="24"/>
          <w:szCs w:val="24"/>
        </w:rPr>
        <w:t xml:space="preserve"> Kezer Kampus alanında bulunan </w:t>
      </w:r>
      <w:r w:rsidRPr="00D31012">
        <w:rPr>
          <w:rFonts w:ascii="Times New Roman" w:eastAsia="Times New Roman" w:hAnsi="Times New Roman" w:cs="Times New Roman"/>
          <w:bCs/>
          <w:sz w:val="24"/>
          <w:szCs w:val="24"/>
        </w:rPr>
        <w:t xml:space="preserve">Rektörlük Binası A Blokta 12 </w:t>
      </w:r>
      <w:r w:rsidR="001D11B7" w:rsidRPr="00D31012">
        <w:rPr>
          <w:rFonts w:ascii="Times New Roman" w:eastAsia="Times New Roman" w:hAnsi="Times New Roman" w:cs="Times New Roman"/>
          <w:bCs/>
          <w:sz w:val="24"/>
          <w:szCs w:val="24"/>
        </w:rPr>
        <w:t>oda</w:t>
      </w:r>
      <w:r w:rsidRPr="00D31012">
        <w:rPr>
          <w:rFonts w:ascii="Times New Roman" w:eastAsia="Times New Roman" w:hAnsi="Times New Roman" w:cs="Times New Roman"/>
          <w:bCs/>
          <w:sz w:val="24"/>
          <w:szCs w:val="24"/>
        </w:rPr>
        <w:t xml:space="preserve"> ve 3 depo olmak üzere toplam </w:t>
      </w:r>
      <w:r w:rsidR="00A514BD" w:rsidRPr="00D31012">
        <w:rPr>
          <w:rFonts w:ascii="Times New Roman" w:eastAsia="Times New Roman" w:hAnsi="Times New Roman" w:cs="Times New Roman"/>
          <w:bCs/>
          <w:sz w:val="24"/>
          <w:szCs w:val="24"/>
        </w:rPr>
        <w:t>kullanım alanı 680,32</w:t>
      </w:r>
      <w:r w:rsidRPr="00D31012">
        <w:rPr>
          <w:rFonts w:ascii="Times New Roman" w:eastAsia="Times New Roman" w:hAnsi="Times New Roman" w:cs="Times New Roman"/>
          <w:bCs/>
          <w:sz w:val="24"/>
          <w:szCs w:val="24"/>
        </w:rPr>
        <w:t xml:space="preserve"> </w:t>
      </w:r>
      <w:r w:rsidR="001D11B7" w:rsidRPr="00D31012">
        <w:rPr>
          <w:rFonts w:ascii="Times New Roman" w:eastAsia="Times New Roman" w:hAnsi="Times New Roman" w:cs="Times New Roman"/>
          <w:bCs/>
          <w:sz w:val="24"/>
          <w:szCs w:val="24"/>
        </w:rPr>
        <w:t>metrekaredir.</w:t>
      </w:r>
    </w:p>
    <w:tbl>
      <w:tblPr>
        <w:tblW w:w="7697" w:type="pct"/>
        <w:tblCellSpacing w:w="11" w:type="dxa"/>
        <w:tblInd w:w="-567" w:type="dxa"/>
        <w:tblLayout w:type="fixed"/>
        <w:tblCellMar>
          <w:left w:w="102" w:type="dxa"/>
          <w:right w:w="102" w:type="dxa"/>
        </w:tblCellMar>
        <w:tblLook w:val="01E0" w:firstRow="1" w:lastRow="1" w:firstColumn="1" w:lastColumn="1" w:noHBand="0" w:noVBand="0"/>
      </w:tblPr>
      <w:tblGrid>
        <w:gridCol w:w="902"/>
        <w:gridCol w:w="3305"/>
        <w:gridCol w:w="2707"/>
        <w:gridCol w:w="315"/>
        <w:gridCol w:w="1011"/>
        <w:gridCol w:w="723"/>
        <w:gridCol w:w="600"/>
        <w:gridCol w:w="829"/>
        <w:gridCol w:w="246"/>
        <w:gridCol w:w="246"/>
        <w:gridCol w:w="246"/>
        <w:gridCol w:w="246"/>
        <w:gridCol w:w="246"/>
        <w:gridCol w:w="246"/>
        <w:gridCol w:w="2479"/>
      </w:tblGrid>
      <w:tr w:rsidR="009C1EBC" w:rsidRPr="00D31012" w:rsidTr="00A07402">
        <w:trPr>
          <w:gridBefore w:val="1"/>
          <w:wBefore w:w="269" w:type="pct"/>
          <w:trHeight w:val="300"/>
          <w:tblCellSpacing w:w="11" w:type="dxa"/>
        </w:trPr>
        <w:tc>
          <w:tcPr>
            <w:tcW w:w="2949" w:type="pct"/>
            <w:gridSpan w:val="6"/>
            <w:tcBorders>
              <w:top w:val="nil"/>
              <w:left w:val="nil"/>
              <w:bottom w:val="nil"/>
              <w:right w:val="nil"/>
            </w:tcBorders>
            <w:shd w:val="clear" w:color="auto" w:fill="auto"/>
            <w:noWrap/>
            <w:vAlign w:val="bottom"/>
            <w:hideMark/>
          </w:tcPr>
          <w:p w:rsidR="005D2562" w:rsidRPr="00D31012" w:rsidRDefault="005D2562" w:rsidP="001D11B7">
            <w:pPr>
              <w:spacing w:line="240" w:lineRule="auto"/>
              <w:ind w:left="0"/>
              <w:rPr>
                <w:rFonts w:ascii="Times New Roman" w:eastAsia="Times New Roman" w:hAnsi="Times New Roman" w:cs="Times New Roman"/>
                <w:color w:val="000000"/>
                <w:sz w:val="24"/>
                <w:szCs w:val="24"/>
                <w:lang w:eastAsia="tr-TR"/>
              </w:rPr>
            </w:pPr>
          </w:p>
        </w:tc>
        <w:tc>
          <w:tcPr>
            <w:tcW w:w="339" w:type="pct"/>
            <w:tcBorders>
              <w:top w:val="nil"/>
              <w:left w:val="nil"/>
              <w:bottom w:val="nil"/>
              <w:right w:val="nil"/>
            </w:tcBorders>
            <w:shd w:val="clear" w:color="auto" w:fill="auto"/>
            <w:noWrap/>
            <w:vAlign w:val="bottom"/>
            <w:hideMark/>
          </w:tcPr>
          <w:p w:rsidR="005D2562" w:rsidRPr="00D31012"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78" w:type="pct"/>
            <w:tcBorders>
              <w:top w:val="nil"/>
              <w:left w:val="nil"/>
              <w:bottom w:val="nil"/>
              <w:right w:val="nil"/>
            </w:tcBorders>
            <w:shd w:val="clear" w:color="auto" w:fill="auto"/>
            <w:noWrap/>
            <w:vAlign w:val="bottom"/>
            <w:hideMark/>
          </w:tcPr>
          <w:p w:rsidR="005D2562" w:rsidRPr="00D31012"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78" w:type="pct"/>
            <w:tcBorders>
              <w:top w:val="nil"/>
              <w:left w:val="nil"/>
              <w:bottom w:val="nil"/>
              <w:right w:val="nil"/>
            </w:tcBorders>
            <w:shd w:val="clear" w:color="auto" w:fill="auto"/>
            <w:noWrap/>
            <w:vAlign w:val="bottom"/>
            <w:hideMark/>
          </w:tcPr>
          <w:p w:rsidR="005D2562" w:rsidRPr="00D31012"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78" w:type="pct"/>
            <w:tcBorders>
              <w:top w:val="nil"/>
              <w:left w:val="nil"/>
              <w:bottom w:val="nil"/>
              <w:right w:val="nil"/>
            </w:tcBorders>
            <w:shd w:val="clear" w:color="auto" w:fill="auto"/>
            <w:noWrap/>
            <w:vAlign w:val="bottom"/>
            <w:hideMark/>
          </w:tcPr>
          <w:p w:rsidR="005D2562" w:rsidRPr="00D31012"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78" w:type="pct"/>
            <w:tcBorders>
              <w:top w:val="nil"/>
              <w:left w:val="nil"/>
              <w:bottom w:val="nil"/>
              <w:right w:val="nil"/>
            </w:tcBorders>
            <w:shd w:val="clear" w:color="auto" w:fill="auto"/>
            <w:noWrap/>
            <w:vAlign w:val="bottom"/>
            <w:hideMark/>
          </w:tcPr>
          <w:p w:rsidR="005D2562" w:rsidRPr="00D31012"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78" w:type="pct"/>
            <w:tcBorders>
              <w:top w:val="nil"/>
              <w:left w:val="nil"/>
              <w:bottom w:val="nil"/>
              <w:right w:val="nil"/>
            </w:tcBorders>
            <w:shd w:val="clear" w:color="auto" w:fill="auto"/>
            <w:noWrap/>
            <w:vAlign w:val="bottom"/>
            <w:hideMark/>
          </w:tcPr>
          <w:p w:rsidR="005D2562" w:rsidRPr="00D31012"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78" w:type="pct"/>
            <w:tcBorders>
              <w:top w:val="nil"/>
              <w:left w:val="nil"/>
              <w:bottom w:val="nil"/>
              <w:right w:val="nil"/>
            </w:tcBorders>
            <w:shd w:val="clear" w:color="auto" w:fill="auto"/>
            <w:noWrap/>
            <w:vAlign w:val="bottom"/>
            <w:hideMark/>
          </w:tcPr>
          <w:p w:rsidR="005D2562" w:rsidRPr="00D31012"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91" w:type="pct"/>
            <w:tcBorders>
              <w:top w:val="nil"/>
              <w:left w:val="nil"/>
              <w:bottom w:val="nil"/>
              <w:right w:val="nil"/>
            </w:tcBorders>
            <w:shd w:val="clear" w:color="auto" w:fill="auto"/>
            <w:noWrap/>
            <w:vAlign w:val="bottom"/>
            <w:hideMark/>
          </w:tcPr>
          <w:p w:rsidR="005D2562" w:rsidRPr="00D31012" w:rsidRDefault="005D2562" w:rsidP="005D2562">
            <w:pPr>
              <w:spacing w:line="240" w:lineRule="auto"/>
              <w:ind w:left="0"/>
              <w:rPr>
                <w:rFonts w:ascii="Times New Roman" w:eastAsia="Times New Roman" w:hAnsi="Times New Roman" w:cs="Times New Roman"/>
                <w:color w:val="000000"/>
                <w:sz w:val="24"/>
                <w:szCs w:val="24"/>
                <w:lang w:eastAsia="tr-TR"/>
              </w:rPr>
            </w:pPr>
          </w:p>
        </w:tc>
      </w:tr>
      <w:tr w:rsidR="0040318C" w:rsidRPr="00D31012" w:rsidTr="00A07402">
        <w:tblPrEx>
          <w:tblCellSpacing w:w="0" w:type="nil"/>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Ex>
        <w:trPr>
          <w:gridAfter w:val="11"/>
          <w:wAfter w:w="2768" w:type="pct"/>
          <w:trHeight w:val="340"/>
        </w:trPr>
        <w:tc>
          <w:tcPr>
            <w:tcW w:w="2209" w:type="pct"/>
            <w:gridSpan w:val="4"/>
            <w:tcBorders>
              <w:top w:val="nil"/>
              <w:left w:val="nil"/>
              <w:right w:val="nil"/>
            </w:tcBorders>
            <w:shd w:val="clear" w:color="auto" w:fill="auto"/>
            <w:tcFitText/>
            <w:vAlign w:val="center"/>
          </w:tcPr>
          <w:p w:rsidR="0040318C" w:rsidRPr="00D31012" w:rsidRDefault="0040318C" w:rsidP="001D11B7">
            <w:pPr>
              <w:spacing w:after="100" w:afterAutospacing="1" w:line="240" w:lineRule="auto"/>
              <w:ind w:left="0" w:right="283"/>
              <w:outlineLvl w:val="1"/>
              <w:rPr>
                <w:rFonts w:ascii="Times New Roman" w:eastAsia="Times New Roman" w:hAnsi="Times New Roman" w:cs="Times New Roman"/>
                <w:b/>
                <w:color w:val="000000"/>
                <w:sz w:val="24"/>
                <w:szCs w:val="24"/>
                <w:lang w:eastAsia="tr-TR"/>
              </w:rPr>
            </w:pPr>
          </w:p>
        </w:tc>
      </w:tr>
      <w:tr w:rsidR="0040318C" w:rsidRPr="00D31012" w:rsidTr="00A07402">
        <w:tblPrEx>
          <w:tblCellSpacing w:w="0" w:type="nil"/>
          <w:tblCellMar>
            <w:left w:w="70" w:type="dxa"/>
            <w:right w:w="70" w:type="dxa"/>
          </w:tblCellMar>
          <w:tblLook w:val="04A0" w:firstRow="1" w:lastRow="0" w:firstColumn="1" w:lastColumn="0" w:noHBand="0" w:noVBand="1"/>
        </w:tblPrEx>
        <w:trPr>
          <w:gridAfter w:val="7"/>
          <w:wAfter w:w="1405" w:type="pct"/>
          <w:trHeight w:val="420"/>
        </w:trPr>
        <w:tc>
          <w:tcPr>
            <w:tcW w:w="3572" w:type="pct"/>
            <w:gridSpan w:val="8"/>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3E7D8E" w:rsidRPr="00D31012" w:rsidRDefault="003A1FCE" w:rsidP="003A1FC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Tablo I.1. </w:t>
            </w:r>
            <w:r w:rsidR="003E7D8E" w:rsidRPr="00D31012">
              <w:rPr>
                <w:rFonts w:ascii="Times New Roman" w:eastAsia="Times New Roman" w:hAnsi="Times New Roman" w:cs="Times New Roman"/>
                <w:b/>
                <w:bCs/>
                <w:color w:val="000000"/>
                <w:sz w:val="24"/>
                <w:szCs w:val="24"/>
                <w:lang w:eastAsia="tr-TR"/>
              </w:rPr>
              <w:t xml:space="preserve">Taşınmaz </w:t>
            </w:r>
            <w:r w:rsidR="006678CE" w:rsidRPr="00D31012">
              <w:rPr>
                <w:rFonts w:ascii="Times New Roman" w:eastAsia="Times New Roman" w:hAnsi="Times New Roman" w:cs="Times New Roman"/>
                <w:b/>
                <w:bCs/>
                <w:color w:val="000000"/>
                <w:sz w:val="24"/>
                <w:szCs w:val="24"/>
                <w:lang w:eastAsia="tr-TR"/>
              </w:rPr>
              <w:t>Alanların Dağılımı</w:t>
            </w:r>
            <w:r w:rsidR="00A0558E" w:rsidRPr="00D31012">
              <w:rPr>
                <w:rFonts w:ascii="Times New Roman" w:eastAsia="Times New Roman" w:hAnsi="Times New Roman" w:cs="Times New Roman"/>
                <w:b/>
                <w:bCs/>
                <w:color w:val="000000"/>
                <w:sz w:val="24"/>
                <w:szCs w:val="24"/>
                <w:lang w:eastAsia="tr-TR"/>
              </w:rPr>
              <w:t xml:space="preserve"> (Kapalı Alan)</w:t>
            </w:r>
          </w:p>
        </w:tc>
      </w:tr>
      <w:tr w:rsidR="009C1EBC" w:rsidRPr="00D31012" w:rsidTr="00A07402">
        <w:tblPrEx>
          <w:tblCellSpacing w:w="0" w:type="nil"/>
          <w:tblCellMar>
            <w:left w:w="70" w:type="dxa"/>
            <w:right w:w="70" w:type="dxa"/>
          </w:tblCellMar>
          <w:tblLook w:val="04A0" w:firstRow="1" w:lastRow="0" w:firstColumn="1" w:lastColumn="0" w:noHBand="0" w:noVBand="1"/>
        </w:tblPrEx>
        <w:trPr>
          <w:gridAfter w:val="7"/>
          <w:wAfter w:w="1405" w:type="pct"/>
          <w:trHeight w:val="1035"/>
        </w:trPr>
        <w:tc>
          <w:tcPr>
            <w:tcW w:w="1286" w:type="pct"/>
            <w:gridSpan w:val="2"/>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3E7D8E" w:rsidRPr="00D31012"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Yerleşke Adı</w:t>
            </w:r>
          </w:p>
        </w:tc>
        <w:tc>
          <w:tcPr>
            <w:tcW w:w="1659" w:type="pct"/>
            <w:gridSpan w:val="4"/>
            <w:tcBorders>
              <w:top w:val="double" w:sz="6" w:space="0" w:color="3F3F3F"/>
              <w:left w:val="nil"/>
              <w:bottom w:val="double" w:sz="6" w:space="0" w:color="3F3F3F"/>
              <w:right w:val="double" w:sz="6" w:space="0" w:color="3F3F3F"/>
            </w:tcBorders>
            <w:shd w:val="clear" w:color="000000" w:fill="FFFFFF"/>
            <w:noWrap/>
            <w:vAlign w:val="center"/>
            <w:hideMark/>
          </w:tcPr>
          <w:p w:rsidR="003E7D8E" w:rsidRPr="00D31012"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Mülkiyet Durumuna Göre Taşınmaz Alanı (m</w:t>
            </w:r>
            <w:r w:rsidRPr="00D31012">
              <w:rPr>
                <w:rFonts w:ascii="Times New Roman" w:eastAsia="Times New Roman" w:hAnsi="Times New Roman" w:cs="Times New Roman"/>
                <w:b/>
                <w:bCs/>
                <w:color w:val="000000"/>
                <w:sz w:val="24"/>
                <w:szCs w:val="24"/>
                <w:vertAlign w:val="superscript"/>
                <w:lang w:eastAsia="tr-TR"/>
              </w:rPr>
              <w:t>2</w:t>
            </w:r>
            <w:r w:rsidRPr="00D31012">
              <w:rPr>
                <w:rFonts w:ascii="Times New Roman" w:eastAsia="Times New Roman" w:hAnsi="Times New Roman" w:cs="Times New Roman"/>
                <w:b/>
                <w:bCs/>
                <w:color w:val="000000"/>
                <w:sz w:val="24"/>
                <w:szCs w:val="24"/>
                <w:lang w:eastAsia="tr-TR"/>
              </w:rPr>
              <w:t>)</w:t>
            </w:r>
          </w:p>
        </w:tc>
        <w:tc>
          <w:tcPr>
            <w:tcW w:w="612" w:type="pct"/>
            <w:gridSpan w:val="2"/>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3E7D8E" w:rsidRPr="00D31012" w:rsidRDefault="00792D6A"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TOPLAM (m</w:t>
            </w:r>
            <w:r w:rsidRPr="00D31012">
              <w:rPr>
                <w:rFonts w:ascii="Times New Roman" w:eastAsia="Times New Roman" w:hAnsi="Times New Roman" w:cs="Times New Roman"/>
                <w:b/>
                <w:bCs/>
                <w:color w:val="000000"/>
                <w:sz w:val="24"/>
                <w:szCs w:val="24"/>
                <w:vertAlign w:val="superscript"/>
                <w:lang w:eastAsia="tr-TR"/>
              </w:rPr>
              <w:t>2</w:t>
            </w:r>
            <w:r w:rsidRPr="00D31012">
              <w:rPr>
                <w:rFonts w:ascii="Times New Roman" w:eastAsia="Times New Roman" w:hAnsi="Times New Roman" w:cs="Times New Roman"/>
                <w:b/>
                <w:bCs/>
                <w:color w:val="000000"/>
                <w:sz w:val="24"/>
                <w:szCs w:val="24"/>
                <w:lang w:eastAsia="tr-TR"/>
              </w:rPr>
              <w:t>)</w:t>
            </w:r>
          </w:p>
        </w:tc>
      </w:tr>
      <w:tr w:rsidR="0042778D" w:rsidRPr="00D31012" w:rsidTr="00A07402">
        <w:tblPrEx>
          <w:tblCellSpacing w:w="0" w:type="nil"/>
          <w:tblCellMar>
            <w:left w:w="70" w:type="dxa"/>
            <w:right w:w="70" w:type="dxa"/>
          </w:tblCellMar>
          <w:tblLook w:val="04A0" w:firstRow="1" w:lastRow="0" w:firstColumn="1" w:lastColumn="0" w:noHBand="0" w:noVBand="1"/>
        </w:tblPrEx>
        <w:trPr>
          <w:gridAfter w:val="7"/>
          <w:wAfter w:w="1405" w:type="pct"/>
          <w:trHeight w:val="615"/>
        </w:trPr>
        <w:tc>
          <w:tcPr>
            <w:tcW w:w="1286" w:type="pct"/>
            <w:gridSpan w:val="2"/>
            <w:vMerge/>
            <w:tcBorders>
              <w:top w:val="nil"/>
              <w:left w:val="double" w:sz="6" w:space="0" w:color="3F3F3F"/>
              <w:bottom w:val="double" w:sz="6" w:space="0" w:color="3F3F3F"/>
              <w:right w:val="double" w:sz="6" w:space="0" w:color="3F3F3F"/>
            </w:tcBorders>
            <w:vAlign w:val="center"/>
            <w:hideMark/>
          </w:tcPr>
          <w:p w:rsidR="003E7D8E" w:rsidRPr="00D31012"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832" w:type="pct"/>
            <w:tcBorders>
              <w:top w:val="nil"/>
              <w:left w:val="nil"/>
              <w:bottom w:val="double" w:sz="6" w:space="0" w:color="3F3F3F"/>
              <w:right w:val="double" w:sz="6" w:space="0" w:color="3F3F3F"/>
            </w:tcBorders>
            <w:shd w:val="clear" w:color="000000" w:fill="FFFFFF"/>
            <w:noWrap/>
            <w:vAlign w:val="center"/>
            <w:hideMark/>
          </w:tcPr>
          <w:p w:rsidR="003E7D8E" w:rsidRPr="00D31012"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Üniversite</w:t>
            </w:r>
          </w:p>
        </w:tc>
        <w:tc>
          <w:tcPr>
            <w:tcW w:w="510" w:type="pct"/>
            <w:gridSpan w:val="2"/>
            <w:tcBorders>
              <w:top w:val="nil"/>
              <w:left w:val="nil"/>
              <w:bottom w:val="double" w:sz="6" w:space="0" w:color="3F3F3F"/>
              <w:right w:val="double" w:sz="6" w:space="0" w:color="3F3F3F"/>
            </w:tcBorders>
            <w:shd w:val="clear" w:color="000000" w:fill="FFFFFF"/>
            <w:noWrap/>
            <w:vAlign w:val="center"/>
            <w:hideMark/>
          </w:tcPr>
          <w:p w:rsidR="003E7D8E" w:rsidRPr="00D31012"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Maliye Hazine</w:t>
            </w:r>
          </w:p>
        </w:tc>
        <w:tc>
          <w:tcPr>
            <w:tcW w:w="301" w:type="pct"/>
            <w:tcBorders>
              <w:top w:val="nil"/>
              <w:left w:val="nil"/>
              <w:bottom w:val="double" w:sz="6" w:space="0" w:color="3F3F3F"/>
              <w:right w:val="double" w:sz="6" w:space="0" w:color="3F3F3F"/>
            </w:tcBorders>
            <w:shd w:val="clear" w:color="000000" w:fill="FFFFFF"/>
            <w:noWrap/>
            <w:vAlign w:val="center"/>
            <w:hideMark/>
          </w:tcPr>
          <w:p w:rsidR="003E7D8E" w:rsidRPr="00D31012"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Diğer</w:t>
            </w:r>
          </w:p>
        </w:tc>
        <w:tc>
          <w:tcPr>
            <w:tcW w:w="612" w:type="pct"/>
            <w:gridSpan w:val="2"/>
            <w:vMerge/>
            <w:tcBorders>
              <w:top w:val="nil"/>
              <w:left w:val="double" w:sz="6" w:space="0" w:color="3F3F3F"/>
              <w:bottom w:val="double" w:sz="6" w:space="0" w:color="3F3F3F"/>
              <w:right w:val="double" w:sz="6" w:space="0" w:color="3F3F3F"/>
            </w:tcBorders>
            <w:vAlign w:val="center"/>
            <w:hideMark/>
          </w:tcPr>
          <w:p w:rsidR="003E7D8E" w:rsidRPr="00D31012"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42778D" w:rsidRPr="00D31012" w:rsidTr="00A07402">
        <w:tblPrEx>
          <w:tblCellSpacing w:w="0" w:type="nil"/>
          <w:tblCellMar>
            <w:left w:w="70" w:type="dxa"/>
            <w:right w:w="70" w:type="dxa"/>
          </w:tblCellMar>
          <w:tblLook w:val="04A0" w:firstRow="1" w:lastRow="0" w:firstColumn="1" w:lastColumn="0" w:noHBand="0" w:noVBand="1"/>
        </w:tblPrEx>
        <w:trPr>
          <w:gridAfter w:val="7"/>
          <w:wAfter w:w="1405" w:type="pct"/>
          <w:trHeight w:val="405"/>
        </w:trPr>
        <w:tc>
          <w:tcPr>
            <w:tcW w:w="1286" w:type="pct"/>
            <w:gridSpan w:val="2"/>
            <w:tcBorders>
              <w:top w:val="nil"/>
              <w:left w:val="double" w:sz="6" w:space="0" w:color="3F3F3F"/>
              <w:bottom w:val="double" w:sz="6" w:space="0" w:color="3F3F3F"/>
              <w:right w:val="double" w:sz="6" w:space="0" w:color="3F3F3F"/>
            </w:tcBorders>
            <w:shd w:val="clear" w:color="000000" w:fill="FFFFFF"/>
            <w:noWrap/>
            <w:vAlign w:val="center"/>
          </w:tcPr>
          <w:p w:rsidR="00AD47CF" w:rsidRPr="00D31012" w:rsidRDefault="00AD47CF" w:rsidP="00AD47CF">
            <w:pPr>
              <w:jc w:val="center"/>
              <w:rPr>
                <w:rFonts w:ascii="Times New Roman" w:hAnsi="Times New Roman" w:cs="Times New Roman"/>
                <w:b/>
                <w:bCs/>
                <w:color w:val="000000"/>
                <w:sz w:val="24"/>
                <w:szCs w:val="24"/>
                <w:lang w:eastAsia="tr-TR"/>
              </w:rPr>
            </w:pPr>
            <w:r w:rsidRPr="00D31012">
              <w:rPr>
                <w:rFonts w:ascii="Times New Roman" w:hAnsi="Times New Roman" w:cs="Times New Roman"/>
                <w:b/>
                <w:bCs/>
                <w:color w:val="000000"/>
                <w:sz w:val="24"/>
                <w:szCs w:val="24"/>
                <w:lang w:eastAsia="tr-TR"/>
              </w:rPr>
              <w:t>Merkez Kampüs</w:t>
            </w:r>
          </w:p>
        </w:tc>
        <w:tc>
          <w:tcPr>
            <w:tcW w:w="832" w:type="pct"/>
            <w:tcBorders>
              <w:top w:val="nil"/>
              <w:left w:val="nil"/>
              <w:bottom w:val="double" w:sz="6" w:space="0" w:color="3F3F3F"/>
              <w:right w:val="double" w:sz="6" w:space="0" w:color="3F3F3F"/>
            </w:tcBorders>
            <w:shd w:val="clear" w:color="000000" w:fill="FFFFFF"/>
            <w:noWrap/>
            <w:vAlign w:val="bottom"/>
          </w:tcPr>
          <w:p w:rsidR="00AD47CF" w:rsidRPr="00D31012" w:rsidRDefault="00AD47CF" w:rsidP="007A3EA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510" w:type="pct"/>
            <w:gridSpan w:val="2"/>
            <w:tcBorders>
              <w:top w:val="nil"/>
              <w:left w:val="nil"/>
              <w:bottom w:val="double" w:sz="6" w:space="0" w:color="3F3F3F"/>
              <w:right w:val="double" w:sz="6" w:space="0" w:color="3F3F3F"/>
            </w:tcBorders>
            <w:shd w:val="clear" w:color="000000" w:fill="FFFFFF"/>
            <w:noWrap/>
          </w:tcPr>
          <w:p w:rsidR="00AD47CF" w:rsidRPr="00D31012" w:rsidRDefault="00AD47CF" w:rsidP="00426FBB">
            <w:pPr>
              <w:jc w:val="center"/>
              <w:rPr>
                <w:rFonts w:ascii="Times New Roman" w:hAnsi="Times New Roman" w:cs="Times New Roman"/>
                <w:sz w:val="24"/>
                <w:szCs w:val="24"/>
              </w:rPr>
            </w:pPr>
            <w:r w:rsidRPr="00D31012">
              <w:rPr>
                <w:rFonts w:ascii="Times New Roman" w:hAnsi="Times New Roman" w:cs="Times New Roman"/>
                <w:sz w:val="24"/>
                <w:szCs w:val="24"/>
              </w:rPr>
              <w:t>15.927,63</w:t>
            </w:r>
          </w:p>
        </w:tc>
        <w:tc>
          <w:tcPr>
            <w:tcW w:w="301" w:type="pct"/>
            <w:tcBorders>
              <w:top w:val="nil"/>
              <w:left w:val="nil"/>
              <w:bottom w:val="double" w:sz="6" w:space="0" w:color="3F3F3F"/>
              <w:right w:val="double" w:sz="6" w:space="0" w:color="3F3F3F"/>
            </w:tcBorders>
            <w:shd w:val="clear" w:color="000000" w:fill="FFFFFF"/>
            <w:noWrap/>
            <w:vAlign w:val="bottom"/>
          </w:tcPr>
          <w:p w:rsidR="00AD47CF" w:rsidRPr="00D31012" w:rsidRDefault="00AD47CF" w:rsidP="007A3EA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612" w:type="pct"/>
            <w:gridSpan w:val="2"/>
            <w:tcBorders>
              <w:top w:val="nil"/>
              <w:left w:val="nil"/>
              <w:bottom w:val="double" w:sz="6" w:space="0" w:color="3F3F3F"/>
              <w:right w:val="double" w:sz="6" w:space="0" w:color="3F3F3F"/>
            </w:tcBorders>
            <w:shd w:val="clear" w:color="000000" w:fill="FFFFFF"/>
            <w:noWrap/>
          </w:tcPr>
          <w:p w:rsidR="00AD47CF" w:rsidRPr="00D31012" w:rsidRDefault="00AD47CF" w:rsidP="00683A15">
            <w:pPr>
              <w:jc w:val="center"/>
              <w:rPr>
                <w:rFonts w:ascii="Times New Roman" w:hAnsi="Times New Roman" w:cs="Times New Roman"/>
                <w:sz w:val="24"/>
                <w:szCs w:val="24"/>
              </w:rPr>
            </w:pPr>
            <w:r w:rsidRPr="00D31012">
              <w:rPr>
                <w:rFonts w:ascii="Times New Roman" w:hAnsi="Times New Roman" w:cs="Times New Roman"/>
                <w:sz w:val="24"/>
                <w:szCs w:val="24"/>
              </w:rPr>
              <w:t>15.927,63</w:t>
            </w:r>
          </w:p>
        </w:tc>
      </w:tr>
      <w:tr w:rsidR="0042778D" w:rsidRPr="00D31012" w:rsidTr="00A07402">
        <w:tblPrEx>
          <w:tblCellSpacing w:w="0" w:type="nil"/>
          <w:tblCellMar>
            <w:left w:w="70" w:type="dxa"/>
            <w:right w:w="70" w:type="dxa"/>
          </w:tblCellMar>
          <w:tblLook w:val="04A0" w:firstRow="1" w:lastRow="0" w:firstColumn="1" w:lastColumn="0" w:noHBand="0" w:noVBand="1"/>
        </w:tblPrEx>
        <w:trPr>
          <w:gridAfter w:val="7"/>
          <w:wAfter w:w="1405" w:type="pct"/>
          <w:trHeight w:val="405"/>
        </w:trPr>
        <w:tc>
          <w:tcPr>
            <w:tcW w:w="1286" w:type="pct"/>
            <w:gridSpan w:val="2"/>
            <w:tcBorders>
              <w:top w:val="nil"/>
              <w:left w:val="double" w:sz="6" w:space="0" w:color="3F3F3F"/>
              <w:bottom w:val="double" w:sz="6" w:space="0" w:color="3F3F3F"/>
              <w:right w:val="double" w:sz="6" w:space="0" w:color="3F3F3F"/>
            </w:tcBorders>
            <w:shd w:val="clear" w:color="000000" w:fill="FFFFFF"/>
            <w:noWrap/>
            <w:vAlign w:val="center"/>
          </w:tcPr>
          <w:p w:rsidR="00AD47CF" w:rsidRPr="00D31012" w:rsidRDefault="00AD47CF" w:rsidP="007A3EAC">
            <w:pPr>
              <w:jc w:val="center"/>
              <w:rPr>
                <w:rFonts w:ascii="Times New Roman" w:hAnsi="Times New Roman" w:cs="Times New Roman"/>
                <w:b/>
                <w:bCs/>
                <w:color w:val="000000"/>
                <w:sz w:val="24"/>
                <w:szCs w:val="24"/>
                <w:lang w:eastAsia="tr-TR"/>
              </w:rPr>
            </w:pPr>
            <w:r w:rsidRPr="00D31012">
              <w:rPr>
                <w:rFonts w:ascii="Times New Roman" w:hAnsi="Times New Roman" w:cs="Times New Roman"/>
                <w:b/>
                <w:bCs/>
                <w:color w:val="000000"/>
                <w:sz w:val="24"/>
                <w:szCs w:val="24"/>
                <w:lang w:eastAsia="tr-TR"/>
              </w:rPr>
              <w:t>Eruh M.Y.O.</w:t>
            </w:r>
          </w:p>
        </w:tc>
        <w:tc>
          <w:tcPr>
            <w:tcW w:w="832" w:type="pct"/>
            <w:tcBorders>
              <w:top w:val="nil"/>
              <w:left w:val="nil"/>
              <w:bottom w:val="double" w:sz="6" w:space="0" w:color="3F3F3F"/>
              <w:right w:val="double" w:sz="6" w:space="0" w:color="3F3F3F"/>
            </w:tcBorders>
            <w:shd w:val="clear" w:color="000000" w:fill="FFFFFF"/>
            <w:noWrap/>
            <w:vAlign w:val="bottom"/>
          </w:tcPr>
          <w:p w:rsidR="00AD47CF" w:rsidRPr="00D31012" w:rsidRDefault="00AD47CF" w:rsidP="007A3EA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510" w:type="pct"/>
            <w:gridSpan w:val="2"/>
            <w:tcBorders>
              <w:top w:val="nil"/>
              <w:left w:val="nil"/>
              <w:bottom w:val="double" w:sz="6" w:space="0" w:color="3F3F3F"/>
              <w:right w:val="double" w:sz="6" w:space="0" w:color="3F3F3F"/>
            </w:tcBorders>
            <w:shd w:val="clear" w:color="000000" w:fill="FFFFFF"/>
            <w:noWrap/>
          </w:tcPr>
          <w:p w:rsidR="00AD47CF" w:rsidRPr="00D31012" w:rsidRDefault="00AD47CF" w:rsidP="00426FBB">
            <w:pPr>
              <w:jc w:val="center"/>
              <w:rPr>
                <w:rFonts w:ascii="Times New Roman" w:hAnsi="Times New Roman" w:cs="Times New Roman"/>
                <w:sz w:val="24"/>
                <w:szCs w:val="24"/>
              </w:rPr>
            </w:pPr>
            <w:r w:rsidRPr="00D31012">
              <w:rPr>
                <w:rFonts w:ascii="Times New Roman" w:hAnsi="Times New Roman" w:cs="Times New Roman"/>
                <w:sz w:val="24"/>
                <w:szCs w:val="24"/>
              </w:rPr>
              <w:t>5.635,88</w:t>
            </w:r>
          </w:p>
        </w:tc>
        <w:tc>
          <w:tcPr>
            <w:tcW w:w="301" w:type="pct"/>
            <w:tcBorders>
              <w:top w:val="nil"/>
              <w:left w:val="nil"/>
              <w:bottom w:val="double" w:sz="6" w:space="0" w:color="3F3F3F"/>
              <w:right w:val="double" w:sz="6" w:space="0" w:color="3F3F3F"/>
            </w:tcBorders>
            <w:shd w:val="clear" w:color="000000" w:fill="FFFFFF"/>
            <w:noWrap/>
            <w:vAlign w:val="bottom"/>
          </w:tcPr>
          <w:p w:rsidR="00AD47CF" w:rsidRPr="00D31012" w:rsidRDefault="00AD47CF" w:rsidP="007A3EA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612" w:type="pct"/>
            <w:gridSpan w:val="2"/>
            <w:tcBorders>
              <w:top w:val="nil"/>
              <w:left w:val="nil"/>
              <w:bottom w:val="double" w:sz="6" w:space="0" w:color="3F3F3F"/>
              <w:right w:val="double" w:sz="6" w:space="0" w:color="3F3F3F"/>
            </w:tcBorders>
            <w:shd w:val="clear" w:color="000000" w:fill="FFFFFF"/>
            <w:noWrap/>
          </w:tcPr>
          <w:p w:rsidR="00AD47CF" w:rsidRPr="00D31012" w:rsidRDefault="00AD47CF" w:rsidP="00683A15">
            <w:pPr>
              <w:jc w:val="center"/>
              <w:rPr>
                <w:rFonts w:ascii="Times New Roman" w:hAnsi="Times New Roman" w:cs="Times New Roman"/>
                <w:sz w:val="24"/>
                <w:szCs w:val="24"/>
              </w:rPr>
            </w:pPr>
            <w:r w:rsidRPr="00D31012">
              <w:rPr>
                <w:rFonts w:ascii="Times New Roman" w:hAnsi="Times New Roman" w:cs="Times New Roman"/>
                <w:sz w:val="24"/>
                <w:szCs w:val="24"/>
              </w:rPr>
              <w:t>5.635,88</w:t>
            </w:r>
          </w:p>
        </w:tc>
      </w:tr>
      <w:tr w:rsidR="0042778D" w:rsidRPr="00D31012" w:rsidTr="00A07402">
        <w:tblPrEx>
          <w:tblCellSpacing w:w="0" w:type="nil"/>
          <w:tblCellMar>
            <w:left w:w="70" w:type="dxa"/>
            <w:right w:w="70" w:type="dxa"/>
          </w:tblCellMar>
          <w:tblLook w:val="04A0" w:firstRow="1" w:lastRow="0" w:firstColumn="1" w:lastColumn="0" w:noHBand="0" w:noVBand="1"/>
        </w:tblPrEx>
        <w:trPr>
          <w:gridAfter w:val="7"/>
          <w:wAfter w:w="1405" w:type="pct"/>
          <w:trHeight w:val="405"/>
        </w:trPr>
        <w:tc>
          <w:tcPr>
            <w:tcW w:w="1286" w:type="pct"/>
            <w:gridSpan w:val="2"/>
            <w:tcBorders>
              <w:top w:val="nil"/>
              <w:left w:val="double" w:sz="6" w:space="0" w:color="3F3F3F"/>
              <w:bottom w:val="double" w:sz="6" w:space="0" w:color="3F3F3F"/>
              <w:right w:val="double" w:sz="6" w:space="0" w:color="3F3F3F"/>
            </w:tcBorders>
            <w:shd w:val="clear" w:color="000000" w:fill="FFFFFF"/>
            <w:noWrap/>
            <w:vAlign w:val="center"/>
          </w:tcPr>
          <w:p w:rsidR="00AD47CF" w:rsidRPr="00D31012" w:rsidRDefault="00AD47CF" w:rsidP="007A3EAC">
            <w:pPr>
              <w:jc w:val="center"/>
              <w:rPr>
                <w:rFonts w:ascii="Times New Roman" w:hAnsi="Times New Roman" w:cs="Times New Roman"/>
                <w:b/>
                <w:bCs/>
                <w:color w:val="000000"/>
                <w:sz w:val="24"/>
                <w:szCs w:val="24"/>
                <w:lang w:eastAsia="tr-TR"/>
              </w:rPr>
            </w:pPr>
            <w:r w:rsidRPr="00D31012">
              <w:rPr>
                <w:rFonts w:ascii="Times New Roman" w:hAnsi="Times New Roman" w:cs="Times New Roman"/>
                <w:b/>
                <w:bCs/>
                <w:color w:val="000000"/>
                <w:sz w:val="24"/>
                <w:szCs w:val="24"/>
                <w:lang w:eastAsia="tr-TR"/>
              </w:rPr>
              <w:t>Kurtalan M.Y.O.</w:t>
            </w:r>
          </w:p>
        </w:tc>
        <w:tc>
          <w:tcPr>
            <w:tcW w:w="832" w:type="pct"/>
            <w:tcBorders>
              <w:top w:val="nil"/>
              <w:left w:val="nil"/>
              <w:bottom w:val="double" w:sz="6" w:space="0" w:color="3F3F3F"/>
              <w:right w:val="double" w:sz="6" w:space="0" w:color="3F3F3F"/>
            </w:tcBorders>
            <w:shd w:val="clear" w:color="000000" w:fill="FFFFFF"/>
            <w:noWrap/>
            <w:vAlign w:val="bottom"/>
          </w:tcPr>
          <w:p w:rsidR="00AD47CF" w:rsidRPr="00D31012" w:rsidRDefault="00AD47CF" w:rsidP="007A3EA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510" w:type="pct"/>
            <w:gridSpan w:val="2"/>
            <w:tcBorders>
              <w:top w:val="nil"/>
              <w:left w:val="nil"/>
              <w:bottom w:val="double" w:sz="6" w:space="0" w:color="3F3F3F"/>
              <w:right w:val="double" w:sz="6" w:space="0" w:color="3F3F3F"/>
            </w:tcBorders>
            <w:shd w:val="clear" w:color="000000" w:fill="FFFFFF"/>
            <w:noWrap/>
          </w:tcPr>
          <w:p w:rsidR="00AD47CF" w:rsidRPr="00D31012" w:rsidRDefault="00AD47CF" w:rsidP="007A3EAC">
            <w:pPr>
              <w:jc w:val="center"/>
              <w:rPr>
                <w:rFonts w:ascii="Times New Roman" w:hAnsi="Times New Roman" w:cs="Times New Roman"/>
                <w:sz w:val="24"/>
                <w:szCs w:val="24"/>
              </w:rPr>
            </w:pPr>
            <w:r w:rsidRPr="00D31012">
              <w:rPr>
                <w:rFonts w:ascii="Times New Roman" w:hAnsi="Times New Roman" w:cs="Times New Roman"/>
                <w:sz w:val="24"/>
                <w:szCs w:val="24"/>
              </w:rPr>
              <w:t>1.871,58</w:t>
            </w:r>
          </w:p>
        </w:tc>
        <w:tc>
          <w:tcPr>
            <w:tcW w:w="301" w:type="pct"/>
            <w:tcBorders>
              <w:top w:val="nil"/>
              <w:left w:val="nil"/>
              <w:bottom w:val="double" w:sz="6" w:space="0" w:color="3F3F3F"/>
              <w:right w:val="double" w:sz="6" w:space="0" w:color="3F3F3F"/>
            </w:tcBorders>
            <w:shd w:val="clear" w:color="000000" w:fill="FFFFFF"/>
            <w:noWrap/>
            <w:vAlign w:val="bottom"/>
          </w:tcPr>
          <w:p w:rsidR="00AD47CF" w:rsidRPr="00D31012" w:rsidRDefault="00AD47CF" w:rsidP="007A3EA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612" w:type="pct"/>
            <w:gridSpan w:val="2"/>
            <w:tcBorders>
              <w:top w:val="nil"/>
              <w:left w:val="nil"/>
              <w:bottom w:val="double" w:sz="6" w:space="0" w:color="3F3F3F"/>
              <w:right w:val="double" w:sz="6" w:space="0" w:color="3F3F3F"/>
            </w:tcBorders>
            <w:shd w:val="clear" w:color="000000" w:fill="FFFFFF"/>
            <w:noWrap/>
          </w:tcPr>
          <w:p w:rsidR="00AD47CF" w:rsidRPr="00D31012" w:rsidRDefault="00AD47CF" w:rsidP="00683A15">
            <w:pPr>
              <w:jc w:val="center"/>
              <w:rPr>
                <w:rFonts w:ascii="Times New Roman" w:hAnsi="Times New Roman" w:cs="Times New Roman"/>
                <w:sz w:val="24"/>
                <w:szCs w:val="24"/>
              </w:rPr>
            </w:pPr>
            <w:r w:rsidRPr="00D31012">
              <w:rPr>
                <w:rFonts w:ascii="Times New Roman" w:hAnsi="Times New Roman" w:cs="Times New Roman"/>
                <w:sz w:val="24"/>
                <w:szCs w:val="24"/>
              </w:rPr>
              <w:t>1.871,58</w:t>
            </w:r>
          </w:p>
        </w:tc>
      </w:tr>
      <w:tr w:rsidR="0042778D" w:rsidRPr="00D31012" w:rsidTr="00A07402">
        <w:tblPrEx>
          <w:tblCellSpacing w:w="0" w:type="nil"/>
          <w:tblCellMar>
            <w:left w:w="70" w:type="dxa"/>
            <w:right w:w="70" w:type="dxa"/>
          </w:tblCellMar>
          <w:tblLook w:val="04A0" w:firstRow="1" w:lastRow="0" w:firstColumn="1" w:lastColumn="0" w:noHBand="0" w:noVBand="1"/>
        </w:tblPrEx>
        <w:trPr>
          <w:gridAfter w:val="7"/>
          <w:wAfter w:w="1405" w:type="pct"/>
          <w:trHeight w:val="405"/>
        </w:trPr>
        <w:tc>
          <w:tcPr>
            <w:tcW w:w="1286" w:type="pct"/>
            <w:gridSpan w:val="2"/>
            <w:tcBorders>
              <w:top w:val="nil"/>
              <w:left w:val="double" w:sz="6" w:space="0" w:color="3F3F3F"/>
              <w:bottom w:val="double" w:sz="6" w:space="0" w:color="3F3F3F"/>
              <w:right w:val="double" w:sz="6" w:space="0" w:color="3F3F3F"/>
            </w:tcBorders>
            <w:shd w:val="clear" w:color="000000" w:fill="FFFFFF"/>
            <w:noWrap/>
            <w:vAlign w:val="center"/>
          </w:tcPr>
          <w:p w:rsidR="009C1EBC" w:rsidRPr="00D31012" w:rsidRDefault="009C1EBC" w:rsidP="00AD47CF">
            <w:pPr>
              <w:jc w:val="center"/>
              <w:rPr>
                <w:rFonts w:ascii="Times New Roman" w:hAnsi="Times New Roman" w:cs="Times New Roman"/>
                <w:b/>
                <w:bCs/>
                <w:color w:val="000000"/>
                <w:sz w:val="24"/>
                <w:szCs w:val="24"/>
                <w:lang w:eastAsia="tr-TR"/>
              </w:rPr>
            </w:pPr>
            <w:r w:rsidRPr="00D31012">
              <w:rPr>
                <w:rFonts w:ascii="Times New Roman" w:hAnsi="Times New Roman" w:cs="Times New Roman"/>
                <w:b/>
                <w:bCs/>
                <w:color w:val="000000"/>
                <w:sz w:val="24"/>
                <w:szCs w:val="24"/>
                <w:lang w:eastAsia="tr-TR"/>
              </w:rPr>
              <w:t>Kezer Kamp</w:t>
            </w:r>
            <w:r w:rsidR="00AD47CF" w:rsidRPr="00D31012">
              <w:rPr>
                <w:rFonts w:ascii="Times New Roman" w:hAnsi="Times New Roman" w:cs="Times New Roman"/>
                <w:b/>
                <w:bCs/>
                <w:color w:val="000000"/>
                <w:sz w:val="24"/>
                <w:szCs w:val="24"/>
                <w:lang w:eastAsia="tr-TR"/>
              </w:rPr>
              <w:t>üsü</w:t>
            </w:r>
          </w:p>
        </w:tc>
        <w:tc>
          <w:tcPr>
            <w:tcW w:w="832" w:type="pct"/>
            <w:tcBorders>
              <w:top w:val="nil"/>
              <w:left w:val="nil"/>
              <w:bottom w:val="double" w:sz="6" w:space="0" w:color="3F3F3F"/>
              <w:right w:val="double" w:sz="6" w:space="0" w:color="3F3F3F"/>
            </w:tcBorders>
            <w:shd w:val="clear" w:color="000000" w:fill="FFFFFF"/>
            <w:noWrap/>
            <w:vAlign w:val="center"/>
          </w:tcPr>
          <w:p w:rsidR="009C1EBC" w:rsidRPr="00D31012" w:rsidRDefault="00426FBB" w:rsidP="00544848">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D31012">
              <w:rPr>
                <w:rFonts w:ascii="Times New Roman" w:eastAsia="Times New Roman" w:hAnsi="Times New Roman" w:cs="Times New Roman"/>
                <w:bCs/>
                <w:color w:val="000000"/>
                <w:sz w:val="24"/>
                <w:szCs w:val="24"/>
                <w:lang w:eastAsia="tr-TR"/>
              </w:rPr>
              <w:t>56</w:t>
            </w:r>
            <w:r w:rsidR="00AD47CF" w:rsidRPr="00D31012">
              <w:rPr>
                <w:rFonts w:ascii="Times New Roman" w:eastAsia="Times New Roman" w:hAnsi="Times New Roman" w:cs="Times New Roman"/>
                <w:bCs/>
                <w:color w:val="000000"/>
                <w:sz w:val="24"/>
                <w:szCs w:val="24"/>
                <w:lang w:eastAsia="tr-TR"/>
              </w:rPr>
              <w:t>.</w:t>
            </w:r>
            <w:r w:rsidRPr="00D31012">
              <w:rPr>
                <w:rFonts w:ascii="Times New Roman" w:eastAsia="Times New Roman" w:hAnsi="Times New Roman" w:cs="Times New Roman"/>
                <w:bCs/>
                <w:color w:val="000000"/>
                <w:sz w:val="24"/>
                <w:szCs w:val="24"/>
                <w:lang w:eastAsia="tr-TR"/>
              </w:rPr>
              <w:t>325</w:t>
            </w:r>
            <w:r w:rsidR="00AD47CF" w:rsidRPr="00D31012">
              <w:rPr>
                <w:rFonts w:ascii="Times New Roman" w:eastAsia="Times New Roman" w:hAnsi="Times New Roman" w:cs="Times New Roman"/>
                <w:bCs/>
                <w:color w:val="000000"/>
                <w:sz w:val="24"/>
                <w:szCs w:val="24"/>
                <w:lang w:eastAsia="tr-TR"/>
              </w:rPr>
              <w:t>,00</w:t>
            </w:r>
          </w:p>
        </w:tc>
        <w:tc>
          <w:tcPr>
            <w:tcW w:w="510" w:type="pct"/>
            <w:gridSpan w:val="2"/>
            <w:tcBorders>
              <w:top w:val="nil"/>
              <w:left w:val="nil"/>
              <w:bottom w:val="double" w:sz="6" w:space="0" w:color="3F3F3F"/>
              <w:right w:val="double" w:sz="6" w:space="0" w:color="3F3F3F"/>
            </w:tcBorders>
            <w:shd w:val="clear" w:color="000000" w:fill="FFFFFF"/>
            <w:noWrap/>
            <w:vAlign w:val="center"/>
          </w:tcPr>
          <w:p w:rsidR="009C1EBC" w:rsidRPr="00D31012" w:rsidRDefault="00544848" w:rsidP="00544848">
            <w:pPr>
              <w:jc w:val="center"/>
              <w:rPr>
                <w:rFonts w:ascii="Times New Roman" w:hAnsi="Times New Roman" w:cs="Times New Roman"/>
                <w:sz w:val="24"/>
                <w:szCs w:val="24"/>
              </w:rPr>
            </w:pPr>
            <w:r w:rsidRPr="00D31012">
              <w:rPr>
                <w:rFonts w:ascii="Times New Roman" w:hAnsi="Times New Roman" w:cs="Times New Roman"/>
                <w:sz w:val="24"/>
                <w:szCs w:val="24"/>
              </w:rPr>
              <w:t>72</w:t>
            </w:r>
            <w:r w:rsidR="00AD47CF" w:rsidRPr="00D31012">
              <w:rPr>
                <w:rFonts w:ascii="Times New Roman" w:hAnsi="Times New Roman" w:cs="Times New Roman"/>
                <w:sz w:val="24"/>
                <w:szCs w:val="24"/>
              </w:rPr>
              <w:t>.</w:t>
            </w:r>
            <w:r w:rsidRPr="00D31012">
              <w:rPr>
                <w:rFonts w:ascii="Times New Roman" w:hAnsi="Times New Roman" w:cs="Times New Roman"/>
                <w:sz w:val="24"/>
                <w:szCs w:val="24"/>
              </w:rPr>
              <w:t>794</w:t>
            </w:r>
            <w:r w:rsidR="00AD47CF" w:rsidRPr="00D31012">
              <w:rPr>
                <w:rFonts w:ascii="Times New Roman" w:hAnsi="Times New Roman" w:cs="Times New Roman"/>
                <w:sz w:val="24"/>
                <w:szCs w:val="24"/>
              </w:rPr>
              <w:t>,00</w:t>
            </w:r>
          </w:p>
        </w:tc>
        <w:tc>
          <w:tcPr>
            <w:tcW w:w="301" w:type="pct"/>
            <w:tcBorders>
              <w:top w:val="nil"/>
              <w:left w:val="nil"/>
              <w:bottom w:val="double" w:sz="6" w:space="0" w:color="3F3F3F"/>
              <w:right w:val="double" w:sz="6" w:space="0" w:color="3F3F3F"/>
            </w:tcBorders>
            <w:shd w:val="clear" w:color="000000" w:fill="FFFFFF"/>
            <w:noWrap/>
            <w:vAlign w:val="center"/>
          </w:tcPr>
          <w:p w:rsidR="009C1EBC" w:rsidRPr="00D31012" w:rsidRDefault="009C1EBC" w:rsidP="00544848">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612" w:type="pct"/>
            <w:gridSpan w:val="2"/>
            <w:tcBorders>
              <w:top w:val="nil"/>
              <w:left w:val="nil"/>
              <w:bottom w:val="double" w:sz="6" w:space="0" w:color="3F3F3F"/>
              <w:right w:val="double" w:sz="6" w:space="0" w:color="3F3F3F"/>
            </w:tcBorders>
            <w:shd w:val="clear" w:color="000000" w:fill="FFFFFF"/>
            <w:noWrap/>
            <w:vAlign w:val="center"/>
          </w:tcPr>
          <w:p w:rsidR="009C1EBC" w:rsidRPr="00D31012" w:rsidRDefault="00426FBB" w:rsidP="0042778D">
            <w:pPr>
              <w:jc w:val="center"/>
              <w:rPr>
                <w:rFonts w:ascii="Times New Roman" w:hAnsi="Times New Roman" w:cs="Times New Roman"/>
                <w:sz w:val="24"/>
                <w:szCs w:val="24"/>
              </w:rPr>
            </w:pPr>
            <w:r w:rsidRPr="00D31012">
              <w:rPr>
                <w:rFonts w:ascii="Times New Roman" w:hAnsi="Times New Roman" w:cs="Times New Roman"/>
                <w:sz w:val="24"/>
                <w:szCs w:val="24"/>
              </w:rPr>
              <w:t>129</w:t>
            </w:r>
            <w:r w:rsidR="00AD47CF" w:rsidRPr="00D31012">
              <w:rPr>
                <w:rFonts w:ascii="Times New Roman" w:hAnsi="Times New Roman" w:cs="Times New Roman"/>
                <w:sz w:val="24"/>
                <w:szCs w:val="24"/>
              </w:rPr>
              <w:t>.119</w:t>
            </w:r>
            <w:r w:rsidR="0042778D" w:rsidRPr="00D31012">
              <w:rPr>
                <w:rFonts w:ascii="Times New Roman" w:hAnsi="Times New Roman" w:cs="Times New Roman"/>
                <w:sz w:val="24"/>
                <w:szCs w:val="24"/>
              </w:rPr>
              <w:t>,</w:t>
            </w:r>
            <w:r w:rsidR="00AD47CF" w:rsidRPr="00D31012">
              <w:rPr>
                <w:rFonts w:ascii="Times New Roman" w:hAnsi="Times New Roman" w:cs="Times New Roman"/>
                <w:sz w:val="24"/>
                <w:szCs w:val="24"/>
              </w:rPr>
              <w:t>00</w:t>
            </w:r>
          </w:p>
        </w:tc>
      </w:tr>
      <w:tr w:rsidR="0042778D" w:rsidRPr="00D31012" w:rsidTr="00A07402">
        <w:tblPrEx>
          <w:tblCellSpacing w:w="0" w:type="nil"/>
          <w:tblCellMar>
            <w:left w:w="70" w:type="dxa"/>
            <w:right w:w="70" w:type="dxa"/>
          </w:tblCellMar>
          <w:tblLook w:val="04A0" w:firstRow="1" w:lastRow="0" w:firstColumn="1" w:lastColumn="0" w:noHBand="0" w:noVBand="1"/>
        </w:tblPrEx>
        <w:trPr>
          <w:gridAfter w:val="7"/>
          <w:wAfter w:w="1405" w:type="pct"/>
          <w:trHeight w:val="405"/>
        </w:trPr>
        <w:tc>
          <w:tcPr>
            <w:tcW w:w="1286" w:type="pct"/>
            <w:gridSpan w:val="2"/>
            <w:tcBorders>
              <w:top w:val="nil"/>
              <w:left w:val="double" w:sz="6" w:space="0" w:color="3F3F3F"/>
              <w:bottom w:val="double" w:sz="6" w:space="0" w:color="3F3F3F"/>
              <w:right w:val="double" w:sz="6" w:space="0" w:color="3F3F3F"/>
            </w:tcBorders>
            <w:shd w:val="clear" w:color="000000" w:fill="FFFFFF"/>
            <w:noWrap/>
            <w:vAlign w:val="center"/>
            <w:hideMark/>
          </w:tcPr>
          <w:p w:rsidR="007A3EAC" w:rsidRPr="00D31012" w:rsidRDefault="007A3EAC" w:rsidP="00AD47C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TOPLAM</w:t>
            </w:r>
          </w:p>
        </w:tc>
        <w:tc>
          <w:tcPr>
            <w:tcW w:w="832" w:type="pct"/>
            <w:tcBorders>
              <w:top w:val="nil"/>
              <w:left w:val="nil"/>
              <w:bottom w:val="double" w:sz="6" w:space="0" w:color="3F3F3F"/>
              <w:right w:val="double" w:sz="6" w:space="0" w:color="3F3F3F"/>
            </w:tcBorders>
            <w:shd w:val="clear" w:color="000000" w:fill="FFFFFF"/>
            <w:noWrap/>
            <w:vAlign w:val="center"/>
            <w:hideMark/>
          </w:tcPr>
          <w:p w:rsidR="007A3EAC" w:rsidRPr="00D31012" w:rsidRDefault="00426FBB" w:rsidP="00AD47CF">
            <w:pPr>
              <w:jc w:val="center"/>
              <w:rPr>
                <w:rFonts w:ascii="Times New Roman" w:hAnsi="Times New Roman" w:cs="Times New Roman"/>
                <w:sz w:val="24"/>
                <w:szCs w:val="24"/>
              </w:rPr>
            </w:pPr>
            <w:r w:rsidRPr="00D31012">
              <w:rPr>
                <w:rFonts w:ascii="Times New Roman" w:hAnsi="Times New Roman" w:cs="Times New Roman"/>
                <w:sz w:val="24"/>
                <w:szCs w:val="24"/>
              </w:rPr>
              <w:t>56</w:t>
            </w:r>
            <w:r w:rsidR="00A07402" w:rsidRPr="00D31012">
              <w:rPr>
                <w:rFonts w:ascii="Times New Roman" w:hAnsi="Times New Roman" w:cs="Times New Roman"/>
                <w:sz w:val="24"/>
                <w:szCs w:val="24"/>
              </w:rPr>
              <w:t>.</w:t>
            </w:r>
            <w:r w:rsidRPr="00D31012">
              <w:rPr>
                <w:rFonts w:ascii="Times New Roman" w:hAnsi="Times New Roman" w:cs="Times New Roman"/>
                <w:sz w:val="24"/>
                <w:szCs w:val="24"/>
              </w:rPr>
              <w:t>325</w:t>
            </w:r>
            <w:r w:rsidR="0042778D" w:rsidRPr="00D31012">
              <w:rPr>
                <w:rFonts w:ascii="Times New Roman" w:hAnsi="Times New Roman" w:cs="Times New Roman"/>
                <w:sz w:val="24"/>
                <w:szCs w:val="24"/>
              </w:rPr>
              <w:t>,00</w:t>
            </w:r>
            <w:r w:rsidR="00544848" w:rsidRPr="00D31012">
              <w:rPr>
                <w:rFonts w:ascii="Times New Roman" w:hAnsi="Times New Roman" w:cs="Times New Roman"/>
                <w:sz w:val="24"/>
                <w:szCs w:val="24"/>
              </w:rPr>
              <w:t xml:space="preserve"> </w:t>
            </w:r>
            <w:r w:rsidR="00305FE5" w:rsidRPr="00D31012">
              <w:rPr>
                <w:rFonts w:ascii="Times New Roman" w:hAnsi="Times New Roman" w:cs="Times New Roman"/>
                <w:sz w:val="24"/>
                <w:szCs w:val="24"/>
              </w:rPr>
              <w:t>m²</w:t>
            </w:r>
          </w:p>
        </w:tc>
        <w:tc>
          <w:tcPr>
            <w:tcW w:w="510" w:type="pct"/>
            <w:gridSpan w:val="2"/>
            <w:tcBorders>
              <w:top w:val="nil"/>
              <w:left w:val="nil"/>
              <w:bottom w:val="double" w:sz="6" w:space="0" w:color="3F3F3F"/>
              <w:right w:val="double" w:sz="6" w:space="0" w:color="3F3F3F"/>
            </w:tcBorders>
            <w:shd w:val="clear" w:color="000000" w:fill="FFFFFF"/>
            <w:noWrap/>
            <w:vAlign w:val="center"/>
            <w:hideMark/>
          </w:tcPr>
          <w:p w:rsidR="007A3EAC" w:rsidRPr="00D31012" w:rsidRDefault="00A07402" w:rsidP="00AD47CF">
            <w:pPr>
              <w:jc w:val="center"/>
              <w:rPr>
                <w:rFonts w:ascii="Times New Roman" w:hAnsi="Times New Roman" w:cs="Times New Roman"/>
                <w:sz w:val="24"/>
                <w:szCs w:val="24"/>
              </w:rPr>
            </w:pPr>
            <w:r w:rsidRPr="00D31012">
              <w:rPr>
                <w:rFonts w:ascii="Times New Roman" w:hAnsi="Times New Roman" w:cs="Times New Roman"/>
                <w:sz w:val="24"/>
                <w:szCs w:val="24"/>
              </w:rPr>
              <w:t>96.229,09</w:t>
            </w:r>
            <w:r w:rsidR="00305FE5" w:rsidRPr="00D31012">
              <w:rPr>
                <w:rFonts w:ascii="Times New Roman" w:hAnsi="Times New Roman" w:cs="Times New Roman"/>
                <w:sz w:val="24"/>
                <w:szCs w:val="24"/>
              </w:rPr>
              <w:t xml:space="preserve"> m²</w:t>
            </w:r>
          </w:p>
        </w:tc>
        <w:tc>
          <w:tcPr>
            <w:tcW w:w="301" w:type="pct"/>
            <w:tcBorders>
              <w:top w:val="nil"/>
              <w:left w:val="nil"/>
              <w:bottom w:val="double" w:sz="6" w:space="0" w:color="3F3F3F"/>
              <w:right w:val="double" w:sz="6" w:space="0" w:color="3F3F3F"/>
            </w:tcBorders>
            <w:shd w:val="clear" w:color="000000" w:fill="FFFFFF"/>
            <w:noWrap/>
            <w:vAlign w:val="center"/>
            <w:hideMark/>
          </w:tcPr>
          <w:p w:rsidR="007A3EAC" w:rsidRPr="00D31012" w:rsidRDefault="007A3EAC" w:rsidP="00AD47CF">
            <w:pPr>
              <w:jc w:val="center"/>
              <w:rPr>
                <w:rFonts w:ascii="Times New Roman" w:hAnsi="Times New Roman" w:cs="Times New Roman"/>
                <w:sz w:val="24"/>
                <w:szCs w:val="24"/>
              </w:rPr>
            </w:pPr>
            <w:r w:rsidRPr="00D31012">
              <w:rPr>
                <w:rFonts w:ascii="Times New Roman" w:hAnsi="Times New Roman" w:cs="Times New Roman"/>
                <w:sz w:val="24"/>
                <w:szCs w:val="24"/>
              </w:rPr>
              <w:t>-</w:t>
            </w:r>
          </w:p>
        </w:tc>
        <w:tc>
          <w:tcPr>
            <w:tcW w:w="612" w:type="pct"/>
            <w:gridSpan w:val="2"/>
            <w:tcBorders>
              <w:top w:val="nil"/>
              <w:left w:val="nil"/>
              <w:bottom w:val="double" w:sz="6" w:space="0" w:color="3F3F3F"/>
              <w:right w:val="double" w:sz="6" w:space="0" w:color="3F3F3F"/>
            </w:tcBorders>
            <w:shd w:val="clear" w:color="000000" w:fill="FFFFFF"/>
            <w:noWrap/>
            <w:vAlign w:val="center"/>
            <w:hideMark/>
          </w:tcPr>
          <w:p w:rsidR="007A3EAC" w:rsidRPr="00D31012" w:rsidRDefault="008D7063" w:rsidP="00AD47CF">
            <w:pPr>
              <w:jc w:val="center"/>
              <w:rPr>
                <w:rFonts w:ascii="Times New Roman" w:hAnsi="Times New Roman" w:cs="Times New Roman"/>
                <w:sz w:val="24"/>
                <w:szCs w:val="24"/>
              </w:rPr>
            </w:pPr>
            <w:r w:rsidRPr="00D31012">
              <w:rPr>
                <w:rFonts w:ascii="Times New Roman" w:hAnsi="Times New Roman" w:cs="Times New Roman"/>
                <w:sz w:val="24"/>
                <w:szCs w:val="24"/>
              </w:rPr>
              <w:t>152.554,09</w:t>
            </w:r>
            <w:r w:rsidR="007A3EAC" w:rsidRPr="00D31012">
              <w:rPr>
                <w:rFonts w:ascii="Times New Roman" w:hAnsi="Times New Roman" w:cs="Times New Roman"/>
                <w:sz w:val="24"/>
                <w:szCs w:val="24"/>
              </w:rPr>
              <w:t xml:space="preserve"> m²</w:t>
            </w:r>
          </w:p>
        </w:tc>
      </w:tr>
      <w:tr w:rsidR="009C1EBC" w:rsidRPr="00D31012" w:rsidTr="00A07402">
        <w:tblPrEx>
          <w:tblCellSpacing w:w="0" w:type="nil"/>
          <w:tblCellMar>
            <w:left w:w="70" w:type="dxa"/>
            <w:right w:w="70" w:type="dxa"/>
          </w:tblCellMar>
          <w:tblLook w:val="04A0" w:firstRow="1" w:lastRow="0" w:firstColumn="1" w:lastColumn="0" w:noHBand="0" w:noVBand="1"/>
        </w:tblPrEx>
        <w:trPr>
          <w:gridAfter w:val="7"/>
          <w:wAfter w:w="1405" w:type="pct"/>
          <w:trHeight w:val="765"/>
        </w:trPr>
        <w:tc>
          <w:tcPr>
            <w:tcW w:w="3572" w:type="pct"/>
            <w:gridSpan w:val="8"/>
            <w:tcBorders>
              <w:top w:val="nil"/>
            </w:tcBorders>
            <w:shd w:val="clear" w:color="000000" w:fill="FFFFFF"/>
            <w:vAlign w:val="center"/>
            <w:hideMark/>
          </w:tcPr>
          <w:p w:rsidR="009C1EBC" w:rsidRPr="00D31012" w:rsidRDefault="009C1EBC" w:rsidP="009C1EBC">
            <w:pPr>
              <w:spacing w:line="240" w:lineRule="auto"/>
              <w:ind w:left="0"/>
              <w:rPr>
                <w:rFonts w:ascii="Times New Roman" w:eastAsia="Times New Roman" w:hAnsi="Times New Roman" w:cs="Times New Roman"/>
                <w:b/>
                <w:bCs/>
                <w:color w:val="FF0000"/>
                <w:sz w:val="24"/>
                <w:szCs w:val="24"/>
                <w:lang w:eastAsia="tr-TR"/>
              </w:rPr>
            </w:pPr>
          </w:p>
        </w:tc>
      </w:tr>
    </w:tbl>
    <w:p w:rsidR="00165129" w:rsidRPr="00D31012" w:rsidRDefault="00165129" w:rsidP="0042778D">
      <w:pPr>
        <w:tabs>
          <w:tab w:val="left" w:pos="476"/>
        </w:tabs>
        <w:ind w:left="0"/>
        <w:rPr>
          <w:rFonts w:ascii="Times New Roman" w:hAnsi="Times New Roman" w:cs="Times New Roman"/>
          <w:sz w:val="24"/>
          <w:szCs w:val="24"/>
        </w:rPr>
      </w:pPr>
    </w:p>
    <w:tbl>
      <w:tblPr>
        <w:tblW w:w="8363" w:type="dxa"/>
        <w:tblInd w:w="354" w:type="dxa"/>
        <w:tblCellMar>
          <w:left w:w="70" w:type="dxa"/>
          <w:right w:w="70" w:type="dxa"/>
        </w:tblCellMar>
        <w:tblLook w:val="04A0" w:firstRow="1" w:lastRow="0" w:firstColumn="1" w:lastColumn="0" w:noHBand="0" w:noVBand="1"/>
      </w:tblPr>
      <w:tblGrid>
        <w:gridCol w:w="1411"/>
        <w:gridCol w:w="2416"/>
        <w:gridCol w:w="229"/>
        <w:gridCol w:w="935"/>
        <w:gridCol w:w="935"/>
        <w:gridCol w:w="2437"/>
      </w:tblGrid>
      <w:tr w:rsidR="0042778D" w:rsidRPr="00D31012" w:rsidTr="007F2F71">
        <w:trPr>
          <w:trHeight w:val="304"/>
        </w:trPr>
        <w:tc>
          <w:tcPr>
            <w:tcW w:w="8363"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42778D" w:rsidRPr="00D31012" w:rsidRDefault="0042778D" w:rsidP="0042778D">
            <w:pPr>
              <w:spacing w:before="0" w:beforeAutospacing="0" w:line="240" w:lineRule="auto"/>
              <w:ind w:left="0"/>
              <w:rPr>
                <w:rFonts w:ascii="Times New Roman" w:eastAsia="Times New Roman" w:hAnsi="Times New Roman" w:cs="Times New Roman"/>
                <w:sz w:val="24"/>
                <w:szCs w:val="24"/>
                <w:lang w:eastAsia="tr-TR"/>
              </w:rPr>
            </w:pPr>
            <w:r w:rsidRPr="00D31012">
              <w:rPr>
                <w:rFonts w:ascii="Times New Roman" w:eastAsia="Times New Roman" w:hAnsi="Times New Roman" w:cs="Times New Roman"/>
                <w:b/>
                <w:bCs/>
                <w:color w:val="000000"/>
                <w:sz w:val="24"/>
                <w:szCs w:val="24"/>
                <w:lang w:eastAsia="tr-TR"/>
              </w:rPr>
              <w:t xml:space="preserve">Tablo I.2. </w:t>
            </w:r>
            <w:r w:rsidRPr="00D31012">
              <w:rPr>
                <w:rFonts w:ascii="Times New Roman" w:eastAsia="Times New Roman" w:hAnsi="Times New Roman" w:cs="Times New Roman"/>
                <w:b/>
                <w:bCs/>
                <w:sz w:val="24"/>
                <w:szCs w:val="24"/>
                <w:lang w:eastAsia="tr-TR"/>
              </w:rPr>
              <w:t>Mevcut Fiziki Kapalı Alanların Hizmet Alanlarına Göre Dağılımı</w:t>
            </w:r>
            <w:r w:rsidR="007F2F71" w:rsidRPr="00D31012">
              <w:rPr>
                <w:rFonts w:ascii="Times New Roman" w:eastAsia="Times New Roman" w:hAnsi="Times New Roman" w:cs="Times New Roman"/>
                <w:b/>
                <w:bCs/>
                <w:sz w:val="24"/>
                <w:szCs w:val="24"/>
                <w:lang w:eastAsia="tr-TR"/>
              </w:rPr>
              <w:t xml:space="preserve"> </w:t>
            </w:r>
            <w:r w:rsidR="007F2F71" w:rsidRPr="00D31012">
              <w:rPr>
                <w:rFonts w:ascii="Times New Roman" w:eastAsia="Times New Roman" w:hAnsi="Times New Roman" w:cs="Times New Roman"/>
                <w:b/>
                <w:bCs/>
                <w:color w:val="000000"/>
                <w:sz w:val="24"/>
                <w:szCs w:val="24"/>
                <w:lang w:eastAsia="tr-TR"/>
              </w:rPr>
              <w:t>(m²)</w:t>
            </w:r>
          </w:p>
        </w:tc>
      </w:tr>
      <w:tr w:rsidR="0042778D" w:rsidRPr="00D31012" w:rsidTr="007F2F71">
        <w:trPr>
          <w:trHeight w:val="30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42778D" w:rsidRPr="00D31012" w:rsidRDefault="0042778D"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b/>
                <w:bCs/>
                <w:color w:val="000000"/>
                <w:sz w:val="24"/>
                <w:szCs w:val="24"/>
                <w:lang w:eastAsia="tr-TR"/>
              </w:rPr>
              <w:t>FONKSİYONLAR</w:t>
            </w:r>
          </w:p>
        </w:tc>
        <w:tc>
          <w:tcPr>
            <w:tcW w:w="4536" w:type="dxa"/>
            <w:gridSpan w:val="4"/>
            <w:tcBorders>
              <w:top w:val="single" w:sz="4" w:space="0" w:color="000000"/>
              <w:left w:val="nil"/>
              <w:bottom w:val="single" w:sz="4" w:space="0" w:color="000000"/>
              <w:right w:val="single" w:sz="4" w:space="0" w:color="000000"/>
            </w:tcBorders>
            <w:shd w:val="clear" w:color="auto" w:fill="auto"/>
          </w:tcPr>
          <w:p w:rsidR="0042778D" w:rsidRPr="00D31012" w:rsidRDefault="0042778D"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b/>
                <w:bCs/>
                <w:color w:val="000000"/>
                <w:sz w:val="24"/>
                <w:szCs w:val="24"/>
                <w:lang w:eastAsia="tr-TR"/>
              </w:rPr>
              <w:t>TOPLAM KULLANIM ALANI (m²)</w:t>
            </w:r>
          </w:p>
        </w:tc>
      </w:tr>
      <w:tr w:rsidR="0042778D" w:rsidRPr="00D31012" w:rsidTr="007F2F71">
        <w:trPr>
          <w:trHeight w:val="30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42778D" w:rsidRPr="00D31012" w:rsidRDefault="0042778D" w:rsidP="00683A15">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Araştırma(R)</w:t>
            </w:r>
          </w:p>
        </w:tc>
        <w:tc>
          <w:tcPr>
            <w:tcW w:w="4536" w:type="dxa"/>
            <w:gridSpan w:val="4"/>
            <w:tcBorders>
              <w:top w:val="single" w:sz="4" w:space="0" w:color="000000"/>
              <w:left w:val="nil"/>
              <w:bottom w:val="single" w:sz="4" w:space="0" w:color="000000"/>
              <w:right w:val="single" w:sz="4" w:space="0" w:color="000000"/>
            </w:tcBorders>
            <w:shd w:val="clear" w:color="auto" w:fill="auto"/>
          </w:tcPr>
          <w:p w:rsidR="0042778D" w:rsidRPr="00D31012" w:rsidRDefault="0042778D" w:rsidP="00683A15">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908,43</w:t>
            </w:r>
          </w:p>
        </w:tc>
      </w:tr>
      <w:tr w:rsidR="00AD47CF" w:rsidRPr="00D31012" w:rsidTr="007F2F71">
        <w:trPr>
          <w:trHeight w:val="30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D47CF" w:rsidRPr="00D31012"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Eğitim(E)</w:t>
            </w:r>
          </w:p>
        </w:tc>
        <w:tc>
          <w:tcPr>
            <w:tcW w:w="4536" w:type="dxa"/>
            <w:gridSpan w:val="4"/>
            <w:tcBorders>
              <w:top w:val="single" w:sz="4" w:space="0" w:color="000000"/>
              <w:left w:val="nil"/>
              <w:bottom w:val="single" w:sz="4" w:space="0" w:color="000000"/>
              <w:right w:val="single" w:sz="4" w:space="0" w:color="000000"/>
            </w:tcBorders>
            <w:shd w:val="clear" w:color="auto" w:fill="auto"/>
            <w:hideMark/>
          </w:tcPr>
          <w:p w:rsidR="00AD47CF" w:rsidRPr="00D31012" w:rsidRDefault="005B563E"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18.303,23</w:t>
            </w:r>
          </w:p>
        </w:tc>
      </w:tr>
      <w:tr w:rsidR="0042778D" w:rsidRPr="00D31012" w:rsidTr="007F2F71">
        <w:trPr>
          <w:trHeight w:val="30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42778D" w:rsidRPr="00D31012" w:rsidRDefault="0042778D" w:rsidP="00683A15">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TOPLAM</w:t>
            </w:r>
          </w:p>
        </w:tc>
        <w:tc>
          <w:tcPr>
            <w:tcW w:w="4536" w:type="dxa"/>
            <w:gridSpan w:val="4"/>
            <w:tcBorders>
              <w:top w:val="single" w:sz="4" w:space="0" w:color="000000"/>
              <w:left w:val="nil"/>
              <w:bottom w:val="single" w:sz="4" w:space="0" w:color="000000"/>
              <w:right w:val="single" w:sz="4" w:space="0" w:color="000000"/>
            </w:tcBorders>
            <w:shd w:val="clear" w:color="auto" w:fill="auto"/>
          </w:tcPr>
          <w:p w:rsidR="0042778D" w:rsidRPr="00D31012" w:rsidRDefault="005B563E" w:rsidP="00683A15">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19.211,66</w:t>
            </w:r>
          </w:p>
        </w:tc>
      </w:tr>
      <w:tr w:rsidR="00AD47CF" w:rsidRPr="00D31012" w:rsidTr="007F2F71">
        <w:trPr>
          <w:trHeight w:val="162"/>
        </w:trPr>
        <w:tc>
          <w:tcPr>
            <w:tcW w:w="1411" w:type="dxa"/>
            <w:tcBorders>
              <w:top w:val="nil"/>
              <w:left w:val="nil"/>
              <w:bottom w:val="nil"/>
              <w:right w:val="nil"/>
            </w:tcBorders>
            <w:shd w:val="clear" w:color="auto" w:fill="auto"/>
            <w:noWrap/>
            <w:vAlign w:val="bottom"/>
            <w:hideMark/>
          </w:tcPr>
          <w:p w:rsidR="00AD47CF" w:rsidRPr="00D31012" w:rsidRDefault="00AD47CF" w:rsidP="00AD47CF">
            <w:pPr>
              <w:spacing w:before="0" w:beforeAutospacing="0" w:line="240" w:lineRule="auto"/>
              <w:ind w:left="0"/>
              <w:rPr>
                <w:rFonts w:ascii="Times New Roman" w:eastAsia="Times New Roman" w:hAnsi="Times New Roman" w:cs="Times New Roman"/>
                <w:sz w:val="24"/>
                <w:szCs w:val="24"/>
                <w:lang w:eastAsia="tr-TR"/>
              </w:rPr>
            </w:pPr>
          </w:p>
        </w:tc>
        <w:tc>
          <w:tcPr>
            <w:tcW w:w="2416" w:type="dxa"/>
            <w:tcBorders>
              <w:top w:val="nil"/>
              <w:left w:val="nil"/>
              <w:bottom w:val="nil"/>
              <w:right w:val="nil"/>
            </w:tcBorders>
            <w:shd w:val="clear" w:color="auto" w:fill="auto"/>
            <w:noWrap/>
            <w:vAlign w:val="bottom"/>
            <w:hideMark/>
          </w:tcPr>
          <w:p w:rsidR="00AD47CF" w:rsidRPr="00D31012" w:rsidRDefault="00AD47CF" w:rsidP="00AD47CF">
            <w:pPr>
              <w:spacing w:before="0" w:beforeAutospacing="0" w:line="240" w:lineRule="auto"/>
              <w:ind w:left="0"/>
              <w:rPr>
                <w:rFonts w:ascii="Times New Roman" w:eastAsia="Times New Roman" w:hAnsi="Times New Roman" w:cs="Times New Roman"/>
                <w:sz w:val="24"/>
                <w:szCs w:val="24"/>
                <w:lang w:eastAsia="tr-TR"/>
              </w:rPr>
            </w:pPr>
          </w:p>
        </w:tc>
        <w:tc>
          <w:tcPr>
            <w:tcW w:w="229" w:type="dxa"/>
            <w:tcBorders>
              <w:top w:val="nil"/>
              <w:left w:val="nil"/>
              <w:bottom w:val="nil"/>
              <w:right w:val="nil"/>
            </w:tcBorders>
            <w:shd w:val="clear" w:color="auto" w:fill="auto"/>
            <w:noWrap/>
            <w:vAlign w:val="bottom"/>
            <w:hideMark/>
          </w:tcPr>
          <w:p w:rsidR="00AD47CF" w:rsidRPr="00D31012" w:rsidRDefault="00AD47CF" w:rsidP="00AD47CF">
            <w:pPr>
              <w:spacing w:before="0" w:beforeAutospacing="0" w:line="240" w:lineRule="auto"/>
              <w:ind w:left="0"/>
              <w:rPr>
                <w:rFonts w:ascii="Times New Roman" w:eastAsia="Times New Roman" w:hAnsi="Times New Roman" w:cs="Times New Roman"/>
                <w:sz w:val="24"/>
                <w:szCs w:val="24"/>
                <w:lang w:eastAsia="tr-TR"/>
              </w:rPr>
            </w:pPr>
          </w:p>
        </w:tc>
        <w:tc>
          <w:tcPr>
            <w:tcW w:w="935" w:type="dxa"/>
            <w:tcBorders>
              <w:top w:val="nil"/>
              <w:left w:val="nil"/>
              <w:bottom w:val="nil"/>
              <w:right w:val="nil"/>
            </w:tcBorders>
            <w:shd w:val="clear" w:color="auto" w:fill="auto"/>
            <w:noWrap/>
            <w:vAlign w:val="bottom"/>
            <w:hideMark/>
          </w:tcPr>
          <w:p w:rsidR="00AD47CF" w:rsidRPr="00D31012" w:rsidRDefault="00AD47CF" w:rsidP="00AD47CF">
            <w:pPr>
              <w:spacing w:before="0" w:beforeAutospacing="0" w:line="240" w:lineRule="auto"/>
              <w:ind w:left="0"/>
              <w:rPr>
                <w:rFonts w:ascii="Times New Roman" w:eastAsia="Times New Roman" w:hAnsi="Times New Roman" w:cs="Times New Roman"/>
                <w:sz w:val="24"/>
                <w:szCs w:val="24"/>
                <w:lang w:eastAsia="tr-TR"/>
              </w:rPr>
            </w:pPr>
          </w:p>
        </w:tc>
        <w:tc>
          <w:tcPr>
            <w:tcW w:w="935" w:type="dxa"/>
            <w:tcBorders>
              <w:top w:val="nil"/>
              <w:left w:val="nil"/>
              <w:bottom w:val="nil"/>
              <w:right w:val="nil"/>
            </w:tcBorders>
            <w:shd w:val="clear" w:color="auto" w:fill="auto"/>
            <w:noWrap/>
            <w:vAlign w:val="bottom"/>
            <w:hideMark/>
          </w:tcPr>
          <w:p w:rsidR="00AD47CF" w:rsidRPr="00D31012" w:rsidRDefault="00AD47CF" w:rsidP="00AD47CF">
            <w:pPr>
              <w:spacing w:before="0" w:beforeAutospacing="0" w:line="240" w:lineRule="auto"/>
              <w:ind w:left="0"/>
              <w:rPr>
                <w:rFonts w:ascii="Times New Roman" w:eastAsia="Times New Roman" w:hAnsi="Times New Roman" w:cs="Times New Roman"/>
                <w:sz w:val="24"/>
                <w:szCs w:val="24"/>
                <w:lang w:eastAsia="tr-TR"/>
              </w:rPr>
            </w:pPr>
          </w:p>
        </w:tc>
        <w:tc>
          <w:tcPr>
            <w:tcW w:w="2437" w:type="dxa"/>
            <w:tcBorders>
              <w:top w:val="nil"/>
              <w:left w:val="nil"/>
              <w:bottom w:val="nil"/>
              <w:right w:val="nil"/>
            </w:tcBorders>
            <w:shd w:val="clear" w:color="auto" w:fill="auto"/>
            <w:noWrap/>
            <w:vAlign w:val="bottom"/>
            <w:hideMark/>
          </w:tcPr>
          <w:p w:rsidR="00AD47CF" w:rsidRPr="00D31012" w:rsidRDefault="00AD47CF" w:rsidP="00AD47CF">
            <w:pPr>
              <w:spacing w:before="0" w:beforeAutospacing="0" w:line="240" w:lineRule="auto"/>
              <w:ind w:left="0"/>
              <w:rPr>
                <w:rFonts w:ascii="Times New Roman" w:eastAsia="Times New Roman" w:hAnsi="Times New Roman" w:cs="Times New Roman"/>
                <w:sz w:val="24"/>
                <w:szCs w:val="24"/>
                <w:lang w:eastAsia="tr-TR"/>
              </w:rPr>
            </w:pPr>
          </w:p>
        </w:tc>
      </w:tr>
      <w:tr w:rsidR="00AD47CF" w:rsidRPr="00D31012" w:rsidTr="007F2F71">
        <w:trPr>
          <w:trHeight w:val="30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D47CF" w:rsidRPr="00D31012" w:rsidRDefault="007F2F71"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b/>
                <w:bCs/>
                <w:color w:val="000000"/>
                <w:sz w:val="24"/>
                <w:szCs w:val="24"/>
                <w:lang w:eastAsia="tr-TR"/>
              </w:rPr>
              <w:t>FONKSİYONLAR</w:t>
            </w:r>
          </w:p>
        </w:tc>
        <w:tc>
          <w:tcPr>
            <w:tcW w:w="4536" w:type="dxa"/>
            <w:gridSpan w:val="4"/>
            <w:tcBorders>
              <w:top w:val="single" w:sz="4" w:space="0" w:color="000000"/>
              <w:left w:val="nil"/>
              <w:bottom w:val="single" w:sz="4" w:space="0" w:color="000000"/>
              <w:right w:val="single" w:sz="4" w:space="0" w:color="000000"/>
            </w:tcBorders>
            <w:shd w:val="clear" w:color="auto" w:fill="auto"/>
            <w:hideMark/>
          </w:tcPr>
          <w:p w:rsidR="00AD47CF" w:rsidRPr="00D31012" w:rsidRDefault="007F2F71"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b/>
                <w:bCs/>
                <w:color w:val="000000"/>
                <w:sz w:val="24"/>
                <w:szCs w:val="24"/>
                <w:lang w:eastAsia="tr-TR"/>
              </w:rPr>
              <w:t>TOPLAM KULLANIM ALANI (m²)</w:t>
            </w:r>
          </w:p>
        </w:tc>
      </w:tr>
      <w:tr w:rsidR="007F2F71" w:rsidRPr="00D31012" w:rsidTr="007F2F71">
        <w:trPr>
          <w:trHeight w:val="30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7F2F71" w:rsidRPr="00D31012" w:rsidRDefault="007F2F71" w:rsidP="00683A15">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Barınma(A)</w:t>
            </w:r>
          </w:p>
        </w:tc>
        <w:tc>
          <w:tcPr>
            <w:tcW w:w="4536" w:type="dxa"/>
            <w:gridSpan w:val="4"/>
            <w:tcBorders>
              <w:top w:val="single" w:sz="4" w:space="0" w:color="000000"/>
              <w:left w:val="nil"/>
              <w:bottom w:val="single" w:sz="4" w:space="0" w:color="000000"/>
              <w:right w:val="single" w:sz="4" w:space="0" w:color="000000"/>
            </w:tcBorders>
            <w:shd w:val="clear" w:color="auto" w:fill="auto"/>
          </w:tcPr>
          <w:p w:rsidR="007F2F71" w:rsidRPr="00D31012" w:rsidRDefault="007F2F71" w:rsidP="00683A15">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16.463,63</w:t>
            </w:r>
          </w:p>
        </w:tc>
      </w:tr>
      <w:tr w:rsidR="00AD47CF" w:rsidRPr="00D31012" w:rsidTr="007F2F71">
        <w:trPr>
          <w:trHeight w:val="30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D47CF" w:rsidRPr="00D31012"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Diğer(O)</w:t>
            </w:r>
          </w:p>
        </w:tc>
        <w:tc>
          <w:tcPr>
            <w:tcW w:w="4536" w:type="dxa"/>
            <w:gridSpan w:val="4"/>
            <w:tcBorders>
              <w:top w:val="single" w:sz="4" w:space="0" w:color="000000"/>
              <w:left w:val="nil"/>
              <w:bottom w:val="single" w:sz="4" w:space="0" w:color="000000"/>
              <w:right w:val="single" w:sz="4" w:space="0" w:color="000000"/>
            </w:tcBorders>
            <w:shd w:val="clear" w:color="auto" w:fill="auto"/>
            <w:hideMark/>
          </w:tcPr>
          <w:p w:rsidR="00AD47CF" w:rsidRPr="00D31012"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81.740,34</w:t>
            </w:r>
          </w:p>
        </w:tc>
      </w:tr>
      <w:tr w:rsidR="00AD47CF" w:rsidRPr="00D31012" w:rsidTr="007F2F71">
        <w:trPr>
          <w:trHeight w:val="30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D47CF" w:rsidRPr="00D31012"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Kütüphane(L)</w:t>
            </w:r>
          </w:p>
        </w:tc>
        <w:tc>
          <w:tcPr>
            <w:tcW w:w="4536" w:type="dxa"/>
            <w:gridSpan w:val="4"/>
            <w:tcBorders>
              <w:top w:val="single" w:sz="4" w:space="0" w:color="000000"/>
              <w:left w:val="nil"/>
              <w:bottom w:val="single" w:sz="4" w:space="0" w:color="000000"/>
              <w:right w:val="single" w:sz="4" w:space="0" w:color="000000"/>
            </w:tcBorders>
            <w:shd w:val="clear" w:color="auto" w:fill="auto"/>
            <w:hideMark/>
          </w:tcPr>
          <w:p w:rsidR="00AD47CF" w:rsidRPr="00D31012"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2.936,56</w:t>
            </w:r>
          </w:p>
        </w:tc>
      </w:tr>
      <w:tr w:rsidR="00AD47CF" w:rsidRPr="00D31012" w:rsidTr="007F2F71">
        <w:trPr>
          <w:trHeight w:val="30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D47CF" w:rsidRPr="00D31012"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Sağlık Hizmeti(H)</w:t>
            </w:r>
          </w:p>
        </w:tc>
        <w:tc>
          <w:tcPr>
            <w:tcW w:w="4536" w:type="dxa"/>
            <w:gridSpan w:val="4"/>
            <w:tcBorders>
              <w:top w:val="single" w:sz="4" w:space="0" w:color="000000"/>
              <w:left w:val="nil"/>
              <w:bottom w:val="single" w:sz="4" w:space="0" w:color="000000"/>
              <w:right w:val="single" w:sz="4" w:space="0" w:color="000000"/>
            </w:tcBorders>
            <w:shd w:val="clear" w:color="auto" w:fill="auto"/>
            <w:hideMark/>
          </w:tcPr>
          <w:p w:rsidR="00AD47CF" w:rsidRPr="00D31012"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1.075,77</w:t>
            </w:r>
          </w:p>
        </w:tc>
      </w:tr>
      <w:tr w:rsidR="00AD47CF" w:rsidRPr="00D31012" w:rsidTr="007F2F71">
        <w:trPr>
          <w:trHeight w:val="30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D47CF" w:rsidRPr="00D31012"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Sosyal Alanlar(G)</w:t>
            </w:r>
          </w:p>
        </w:tc>
        <w:tc>
          <w:tcPr>
            <w:tcW w:w="4536" w:type="dxa"/>
            <w:gridSpan w:val="4"/>
            <w:tcBorders>
              <w:top w:val="single" w:sz="4" w:space="0" w:color="000000"/>
              <w:left w:val="nil"/>
              <w:bottom w:val="single" w:sz="4" w:space="0" w:color="000000"/>
              <w:right w:val="single" w:sz="4" w:space="0" w:color="000000"/>
            </w:tcBorders>
            <w:shd w:val="clear" w:color="auto" w:fill="auto"/>
            <w:hideMark/>
          </w:tcPr>
          <w:p w:rsidR="00AD47CF" w:rsidRPr="00D31012" w:rsidRDefault="00AD47CF" w:rsidP="005B563E">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7.</w:t>
            </w:r>
            <w:r w:rsidR="005B563E" w:rsidRPr="00D31012">
              <w:rPr>
                <w:rFonts w:ascii="Times New Roman" w:eastAsia="Times New Roman" w:hAnsi="Times New Roman" w:cs="Times New Roman"/>
                <w:color w:val="000000"/>
                <w:sz w:val="24"/>
                <w:szCs w:val="24"/>
                <w:lang w:eastAsia="tr-TR"/>
              </w:rPr>
              <w:t>054,10</w:t>
            </w:r>
          </w:p>
        </w:tc>
      </w:tr>
      <w:tr w:rsidR="00AD47CF" w:rsidRPr="00D31012" w:rsidTr="007F2F71">
        <w:trPr>
          <w:trHeight w:val="30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D47CF" w:rsidRPr="00D31012"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Spor Alanları(S)</w:t>
            </w:r>
          </w:p>
        </w:tc>
        <w:tc>
          <w:tcPr>
            <w:tcW w:w="4536" w:type="dxa"/>
            <w:gridSpan w:val="4"/>
            <w:tcBorders>
              <w:top w:val="single" w:sz="4" w:space="0" w:color="000000"/>
              <w:left w:val="nil"/>
              <w:bottom w:val="single" w:sz="4" w:space="0" w:color="000000"/>
              <w:right w:val="single" w:sz="4" w:space="0" w:color="000000"/>
            </w:tcBorders>
            <w:shd w:val="clear" w:color="auto" w:fill="auto"/>
            <w:hideMark/>
          </w:tcPr>
          <w:p w:rsidR="00AD47CF" w:rsidRPr="00D31012"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3.684,20</w:t>
            </w:r>
          </w:p>
        </w:tc>
      </w:tr>
      <w:tr w:rsidR="00AD47CF" w:rsidRPr="00D31012" w:rsidTr="007F2F71">
        <w:trPr>
          <w:trHeight w:val="30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D47CF" w:rsidRPr="00D31012"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Toplantı ve Konferans(C)</w:t>
            </w:r>
          </w:p>
        </w:tc>
        <w:tc>
          <w:tcPr>
            <w:tcW w:w="4536" w:type="dxa"/>
            <w:gridSpan w:val="4"/>
            <w:tcBorders>
              <w:top w:val="single" w:sz="4" w:space="0" w:color="000000"/>
              <w:left w:val="nil"/>
              <w:bottom w:val="single" w:sz="4" w:space="0" w:color="000000"/>
              <w:right w:val="single" w:sz="4" w:space="0" w:color="000000"/>
            </w:tcBorders>
            <w:shd w:val="clear" w:color="auto" w:fill="auto"/>
            <w:hideMark/>
          </w:tcPr>
          <w:p w:rsidR="00AD47CF" w:rsidRPr="00D31012"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4.407,65</w:t>
            </w:r>
          </w:p>
        </w:tc>
      </w:tr>
      <w:tr w:rsidR="00AD47CF" w:rsidRPr="00D31012" w:rsidTr="007F2F71">
        <w:trPr>
          <w:trHeight w:val="30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D47CF" w:rsidRPr="00D31012"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Yönetim(M)</w:t>
            </w:r>
          </w:p>
        </w:tc>
        <w:tc>
          <w:tcPr>
            <w:tcW w:w="4536" w:type="dxa"/>
            <w:gridSpan w:val="4"/>
            <w:tcBorders>
              <w:top w:val="single" w:sz="4" w:space="0" w:color="000000"/>
              <w:left w:val="nil"/>
              <w:bottom w:val="single" w:sz="4" w:space="0" w:color="000000"/>
              <w:right w:val="single" w:sz="4" w:space="0" w:color="000000"/>
            </w:tcBorders>
            <w:shd w:val="clear" w:color="auto" w:fill="auto"/>
            <w:hideMark/>
          </w:tcPr>
          <w:p w:rsidR="00AD47CF" w:rsidRPr="00D31012" w:rsidRDefault="00AD47CF" w:rsidP="005B563E">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15.98</w:t>
            </w:r>
            <w:r w:rsidR="005B563E" w:rsidRPr="00D31012">
              <w:rPr>
                <w:rFonts w:ascii="Times New Roman" w:eastAsia="Times New Roman" w:hAnsi="Times New Roman" w:cs="Times New Roman"/>
                <w:color w:val="000000"/>
                <w:sz w:val="24"/>
                <w:szCs w:val="24"/>
                <w:lang w:eastAsia="tr-TR"/>
              </w:rPr>
              <w:t>0</w:t>
            </w:r>
            <w:r w:rsidRPr="00D31012">
              <w:rPr>
                <w:rFonts w:ascii="Times New Roman" w:eastAsia="Times New Roman" w:hAnsi="Times New Roman" w:cs="Times New Roman"/>
                <w:color w:val="000000"/>
                <w:sz w:val="24"/>
                <w:szCs w:val="24"/>
                <w:lang w:eastAsia="tr-TR"/>
              </w:rPr>
              <w:t>,</w:t>
            </w:r>
            <w:r w:rsidR="005B563E" w:rsidRPr="00D31012">
              <w:rPr>
                <w:rFonts w:ascii="Times New Roman" w:eastAsia="Times New Roman" w:hAnsi="Times New Roman" w:cs="Times New Roman"/>
                <w:color w:val="000000"/>
                <w:sz w:val="24"/>
                <w:szCs w:val="24"/>
                <w:lang w:eastAsia="tr-TR"/>
              </w:rPr>
              <w:t>18</w:t>
            </w:r>
          </w:p>
        </w:tc>
      </w:tr>
      <w:tr w:rsidR="00AD47CF" w:rsidRPr="00D31012" w:rsidTr="007F2F71">
        <w:trPr>
          <w:trHeight w:val="342"/>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D47CF" w:rsidRPr="00D31012" w:rsidRDefault="00AD47CF" w:rsidP="00AD47CF">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TOPLAM</w:t>
            </w:r>
          </w:p>
        </w:tc>
        <w:tc>
          <w:tcPr>
            <w:tcW w:w="4536" w:type="dxa"/>
            <w:gridSpan w:val="4"/>
            <w:tcBorders>
              <w:top w:val="single" w:sz="4" w:space="0" w:color="000000"/>
              <w:left w:val="nil"/>
              <w:bottom w:val="single" w:sz="4" w:space="0" w:color="000000"/>
              <w:right w:val="single" w:sz="4" w:space="0" w:color="000000"/>
            </w:tcBorders>
            <w:shd w:val="clear" w:color="auto" w:fill="auto"/>
            <w:hideMark/>
          </w:tcPr>
          <w:p w:rsidR="00AD47CF" w:rsidRPr="00D31012" w:rsidRDefault="005B563E" w:rsidP="005B563E">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133.342</w:t>
            </w:r>
            <w:r w:rsidR="00AD47CF" w:rsidRPr="00D31012">
              <w:rPr>
                <w:rFonts w:ascii="Times New Roman" w:eastAsia="Times New Roman" w:hAnsi="Times New Roman" w:cs="Times New Roman"/>
                <w:b/>
                <w:bCs/>
                <w:color w:val="000000"/>
                <w:sz w:val="24"/>
                <w:szCs w:val="24"/>
                <w:lang w:eastAsia="tr-TR"/>
              </w:rPr>
              <w:t>,</w:t>
            </w:r>
            <w:r w:rsidRPr="00D31012">
              <w:rPr>
                <w:rFonts w:ascii="Times New Roman" w:eastAsia="Times New Roman" w:hAnsi="Times New Roman" w:cs="Times New Roman"/>
                <w:b/>
                <w:bCs/>
                <w:color w:val="000000"/>
                <w:sz w:val="24"/>
                <w:szCs w:val="24"/>
                <w:lang w:eastAsia="tr-TR"/>
              </w:rPr>
              <w:t>43</w:t>
            </w:r>
          </w:p>
        </w:tc>
      </w:tr>
    </w:tbl>
    <w:p w:rsidR="00AD47CF" w:rsidRPr="00D31012" w:rsidRDefault="00AD47CF" w:rsidP="00486B45">
      <w:pPr>
        <w:ind w:left="0"/>
        <w:rPr>
          <w:rFonts w:ascii="Times New Roman" w:hAnsi="Times New Roman" w:cs="Times New Roman"/>
          <w:sz w:val="24"/>
          <w:szCs w:val="24"/>
        </w:rPr>
      </w:pPr>
    </w:p>
    <w:p w:rsidR="00AD47CF" w:rsidRPr="00D31012" w:rsidRDefault="00AD47CF" w:rsidP="00683A15">
      <w:pPr>
        <w:ind w:left="0"/>
        <w:rPr>
          <w:rFonts w:ascii="Times New Roman" w:hAnsi="Times New Roman" w:cs="Times New Roman"/>
          <w:sz w:val="24"/>
          <w:szCs w:val="24"/>
        </w:rPr>
      </w:pPr>
      <w:r w:rsidRPr="00D31012">
        <w:rPr>
          <w:noProof/>
          <w:sz w:val="24"/>
          <w:szCs w:val="24"/>
          <w:lang w:eastAsia="tr-TR"/>
        </w:rPr>
        <w:drawing>
          <wp:inline distT="0" distB="0" distL="0" distR="0">
            <wp:extent cx="5685182" cy="4842345"/>
            <wp:effectExtent l="0" t="0" r="0" b="0"/>
            <wp:docPr id="1028" name="Picture 1" descr="38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1" descr="38iT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9110" cy="4845690"/>
                    </a:xfrm>
                    <a:prstGeom prst="rect">
                      <a:avLst/>
                    </a:prstGeom>
                    <a:noFill/>
                    <a:ln>
                      <a:noFill/>
                    </a:ln>
                    <a:extLst/>
                  </pic:spPr>
                </pic:pic>
              </a:graphicData>
            </a:graphic>
          </wp:inline>
        </w:drawing>
      </w:r>
    </w:p>
    <w:p w:rsidR="00AD47CF" w:rsidRPr="00D31012" w:rsidRDefault="00AD47CF" w:rsidP="007F2F71">
      <w:pPr>
        <w:spacing w:after="240" w:line="240" w:lineRule="auto"/>
        <w:ind w:left="0"/>
        <w:jc w:val="both"/>
        <w:rPr>
          <w:rFonts w:ascii="Times New Roman" w:eastAsia="Times New Roman" w:hAnsi="Times New Roman" w:cs="Times New Roman"/>
          <w:b/>
          <w:i/>
          <w:sz w:val="24"/>
          <w:szCs w:val="24"/>
        </w:rPr>
      </w:pPr>
    </w:p>
    <w:tbl>
      <w:tblPr>
        <w:tblW w:w="8363" w:type="dxa"/>
        <w:tblInd w:w="496" w:type="dxa"/>
        <w:tblCellMar>
          <w:left w:w="70" w:type="dxa"/>
          <w:right w:w="70" w:type="dxa"/>
        </w:tblCellMar>
        <w:tblLook w:val="04A0" w:firstRow="1" w:lastRow="0" w:firstColumn="1" w:lastColumn="0" w:noHBand="0" w:noVBand="1"/>
      </w:tblPr>
      <w:tblGrid>
        <w:gridCol w:w="4394"/>
        <w:gridCol w:w="3969"/>
      </w:tblGrid>
      <w:tr w:rsidR="007F2F71" w:rsidRPr="00D31012" w:rsidTr="00D5261F">
        <w:trPr>
          <w:trHeight w:val="255"/>
        </w:trPr>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7F2F71" w:rsidRPr="00D31012" w:rsidRDefault="007F2F71" w:rsidP="00D5261F">
            <w:pPr>
              <w:spacing w:before="0" w:beforeAutospacing="0" w:line="240" w:lineRule="auto"/>
              <w:ind w:left="0"/>
              <w:rPr>
                <w:rFonts w:ascii="Times New Roman" w:eastAsia="Times New Roman" w:hAnsi="Times New Roman" w:cs="Times New Roman"/>
                <w:sz w:val="24"/>
                <w:szCs w:val="24"/>
                <w:lang w:eastAsia="tr-TR"/>
              </w:rPr>
            </w:pPr>
            <w:r w:rsidRPr="00D31012">
              <w:rPr>
                <w:rFonts w:ascii="Times New Roman" w:eastAsia="Times New Roman" w:hAnsi="Times New Roman" w:cs="Times New Roman"/>
                <w:b/>
                <w:bCs/>
                <w:color w:val="000000"/>
                <w:sz w:val="24"/>
                <w:szCs w:val="24"/>
                <w:lang w:eastAsia="tr-TR"/>
              </w:rPr>
              <w:t>Tablo I.</w:t>
            </w:r>
            <w:r w:rsidR="00D5261F" w:rsidRPr="00D31012">
              <w:rPr>
                <w:rFonts w:ascii="Times New Roman" w:eastAsia="Times New Roman" w:hAnsi="Times New Roman" w:cs="Times New Roman"/>
                <w:b/>
                <w:bCs/>
                <w:color w:val="000000"/>
                <w:sz w:val="24"/>
                <w:szCs w:val="24"/>
                <w:lang w:eastAsia="tr-TR"/>
              </w:rPr>
              <w:t>3</w:t>
            </w:r>
            <w:r w:rsidRPr="00D31012">
              <w:rPr>
                <w:rFonts w:ascii="Times New Roman" w:eastAsia="Times New Roman" w:hAnsi="Times New Roman" w:cs="Times New Roman"/>
                <w:b/>
                <w:bCs/>
                <w:color w:val="000000"/>
                <w:sz w:val="24"/>
                <w:szCs w:val="24"/>
                <w:lang w:eastAsia="tr-TR"/>
              </w:rPr>
              <w:t xml:space="preserve">. </w:t>
            </w:r>
            <w:r w:rsidRPr="00D31012">
              <w:rPr>
                <w:rFonts w:ascii="Times New Roman" w:eastAsia="Times New Roman" w:hAnsi="Times New Roman" w:cs="Times New Roman"/>
                <w:b/>
                <w:bCs/>
                <w:sz w:val="24"/>
                <w:szCs w:val="24"/>
                <w:lang w:eastAsia="tr-TR"/>
              </w:rPr>
              <w:t xml:space="preserve">Mevcut Fiziki Kapalı Alanların Hizmet </w:t>
            </w:r>
            <w:r w:rsidR="00D5261F" w:rsidRPr="00D31012">
              <w:rPr>
                <w:rFonts w:ascii="Times New Roman" w:eastAsia="Times New Roman" w:hAnsi="Times New Roman" w:cs="Times New Roman"/>
                <w:b/>
                <w:bCs/>
                <w:sz w:val="24"/>
                <w:szCs w:val="24"/>
                <w:lang w:eastAsia="tr-TR"/>
              </w:rPr>
              <w:t>Binalarına</w:t>
            </w:r>
            <w:r w:rsidRPr="00D31012">
              <w:rPr>
                <w:rFonts w:ascii="Times New Roman" w:eastAsia="Times New Roman" w:hAnsi="Times New Roman" w:cs="Times New Roman"/>
                <w:b/>
                <w:bCs/>
                <w:sz w:val="24"/>
                <w:szCs w:val="24"/>
                <w:lang w:eastAsia="tr-TR"/>
              </w:rPr>
              <w:t xml:space="preserve"> Göre Dağılımı </w:t>
            </w:r>
            <w:r w:rsidRPr="00D31012">
              <w:rPr>
                <w:rFonts w:ascii="Times New Roman" w:eastAsia="Times New Roman" w:hAnsi="Times New Roman" w:cs="Times New Roman"/>
                <w:b/>
                <w:bCs/>
                <w:color w:val="000000"/>
                <w:sz w:val="24"/>
                <w:szCs w:val="24"/>
                <w:lang w:eastAsia="tr-TR"/>
              </w:rPr>
              <w:t>(m²)</w:t>
            </w:r>
          </w:p>
        </w:tc>
      </w:tr>
      <w:tr w:rsidR="007F2F71" w:rsidRPr="00D31012" w:rsidTr="00D5261F">
        <w:trPr>
          <w:trHeight w:val="255"/>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F2F71" w:rsidRPr="00D31012" w:rsidRDefault="007F2F71" w:rsidP="00AD47CF">
            <w:pPr>
              <w:spacing w:before="0" w:beforeAutospacing="0" w:line="240" w:lineRule="auto"/>
              <w:ind w:left="0"/>
              <w:rPr>
                <w:rFonts w:ascii="Times New Roman" w:eastAsia="Times New Roman" w:hAnsi="Times New Roman" w:cs="Times New Roman"/>
                <w:b/>
                <w:color w:val="000000"/>
                <w:sz w:val="24"/>
                <w:szCs w:val="24"/>
                <w:lang w:eastAsia="tr-TR"/>
              </w:rPr>
            </w:pPr>
            <w:r w:rsidRPr="00D31012">
              <w:rPr>
                <w:rFonts w:ascii="Times New Roman" w:eastAsia="Times New Roman" w:hAnsi="Times New Roman" w:cs="Times New Roman"/>
                <w:b/>
                <w:color w:val="000000"/>
                <w:sz w:val="24"/>
                <w:szCs w:val="24"/>
                <w:lang w:eastAsia="tr-TR"/>
              </w:rPr>
              <w:t>YERLEŞKE ADI</w:t>
            </w:r>
          </w:p>
        </w:tc>
        <w:tc>
          <w:tcPr>
            <w:tcW w:w="3969" w:type="dxa"/>
            <w:tcBorders>
              <w:top w:val="nil"/>
              <w:left w:val="nil"/>
              <w:bottom w:val="single" w:sz="4" w:space="0" w:color="000000"/>
              <w:right w:val="single" w:sz="4" w:space="0" w:color="000000"/>
            </w:tcBorders>
            <w:shd w:val="clear" w:color="auto" w:fill="auto"/>
          </w:tcPr>
          <w:p w:rsidR="007F2F71" w:rsidRPr="00D31012" w:rsidRDefault="007F2F71" w:rsidP="00AD47CF">
            <w:pPr>
              <w:spacing w:before="0" w:beforeAutospacing="0" w:line="240" w:lineRule="auto"/>
              <w:ind w:left="0"/>
              <w:rPr>
                <w:rFonts w:ascii="Times New Roman" w:eastAsia="Times New Roman" w:hAnsi="Times New Roman" w:cs="Times New Roman"/>
                <w:b/>
                <w:color w:val="000000"/>
                <w:sz w:val="24"/>
                <w:szCs w:val="24"/>
                <w:lang w:eastAsia="tr-TR"/>
              </w:rPr>
            </w:pPr>
            <w:r w:rsidRPr="00D31012">
              <w:rPr>
                <w:rFonts w:ascii="Times New Roman" w:eastAsia="Times New Roman" w:hAnsi="Times New Roman" w:cs="Times New Roman"/>
                <w:b/>
                <w:color w:val="000000"/>
                <w:sz w:val="24"/>
                <w:szCs w:val="24"/>
                <w:lang w:eastAsia="tr-TR"/>
              </w:rPr>
              <w:t>TOPLAM ALAN(m²)</w:t>
            </w:r>
          </w:p>
        </w:tc>
      </w:tr>
      <w:tr w:rsidR="007F2F71" w:rsidRPr="00D31012" w:rsidTr="00D5261F">
        <w:trPr>
          <w:trHeight w:val="255"/>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F2F71" w:rsidRPr="00D31012" w:rsidRDefault="007F2F71" w:rsidP="00683A15">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Eruh MYO</w:t>
            </w:r>
          </w:p>
        </w:tc>
        <w:tc>
          <w:tcPr>
            <w:tcW w:w="3969" w:type="dxa"/>
            <w:tcBorders>
              <w:top w:val="nil"/>
              <w:left w:val="nil"/>
              <w:bottom w:val="single" w:sz="4" w:space="0" w:color="000000"/>
              <w:right w:val="single" w:sz="4" w:space="0" w:color="000000"/>
            </w:tcBorders>
            <w:shd w:val="clear" w:color="auto" w:fill="auto"/>
          </w:tcPr>
          <w:p w:rsidR="007F2F71" w:rsidRPr="00D31012" w:rsidRDefault="007F2F71" w:rsidP="00683A15">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5.635,88</w:t>
            </w:r>
          </w:p>
        </w:tc>
      </w:tr>
      <w:tr w:rsidR="007F2F71" w:rsidRPr="00D31012" w:rsidTr="00D5261F">
        <w:trPr>
          <w:trHeight w:val="255"/>
        </w:trPr>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7F2F71" w:rsidRPr="00D31012" w:rsidRDefault="007F2F71"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 xml:space="preserve">Kezer </w:t>
            </w:r>
            <w:r w:rsidR="00683A15" w:rsidRPr="00D31012">
              <w:rPr>
                <w:rFonts w:ascii="Times New Roman" w:eastAsia="Times New Roman" w:hAnsi="Times New Roman" w:cs="Times New Roman"/>
                <w:color w:val="000000"/>
                <w:sz w:val="24"/>
                <w:szCs w:val="24"/>
                <w:lang w:eastAsia="tr-TR"/>
              </w:rPr>
              <w:t>Kampüsü</w:t>
            </w:r>
          </w:p>
        </w:tc>
        <w:tc>
          <w:tcPr>
            <w:tcW w:w="3969" w:type="dxa"/>
            <w:tcBorders>
              <w:top w:val="nil"/>
              <w:left w:val="nil"/>
              <w:bottom w:val="single" w:sz="4" w:space="0" w:color="000000"/>
              <w:right w:val="single" w:sz="4" w:space="0" w:color="000000"/>
            </w:tcBorders>
            <w:shd w:val="clear" w:color="auto" w:fill="auto"/>
            <w:hideMark/>
          </w:tcPr>
          <w:p w:rsidR="007F2F71" w:rsidRPr="00D31012" w:rsidRDefault="007F2F71" w:rsidP="00CE161D">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129.119</w:t>
            </w:r>
            <w:r w:rsidR="00CE161D" w:rsidRPr="00D31012">
              <w:rPr>
                <w:rFonts w:ascii="Times New Roman" w:eastAsia="Times New Roman" w:hAnsi="Times New Roman" w:cs="Times New Roman"/>
                <w:color w:val="000000"/>
                <w:sz w:val="24"/>
                <w:szCs w:val="24"/>
                <w:lang w:eastAsia="tr-TR"/>
              </w:rPr>
              <w:t>,30</w:t>
            </w:r>
          </w:p>
        </w:tc>
      </w:tr>
      <w:tr w:rsidR="007F2F71" w:rsidRPr="00D31012" w:rsidTr="00D5261F">
        <w:trPr>
          <w:trHeight w:val="255"/>
        </w:trPr>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7F2F71" w:rsidRPr="00D31012" w:rsidRDefault="007F2F71"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Kurtalan MYO</w:t>
            </w:r>
          </w:p>
        </w:tc>
        <w:tc>
          <w:tcPr>
            <w:tcW w:w="3969" w:type="dxa"/>
            <w:tcBorders>
              <w:top w:val="nil"/>
              <w:left w:val="nil"/>
              <w:bottom w:val="single" w:sz="4" w:space="0" w:color="000000"/>
              <w:right w:val="single" w:sz="4" w:space="0" w:color="000000"/>
            </w:tcBorders>
            <w:shd w:val="clear" w:color="auto" w:fill="auto"/>
            <w:hideMark/>
          </w:tcPr>
          <w:p w:rsidR="007F2F71" w:rsidRPr="00D31012" w:rsidRDefault="007F2F71"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1.871,58</w:t>
            </w:r>
          </w:p>
        </w:tc>
      </w:tr>
      <w:tr w:rsidR="007F2F71" w:rsidRPr="00D31012" w:rsidTr="00D5261F">
        <w:trPr>
          <w:trHeight w:val="255"/>
        </w:trPr>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7F2F71" w:rsidRPr="00D31012" w:rsidRDefault="007F2F71"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Merkez</w:t>
            </w:r>
            <w:r w:rsidR="00683A15" w:rsidRPr="00D31012">
              <w:rPr>
                <w:rFonts w:ascii="Times New Roman" w:eastAsia="Times New Roman" w:hAnsi="Times New Roman" w:cs="Times New Roman"/>
                <w:color w:val="000000"/>
                <w:sz w:val="24"/>
                <w:szCs w:val="24"/>
                <w:lang w:eastAsia="tr-TR"/>
              </w:rPr>
              <w:t xml:space="preserve"> Kampüs</w:t>
            </w:r>
          </w:p>
        </w:tc>
        <w:tc>
          <w:tcPr>
            <w:tcW w:w="3969" w:type="dxa"/>
            <w:tcBorders>
              <w:top w:val="nil"/>
              <w:left w:val="nil"/>
              <w:bottom w:val="single" w:sz="4" w:space="0" w:color="000000"/>
              <w:right w:val="single" w:sz="4" w:space="0" w:color="000000"/>
            </w:tcBorders>
            <w:shd w:val="clear" w:color="auto" w:fill="auto"/>
            <w:hideMark/>
          </w:tcPr>
          <w:p w:rsidR="007F2F71" w:rsidRPr="00D31012" w:rsidRDefault="007F2F71" w:rsidP="00CE161D">
            <w:pPr>
              <w:spacing w:before="0" w:beforeAutospacing="0" w:line="240" w:lineRule="auto"/>
              <w:ind w:left="0"/>
              <w:rPr>
                <w:rFonts w:ascii="Times New Roman" w:eastAsia="Times New Roman" w:hAnsi="Times New Roman" w:cs="Times New Roman"/>
                <w:color w:val="000000"/>
                <w:sz w:val="24"/>
                <w:szCs w:val="24"/>
                <w:lang w:eastAsia="tr-TR"/>
              </w:rPr>
            </w:pPr>
            <w:r w:rsidRPr="00D31012">
              <w:rPr>
                <w:rFonts w:ascii="Times New Roman" w:eastAsia="Times New Roman" w:hAnsi="Times New Roman" w:cs="Times New Roman"/>
                <w:color w:val="000000"/>
                <w:sz w:val="24"/>
                <w:szCs w:val="24"/>
                <w:lang w:eastAsia="tr-TR"/>
              </w:rPr>
              <w:t>15.927,</w:t>
            </w:r>
            <w:r w:rsidR="00CE161D" w:rsidRPr="00D31012">
              <w:rPr>
                <w:rFonts w:ascii="Times New Roman" w:eastAsia="Times New Roman" w:hAnsi="Times New Roman" w:cs="Times New Roman"/>
                <w:color w:val="000000"/>
                <w:sz w:val="24"/>
                <w:szCs w:val="24"/>
                <w:lang w:eastAsia="tr-TR"/>
              </w:rPr>
              <w:t>6</w:t>
            </w:r>
            <w:r w:rsidRPr="00D31012">
              <w:rPr>
                <w:rFonts w:ascii="Times New Roman" w:eastAsia="Times New Roman" w:hAnsi="Times New Roman" w:cs="Times New Roman"/>
                <w:color w:val="000000"/>
                <w:sz w:val="24"/>
                <w:szCs w:val="24"/>
                <w:lang w:eastAsia="tr-TR"/>
              </w:rPr>
              <w:t>3</w:t>
            </w:r>
          </w:p>
        </w:tc>
      </w:tr>
      <w:tr w:rsidR="007F2F71" w:rsidRPr="00D31012" w:rsidTr="00D5261F">
        <w:trPr>
          <w:trHeight w:val="255"/>
        </w:trPr>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7F2F71" w:rsidRPr="00D31012" w:rsidRDefault="007F2F71" w:rsidP="00AD47CF">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TOPLAM</w:t>
            </w:r>
          </w:p>
        </w:tc>
        <w:tc>
          <w:tcPr>
            <w:tcW w:w="3969" w:type="dxa"/>
            <w:tcBorders>
              <w:top w:val="nil"/>
              <w:left w:val="nil"/>
              <w:bottom w:val="single" w:sz="4" w:space="0" w:color="000000"/>
              <w:right w:val="single" w:sz="4" w:space="0" w:color="000000"/>
            </w:tcBorders>
            <w:shd w:val="clear" w:color="auto" w:fill="auto"/>
            <w:hideMark/>
          </w:tcPr>
          <w:p w:rsidR="007F2F71" w:rsidRPr="00D31012" w:rsidRDefault="007F2F71" w:rsidP="00CE161D">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15</w:t>
            </w:r>
            <w:r w:rsidR="00CE161D" w:rsidRPr="00D31012">
              <w:rPr>
                <w:rFonts w:ascii="Times New Roman" w:eastAsia="Times New Roman" w:hAnsi="Times New Roman" w:cs="Times New Roman"/>
                <w:b/>
                <w:bCs/>
                <w:color w:val="000000"/>
                <w:sz w:val="24"/>
                <w:szCs w:val="24"/>
                <w:lang w:eastAsia="tr-TR"/>
              </w:rPr>
              <w:t>2</w:t>
            </w:r>
            <w:r w:rsidRPr="00D31012">
              <w:rPr>
                <w:rFonts w:ascii="Times New Roman" w:eastAsia="Times New Roman" w:hAnsi="Times New Roman" w:cs="Times New Roman"/>
                <w:b/>
                <w:bCs/>
                <w:color w:val="000000"/>
                <w:sz w:val="24"/>
                <w:szCs w:val="24"/>
                <w:lang w:eastAsia="tr-TR"/>
              </w:rPr>
              <w:t>.</w:t>
            </w:r>
            <w:r w:rsidR="00CE161D" w:rsidRPr="00D31012">
              <w:rPr>
                <w:rFonts w:ascii="Times New Roman" w:eastAsia="Times New Roman" w:hAnsi="Times New Roman" w:cs="Times New Roman"/>
                <w:b/>
                <w:bCs/>
                <w:color w:val="000000"/>
                <w:sz w:val="24"/>
                <w:szCs w:val="24"/>
                <w:lang w:eastAsia="tr-TR"/>
              </w:rPr>
              <w:t>554</w:t>
            </w:r>
            <w:r w:rsidRPr="00D31012">
              <w:rPr>
                <w:rFonts w:ascii="Times New Roman" w:eastAsia="Times New Roman" w:hAnsi="Times New Roman" w:cs="Times New Roman"/>
                <w:b/>
                <w:bCs/>
                <w:color w:val="000000"/>
                <w:sz w:val="24"/>
                <w:szCs w:val="24"/>
                <w:lang w:eastAsia="tr-TR"/>
              </w:rPr>
              <w:t>,</w:t>
            </w:r>
            <w:r w:rsidR="00CE161D" w:rsidRPr="00D31012">
              <w:rPr>
                <w:rFonts w:ascii="Times New Roman" w:eastAsia="Times New Roman" w:hAnsi="Times New Roman" w:cs="Times New Roman"/>
                <w:b/>
                <w:bCs/>
                <w:color w:val="000000"/>
                <w:sz w:val="24"/>
                <w:szCs w:val="24"/>
                <w:lang w:eastAsia="tr-TR"/>
              </w:rPr>
              <w:t>09</w:t>
            </w:r>
          </w:p>
        </w:tc>
      </w:tr>
    </w:tbl>
    <w:p w:rsidR="00AD47CF" w:rsidRPr="00D31012" w:rsidRDefault="00AD47CF" w:rsidP="002860FC">
      <w:pPr>
        <w:spacing w:after="240" w:line="240" w:lineRule="auto"/>
        <w:ind w:left="0" w:firstLine="720"/>
        <w:jc w:val="both"/>
        <w:rPr>
          <w:rFonts w:ascii="Times New Roman" w:eastAsia="Times New Roman" w:hAnsi="Times New Roman" w:cs="Times New Roman"/>
          <w:b/>
          <w:i/>
          <w:sz w:val="24"/>
          <w:szCs w:val="24"/>
        </w:rPr>
      </w:pPr>
    </w:p>
    <w:p w:rsidR="00AD47CF" w:rsidRPr="00D31012" w:rsidRDefault="00AD47CF" w:rsidP="002860FC">
      <w:pPr>
        <w:spacing w:after="240" w:line="240" w:lineRule="auto"/>
        <w:ind w:left="0" w:firstLine="720"/>
        <w:jc w:val="both"/>
        <w:rPr>
          <w:rFonts w:ascii="Times New Roman" w:eastAsia="Times New Roman" w:hAnsi="Times New Roman" w:cs="Times New Roman"/>
          <w:b/>
          <w:i/>
          <w:sz w:val="24"/>
          <w:szCs w:val="24"/>
        </w:rPr>
      </w:pPr>
      <w:r w:rsidRPr="00D31012">
        <w:rPr>
          <w:noProof/>
          <w:sz w:val="24"/>
          <w:szCs w:val="24"/>
          <w:lang w:eastAsia="tr-TR"/>
        </w:rPr>
        <w:lastRenderedPageBreak/>
        <w:drawing>
          <wp:inline distT="0" distB="0" distL="0" distR="0">
            <wp:extent cx="5287617" cy="3609892"/>
            <wp:effectExtent l="0" t="0" r="8890" b="0"/>
            <wp:docPr id="2" name="Picture 1" descr="54iT1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1" descr="54iT1T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91452" cy="3612510"/>
                    </a:xfrm>
                    <a:prstGeom prst="rect">
                      <a:avLst/>
                    </a:prstGeom>
                    <a:noFill/>
                    <a:ln>
                      <a:noFill/>
                    </a:ln>
                    <a:extLst/>
                  </pic:spPr>
                </pic:pic>
              </a:graphicData>
            </a:graphic>
          </wp:inline>
        </w:drawing>
      </w:r>
    </w:p>
    <w:p w:rsidR="0042778D" w:rsidRPr="00D31012" w:rsidRDefault="0042778D" w:rsidP="00AD47CF">
      <w:pPr>
        <w:spacing w:after="240" w:line="240" w:lineRule="auto"/>
        <w:ind w:left="0"/>
        <w:rPr>
          <w:rFonts w:ascii="Times New Roman" w:eastAsia="Times New Roman" w:hAnsi="Times New Roman" w:cs="Times New Roman"/>
          <w:sz w:val="24"/>
          <w:szCs w:val="24"/>
        </w:rPr>
      </w:pPr>
    </w:p>
    <w:p w:rsidR="0042778D" w:rsidRPr="00D31012" w:rsidRDefault="0042778D" w:rsidP="00AD47CF">
      <w:pPr>
        <w:spacing w:after="240" w:line="240" w:lineRule="auto"/>
        <w:ind w:left="0"/>
        <w:rPr>
          <w:rFonts w:ascii="Times New Roman" w:eastAsia="Times New Roman" w:hAnsi="Times New Roman" w:cs="Times New Roman"/>
          <w:sz w:val="24"/>
          <w:szCs w:val="24"/>
        </w:rPr>
      </w:pPr>
    </w:p>
    <w:tbl>
      <w:tblPr>
        <w:tblW w:w="6002" w:type="pct"/>
        <w:tblInd w:w="-923" w:type="dxa"/>
        <w:tblCellMar>
          <w:left w:w="70" w:type="dxa"/>
          <w:right w:w="70" w:type="dxa"/>
        </w:tblCellMar>
        <w:tblLook w:val="04A0" w:firstRow="1" w:lastRow="0" w:firstColumn="1" w:lastColumn="0" w:noHBand="0" w:noVBand="1"/>
      </w:tblPr>
      <w:tblGrid>
        <w:gridCol w:w="3970"/>
        <w:gridCol w:w="1418"/>
        <w:gridCol w:w="1417"/>
        <w:gridCol w:w="1418"/>
        <w:gridCol w:w="1417"/>
        <w:gridCol w:w="1418"/>
      </w:tblGrid>
      <w:tr w:rsidR="00AD47CF" w:rsidRPr="00D31012" w:rsidTr="00683A15">
        <w:trPr>
          <w:trHeight w:val="600"/>
        </w:trPr>
        <w:tc>
          <w:tcPr>
            <w:tcW w:w="11058"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AD47CF" w:rsidRPr="00D31012" w:rsidRDefault="00AD47CF" w:rsidP="0042778D">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Tablo I.</w:t>
            </w:r>
            <w:r w:rsidR="0042778D" w:rsidRPr="00D31012">
              <w:rPr>
                <w:rFonts w:ascii="Times New Roman" w:eastAsia="Times New Roman" w:hAnsi="Times New Roman" w:cs="Times New Roman"/>
                <w:b/>
                <w:bCs/>
                <w:color w:val="000000"/>
                <w:sz w:val="24"/>
                <w:szCs w:val="24"/>
                <w:lang w:eastAsia="tr-TR"/>
              </w:rPr>
              <w:t>4</w:t>
            </w:r>
            <w:r w:rsidRPr="00D31012">
              <w:rPr>
                <w:rFonts w:ascii="Times New Roman" w:eastAsia="Times New Roman" w:hAnsi="Times New Roman" w:cs="Times New Roman"/>
                <w:b/>
                <w:bCs/>
                <w:color w:val="000000"/>
                <w:sz w:val="24"/>
                <w:szCs w:val="24"/>
                <w:lang w:eastAsia="tr-TR"/>
              </w:rPr>
              <w:t xml:space="preserve">. </w:t>
            </w:r>
            <w:r w:rsidRPr="00D31012">
              <w:rPr>
                <w:rFonts w:ascii="Times New Roman" w:eastAsia="Times New Roman" w:hAnsi="Times New Roman" w:cs="Times New Roman"/>
                <w:b/>
                <w:bCs/>
                <w:color w:val="0070C0"/>
                <w:sz w:val="24"/>
                <w:szCs w:val="24"/>
                <w:lang w:eastAsia="tr-TR"/>
              </w:rPr>
              <w:t>Yıllar İtibariyle</w:t>
            </w:r>
            <w:r w:rsidRPr="00D31012">
              <w:rPr>
                <w:rFonts w:ascii="Times New Roman" w:eastAsia="Times New Roman" w:hAnsi="Times New Roman" w:cs="Times New Roman"/>
                <w:b/>
                <w:bCs/>
                <w:color w:val="000000"/>
                <w:sz w:val="24"/>
                <w:szCs w:val="24"/>
                <w:lang w:eastAsia="tr-TR"/>
              </w:rPr>
              <w:t xml:space="preserve"> Öğrenci Başına Düşen Taşınmaz Alanlar</w:t>
            </w:r>
          </w:p>
        </w:tc>
      </w:tr>
      <w:tr w:rsidR="00CE161D" w:rsidRPr="00D31012" w:rsidTr="00683A15">
        <w:trPr>
          <w:trHeight w:val="394"/>
        </w:trPr>
        <w:tc>
          <w:tcPr>
            <w:tcW w:w="3970" w:type="dxa"/>
            <w:tcBorders>
              <w:top w:val="nil"/>
              <w:left w:val="double" w:sz="6" w:space="0" w:color="3F3F3F"/>
              <w:bottom w:val="double" w:sz="6" w:space="0" w:color="3F3F3F"/>
              <w:right w:val="double" w:sz="6" w:space="0" w:color="3F3F3F"/>
            </w:tcBorders>
            <w:shd w:val="clear" w:color="000000" w:fill="FFFFFF"/>
            <w:noWrap/>
            <w:vAlign w:val="bottom"/>
            <w:hideMark/>
          </w:tcPr>
          <w:p w:rsidR="00CE161D" w:rsidRPr="00D31012" w:rsidRDefault="00CE161D" w:rsidP="00683A15">
            <w:pPr>
              <w:spacing w:before="0" w:beforeAutospacing="0" w:line="240" w:lineRule="auto"/>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16A65">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2015</w:t>
            </w:r>
          </w:p>
        </w:tc>
        <w:tc>
          <w:tcPr>
            <w:tcW w:w="1417"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16A65">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2016</w:t>
            </w:r>
          </w:p>
        </w:tc>
        <w:tc>
          <w:tcPr>
            <w:tcW w:w="1418"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16A65">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2017</w:t>
            </w:r>
          </w:p>
        </w:tc>
        <w:tc>
          <w:tcPr>
            <w:tcW w:w="1417"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16A65">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2018</w:t>
            </w:r>
          </w:p>
        </w:tc>
        <w:tc>
          <w:tcPr>
            <w:tcW w:w="1418" w:type="dxa"/>
            <w:tcBorders>
              <w:top w:val="nil"/>
              <w:left w:val="nil"/>
              <w:bottom w:val="double" w:sz="6" w:space="0" w:color="3F3F3F"/>
              <w:right w:val="double" w:sz="6" w:space="0" w:color="3F3F3F"/>
            </w:tcBorders>
            <w:shd w:val="clear" w:color="000000" w:fill="FFFFFF"/>
            <w:vAlign w:val="center"/>
          </w:tcPr>
          <w:p w:rsidR="00CE161D" w:rsidRPr="00D31012" w:rsidRDefault="00CE161D" w:rsidP="00CE161D">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2019</w:t>
            </w:r>
          </w:p>
        </w:tc>
      </w:tr>
      <w:tr w:rsidR="00CE161D" w:rsidRPr="00D31012" w:rsidTr="006341BE">
        <w:trPr>
          <w:trHeight w:val="510"/>
        </w:trPr>
        <w:tc>
          <w:tcPr>
            <w:tcW w:w="3970" w:type="dxa"/>
            <w:tcBorders>
              <w:top w:val="nil"/>
              <w:left w:val="double" w:sz="6" w:space="0" w:color="3F3F3F"/>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Taşınmaz Alanların m</w:t>
            </w:r>
            <w:r w:rsidRPr="00D31012">
              <w:rPr>
                <w:rFonts w:ascii="Times New Roman" w:eastAsia="Times New Roman" w:hAnsi="Times New Roman" w:cs="Times New Roman"/>
                <w:b/>
                <w:bCs/>
                <w:color w:val="000000"/>
                <w:sz w:val="24"/>
                <w:szCs w:val="24"/>
                <w:vertAlign w:val="superscript"/>
                <w:lang w:eastAsia="tr-TR"/>
              </w:rPr>
              <w:t>2</w:t>
            </w:r>
            <w:r w:rsidRPr="00D31012">
              <w:rPr>
                <w:rFonts w:ascii="Times New Roman" w:eastAsia="Times New Roman" w:hAnsi="Times New Roman" w:cs="Times New Roman"/>
                <w:b/>
                <w:bCs/>
                <w:color w:val="000000"/>
                <w:sz w:val="24"/>
                <w:szCs w:val="24"/>
                <w:lang w:eastAsia="tr-TR"/>
              </w:rPr>
              <w:t xml:space="preserve"> si</w:t>
            </w:r>
          </w:p>
        </w:tc>
        <w:tc>
          <w:tcPr>
            <w:tcW w:w="1418"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2.311.412,58</w:t>
            </w:r>
          </w:p>
        </w:tc>
        <w:tc>
          <w:tcPr>
            <w:tcW w:w="1417"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2.311.412,58</w:t>
            </w:r>
          </w:p>
        </w:tc>
        <w:tc>
          <w:tcPr>
            <w:tcW w:w="1418"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2.226.140,83</w:t>
            </w:r>
          </w:p>
        </w:tc>
        <w:tc>
          <w:tcPr>
            <w:tcW w:w="1417"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2.226.140,83</w:t>
            </w:r>
          </w:p>
        </w:tc>
        <w:tc>
          <w:tcPr>
            <w:tcW w:w="1418" w:type="dxa"/>
            <w:tcBorders>
              <w:top w:val="nil"/>
              <w:left w:val="nil"/>
              <w:bottom w:val="double" w:sz="6" w:space="0" w:color="3F3F3F"/>
              <w:right w:val="double" w:sz="6" w:space="0" w:color="3F3F3F"/>
            </w:tcBorders>
            <w:shd w:val="clear" w:color="000000" w:fill="FFFFFF"/>
            <w:vAlign w:val="center"/>
          </w:tcPr>
          <w:p w:rsidR="00CE161D" w:rsidRPr="00D31012" w:rsidRDefault="00CE161D" w:rsidP="006341BE">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2.226.140,83</w:t>
            </w:r>
          </w:p>
        </w:tc>
      </w:tr>
      <w:tr w:rsidR="00CE161D" w:rsidRPr="00D31012" w:rsidTr="006341BE">
        <w:trPr>
          <w:trHeight w:val="450"/>
        </w:trPr>
        <w:tc>
          <w:tcPr>
            <w:tcW w:w="3970" w:type="dxa"/>
            <w:tcBorders>
              <w:top w:val="nil"/>
              <w:left w:val="double" w:sz="6" w:space="0" w:color="3F3F3F"/>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Öğrenci Sayısı</w:t>
            </w:r>
          </w:p>
        </w:tc>
        <w:tc>
          <w:tcPr>
            <w:tcW w:w="1418"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9300</w:t>
            </w:r>
          </w:p>
        </w:tc>
        <w:tc>
          <w:tcPr>
            <w:tcW w:w="1417"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12600</w:t>
            </w:r>
          </w:p>
        </w:tc>
        <w:tc>
          <w:tcPr>
            <w:tcW w:w="1418"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13364</w:t>
            </w:r>
          </w:p>
        </w:tc>
        <w:tc>
          <w:tcPr>
            <w:tcW w:w="1417"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14915</w:t>
            </w:r>
          </w:p>
        </w:tc>
        <w:tc>
          <w:tcPr>
            <w:tcW w:w="1418" w:type="dxa"/>
            <w:tcBorders>
              <w:top w:val="nil"/>
              <w:left w:val="nil"/>
              <w:bottom w:val="double" w:sz="6" w:space="0" w:color="3F3F3F"/>
              <w:right w:val="double" w:sz="6" w:space="0" w:color="3F3F3F"/>
            </w:tcBorders>
            <w:shd w:val="clear" w:color="000000" w:fill="FFFFFF"/>
            <w:vAlign w:val="center"/>
          </w:tcPr>
          <w:p w:rsidR="00CE161D" w:rsidRPr="00D31012" w:rsidRDefault="006341BE" w:rsidP="006341BE">
            <w:pPr>
              <w:spacing w:before="0" w:beforeAutospacing="0" w:line="240" w:lineRule="auto"/>
              <w:jc w:val="center"/>
              <w:rPr>
                <w:rFonts w:ascii="Times New Roman" w:eastAsia="Times New Roman" w:hAnsi="Times New Roman" w:cs="Times New Roman"/>
                <w:b/>
                <w:bCs/>
                <w:sz w:val="24"/>
                <w:szCs w:val="24"/>
                <w:lang w:eastAsia="tr-TR"/>
              </w:rPr>
            </w:pPr>
            <w:r w:rsidRPr="00D31012">
              <w:rPr>
                <w:rFonts w:ascii="Times New Roman" w:eastAsia="Times New Roman" w:hAnsi="Times New Roman" w:cs="Times New Roman"/>
                <w:b/>
                <w:bCs/>
                <w:sz w:val="24"/>
                <w:szCs w:val="24"/>
                <w:lang w:eastAsia="tr-TR"/>
              </w:rPr>
              <w:t>16640</w:t>
            </w:r>
          </w:p>
        </w:tc>
      </w:tr>
      <w:tr w:rsidR="00CE161D" w:rsidRPr="00D31012" w:rsidTr="006341BE">
        <w:trPr>
          <w:trHeight w:val="615"/>
        </w:trPr>
        <w:tc>
          <w:tcPr>
            <w:tcW w:w="3970" w:type="dxa"/>
            <w:tcBorders>
              <w:top w:val="nil"/>
              <w:left w:val="double" w:sz="6" w:space="0" w:color="3F3F3F"/>
              <w:bottom w:val="double" w:sz="6" w:space="0" w:color="3F3F3F"/>
              <w:right w:val="double" w:sz="6" w:space="0" w:color="3F3F3F"/>
            </w:tcBorders>
            <w:shd w:val="clear" w:color="000000" w:fill="FFFFFF"/>
            <w:vAlign w:val="center"/>
            <w:hideMark/>
          </w:tcPr>
          <w:p w:rsidR="00CE161D" w:rsidRPr="00D31012" w:rsidRDefault="00CE161D" w:rsidP="006341BE">
            <w:pPr>
              <w:spacing w:before="0" w:beforeAutospacing="0" w:line="240" w:lineRule="auto"/>
              <w:rPr>
                <w:rFonts w:ascii="Times New Roman" w:eastAsia="Times New Roman" w:hAnsi="Times New Roman" w:cs="Times New Roman"/>
                <w:bCs/>
                <w:color w:val="000000"/>
                <w:sz w:val="24"/>
                <w:szCs w:val="24"/>
                <w:lang w:eastAsia="tr-TR"/>
              </w:rPr>
            </w:pPr>
            <w:r w:rsidRPr="00D31012">
              <w:rPr>
                <w:rFonts w:ascii="Times New Roman" w:eastAsia="Times New Roman" w:hAnsi="Times New Roman" w:cs="Times New Roman"/>
                <w:bCs/>
                <w:color w:val="000000"/>
                <w:sz w:val="24"/>
                <w:szCs w:val="24"/>
                <w:lang w:eastAsia="tr-TR"/>
              </w:rPr>
              <w:t>Öğrenci Başına Düşen Taşınmaz Alanların m</w:t>
            </w:r>
            <w:r w:rsidRPr="00D31012">
              <w:rPr>
                <w:rFonts w:ascii="Times New Roman" w:eastAsia="Times New Roman" w:hAnsi="Times New Roman" w:cs="Times New Roman"/>
                <w:bCs/>
                <w:color w:val="000000"/>
                <w:sz w:val="24"/>
                <w:szCs w:val="24"/>
                <w:vertAlign w:val="superscript"/>
                <w:lang w:eastAsia="tr-TR"/>
              </w:rPr>
              <w:t>2</w:t>
            </w:r>
            <w:r w:rsidRPr="00D31012">
              <w:rPr>
                <w:rFonts w:ascii="Times New Roman" w:eastAsia="Times New Roman" w:hAnsi="Times New Roman" w:cs="Times New Roman"/>
                <w:bCs/>
                <w:color w:val="000000"/>
                <w:sz w:val="24"/>
                <w:szCs w:val="24"/>
                <w:lang w:eastAsia="tr-TR"/>
              </w:rPr>
              <w:t>'si  (Taşınmaz Alanların m</w:t>
            </w:r>
            <w:r w:rsidRPr="00D31012">
              <w:rPr>
                <w:rFonts w:ascii="Times New Roman" w:eastAsia="Times New Roman" w:hAnsi="Times New Roman" w:cs="Times New Roman"/>
                <w:bCs/>
                <w:color w:val="000000"/>
                <w:sz w:val="24"/>
                <w:szCs w:val="24"/>
                <w:vertAlign w:val="superscript"/>
                <w:lang w:eastAsia="tr-TR"/>
              </w:rPr>
              <w:t>2</w:t>
            </w:r>
            <w:r w:rsidRPr="00D31012">
              <w:rPr>
                <w:rFonts w:ascii="Times New Roman" w:eastAsia="Times New Roman" w:hAnsi="Times New Roman" w:cs="Times New Roman"/>
                <w:bCs/>
                <w:color w:val="000000"/>
                <w:sz w:val="24"/>
                <w:szCs w:val="24"/>
                <w:lang w:eastAsia="tr-TR"/>
              </w:rPr>
              <w:t>'si/Öğrenci Sayısı)</w:t>
            </w:r>
          </w:p>
        </w:tc>
        <w:tc>
          <w:tcPr>
            <w:tcW w:w="1418"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248,53</w:t>
            </w:r>
          </w:p>
        </w:tc>
        <w:tc>
          <w:tcPr>
            <w:tcW w:w="1417"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183,44</w:t>
            </w:r>
          </w:p>
        </w:tc>
        <w:tc>
          <w:tcPr>
            <w:tcW w:w="1418"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166,57</w:t>
            </w:r>
          </w:p>
        </w:tc>
        <w:tc>
          <w:tcPr>
            <w:tcW w:w="1417"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149,26</w:t>
            </w:r>
          </w:p>
        </w:tc>
        <w:tc>
          <w:tcPr>
            <w:tcW w:w="1418" w:type="dxa"/>
            <w:tcBorders>
              <w:top w:val="nil"/>
              <w:left w:val="nil"/>
              <w:bottom w:val="double" w:sz="6" w:space="0" w:color="3F3F3F"/>
              <w:right w:val="double" w:sz="6" w:space="0" w:color="3F3F3F"/>
            </w:tcBorders>
            <w:shd w:val="clear" w:color="000000" w:fill="FFFFFF"/>
            <w:vAlign w:val="center"/>
          </w:tcPr>
          <w:p w:rsidR="00CE161D" w:rsidRPr="00D31012" w:rsidRDefault="006341BE" w:rsidP="006341BE">
            <w:pPr>
              <w:spacing w:before="0" w:beforeAutospacing="0" w:line="240" w:lineRule="auto"/>
              <w:jc w:val="center"/>
              <w:rPr>
                <w:rFonts w:ascii="Times New Roman" w:eastAsia="Times New Roman" w:hAnsi="Times New Roman" w:cs="Times New Roman"/>
                <w:b/>
                <w:bCs/>
                <w:sz w:val="24"/>
                <w:szCs w:val="24"/>
                <w:lang w:eastAsia="tr-TR"/>
              </w:rPr>
            </w:pPr>
            <w:r w:rsidRPr="00D31012">
              <w:rPr>
                <w:rFonts w:ascii="Times New Roman" w:eastAsia="Times New Roman" w:hAnsi="Times New Roman" w:cs="Times New Roman"/>
                <w:b/>
                <w:bCs/>
                <w:sz w:val="24"/>
                <w:szCs w:val="24"/>
                <w:lang w:eastAsia="tr-TR"/>
              </w:rPr>
              <w:t>133,78</w:t>
            </w:r>
          </w:p>
        </w:tc>
      </w:tr>
    </w:tbl>
    <w:p w:rsidR="00AD47CF" w:rsidRPr="00D31012" w:rsidRDefault="00AD47CF" w:rsidP="00AD47CF">
      <w:pPr>
        <w:ind w:left="0"/>
        <w:rPr>
          <w:rFonts w:ascii="Times New Roman" w:hAnsi="Times New Roman" w:cs="Times New Roman"/>
          <w:sz w:val="24"/>
          <w:szCs w:val="24"/>
        </w:rPr>
      </w:pPr>
    </w:p>
    <w:tbl>
      <w:tblPr>
        <w:tblW w:w="10537" w:type="dxa"/>
        <w:tblInd w:w="-68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2000"/>
        <w:gridCol w:w="1114"/>
        <w:gridCol w:w="761"/>
        <w:gridCol w:w="1276"/>
        <w:gridCol w:w="1275"/>
        <w:gridCol w:w="1276"/>
        <w:gridCol w:w="1418"/>
        <w:gridCol w:w="1417"/>
      </w:tblGrid>
      <w:tr w:rsidR="00AD47CF" w:rsidRPr="00D31012" w:rsidTr="00683A15">
        <w:trPr>
          <w:gridAfter w:val="6"/>
          <w:wAfter w:w="7423" w:type="dxa"/>
          <w:trHeight w:val="340"/>
        </w:trPr>
        <w:tc>
          <w:tcPr>
            <w:tcW w:w="2000" w:type="dxa"/>
            <w:tcBorders>
              <w:top w:val="nil"/>
              <w:left w:val="nil"/>
              <w:right w:val="nil"/>
            </w:tcBorders>
          </w:tcPr>
          <w:p w:rsidR="00AD47CF" w:rsidRPr="00D31012" w:rsidRDefault="00AD47CF" w:rsidP="00683A15">
            <w:pPr>
              <w:ind w:left="0"/>
              <w:rPr>
                <w:rFonts w:ascii="Times New Roman" w:hAnsi="Times New Roman" w:cs="Times New Roman"/>
                <w:sz w:val="24"/>
                <w:szCs w:val="24"/>
              </w:rPr>
            </w:pPr>
          </w:p>
        </w:tc>
        <w:tc>
          <w:tcPr>
            <w:tcW w:w="1114" w:type="dxa"/>
            <w:tcBorders>
              <w:top w:val="nil"/>
              <w:left w:val="nil"/>
              <w:right w:val="nil"/>
            </w:tcBorders>
          </w:tcPr>
          <w:p w:rsidR="00AD47CF" w:rsidRPr="00D31012" w:rsidRDefault="00AD47CF" w:rsidP="00683A15">
            <w:pPr>
              <w:ind w:left="0"/>
              <w:rPr>
                <w:rFonts w:ascii="Times New Roman" w:hAnsi="Times New Roman" w:cs="Times New Roman"/>
                <w:sz w:val="24"/>
                <w:szCs w:val="24"/>
              </w:rPr>
            </w:pPr>
          </w:p>
        </w:tc>
      </w:tr>
      <w:tr w:rsidR="00AD47CF" w:rsidRPr="00D31012" w:rsidTr="00683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10537" w:type="dxa"/>
            <w:gridSpan w:val="8"/>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AD47CF" w:rsidRPr="00D31012"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Tablo I.5.  </w:t>
            </w:r>
            <w:r w:rsidRPr="00D31012">
              <w:rPr>
                <w:rFonts w:ascii="Times New Roman" w:eastAsia="Times New Roman" w:hAnsi="Times New Roman" w:cs="Times New Roman"/>
                <w:b/>
                <w:bCs/>
                <w:color w:val="0070C0"/>
                <w:sz w:val="24"/>
                <w:szCs w:val="24"/>
                <w:lang w:eastAsia="tr-TR"/>
              </w:rPr>
              <w:t xml:space="preserve">Yıllar İtibariyle </w:t>
            </w:r>
            <w:r w:rsidRPr="00D31012">
              <w:rPr>
                <w:rFonts w:ascii="Times New Roman" w:eastAsia="Times New Roman" w:hAnsi="Times New Roman" w:cs="Times New Roman"/>
                <w:b/>
                <w:bCs/>
                <w:color w:val="000000"/>
                <w:sz w:val="24"/>
                <w:szCs w:val="24"/>
                <w:lang w:eastAsia="tr-TR"/>
              </w:rPr>
              <w:t>Öğrenci Başına Düşen Kapalı Alanlar</w:t>
            </w:r>
          </w:p>
        </w:tc>
      </w:tr>
      <w:tr w:rsidR="00CE161D" w:rsidRPr="00D31012" w:rsidTr="00683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3875" w:type="dxa"/>
            <w:gridSpan w:val="3"/>
            <w:tcBorders>
              <w:top w:val="nil"/>
              <w:left w:val="double" w:sz="6" w:space="0" w:color="3F3F3F"/>
              <w:bottom w:val="double" w:sz="6" w:space="0" w:color="3F3F3F"/>
              <w:right w:val="double" w:sz="6" w:space="0" w:color="3F3F3F"/>
            </w:tcBorders>
            <w:shd w:val="clear" w:color="000000" w:fill="FFFFFF"/>
            <w:noWrap/>
            <w:vAlign w:val="bottom"/>
            <w:hideMark/>
          </w:tcPr>
          <w:p w:rsidR="00CE161D" w:rsidRPr="00D31012" w:rsidRDefault="00CE161D" w:rsidP="00683A15">
            <w:pPr>
              <w:spacing w:before="0" w:beforeAutospacing="0" w:line="240" w:lineRule="auto"/>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16A65">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2015</w:t>
            </w:r>
          </w:p>
        </w:tc>
        <w:tc>
          <w:tcPr>
            <w:tcW w:w="1275"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16A65">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2016</w:t>
            </w:r>
          </w:p>
        </w:tc>
        <w:tc>
          <w:tcPr>
            <w:tcW w:w="1276"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16A65">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2017</w:t>
            </w:r>
          </w:p>
        </w:tc>
        <w:tc>
          <w:tcPr>
            <w:tcW w:w="1418"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16A65">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2018</w:t>
            </w:r>
          </w:p>
        </w:tc>
        <w:tc>
          <w:tcPr>
            <w:tcW w:w="1417" w:type="dxa"/>
            <w:tcBorders>
              <w:top w:val="nil"/>
              <w:left w:val="nil"/>
              <w:bottom w:val="double" w:sz="6" w:space="0" w:color="3F3F3F"/>
              <w:right w:val="double" w:sz="6" w:space="0" w:color="3F3F3F"/>
            </w:tcBorders>
            <w:shd w:val="clear" w:color="000000" w:fill="FFFFFF"/>
            <w:vAlign w:val="center"/>
          </w:tcPr>
          <w:p w:rsidR="00CE161D" w:rsidRPr="00D31012" w:rsidRDefault="00CE161D" w:rsidP="00CE161D">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2019</w:t>
            </w:r>
          </w:p>
        </w:tc>
      </w:tr>
      <w:tr w:rsidR="00CE161D" w:rsidRPr="00D31012" w:rsidTr="00634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3875" w:type="dxa"/>
            <w:gridSpan w:val="3"/>
            <w:tcBorders>
              <w:top w:val="nil"/>
              <w:left w:val="double" w:sz="6" w:space="0" w:color="3F3F3F"/>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Kapalı Alanların m</w:t>
            </w:r>
            <w:r w:rsidRPr="00D31012">
              <w:rPr>
                <w:rFonts w:ascii="Times New Roman" w:eastAsia="Times New Roman" w:hAnsi="Times New Roman" w:cs="Times New Roman"/>
                <w:b/>
                <w:bCs/>
                <w:color w:val="000000"/>
                <w:sz w:val="24"/>
                <w:szCs w:val="24"/>
                <w:vertAlign w:val="superscript"/>
                <w:lang w:eastAsia="tr-TR"/>
              </w:rPr>
              <w:t>2</w:t>
            </w:r>
            <w:r w:rsidRPr="00D31012">
              <w:rPr>
                <w:rFonts w:ascii="Times New Roman" w:eastAsia="Times New Roman" w:hAnsi="Times New Roman" w:cs="Times New Roman"/>
                <w:b/>
                <w:bCs/>
                <w:color w:val="000000"/>
                <w:sz w:val="24"/>
                <w:szCs w:val="24"/>
                <w:lang w:eastAsia="tr-TR"/>
              </w:rPr>
              <w:t xml:space="preserve"> si</w:t>
            </w:r>
          </w:p>
        </w:tc>
        <w:tc>
          <w:tcPr>
            <w:tcW w:w="1276"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126581 m</w:t>
            </w:r>
            <w:r w:rsidRPr="00D31012">
              <w:rPr>
                <w:rFonts w:ascii="Times New Roman" w:eastAsia="Times New Roman" w:hAnsi="Times New Roman" w:cs="Times New Roman"/>
                <w:b/>
                <w:bCs/>
                <w:color w:val="000000"/>
                <w:sz w:val="24"/>
                <w:szCs w:val="24"/>
                <w:vertAlign w:val="superscript"/>
                <w:lang w:eastAsia="tr-TR"/>
              </w:rPr>
              <w:t>2</w:t>
            </w:r>
          </w:p>
        </w:tc>
        <w:tc>
          <w:tcPr>
            <w:tcW w:w="1275"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127031 m</w:t>
            </w:r>
            <w:r w:rsidRPr="00D31012">
              <w:rPr>
                <w:rFonts w:ascii="Times New Roman" w:eastAsia="Times New Roman" w:hAnsi="Times New Roman" w:cs="Times New Roman"/>
                <w:b/>
                <w:bCs/>
                <w:color w:val="000000"/>
                <w:sz w:val="24"/>
                <w:szCs w:val="24"/>
                <w:vertAlign w:val="superscript"/>
                <w:lang w:eastAsia="tr-TR"/>
              </w:rPr>
              <w:t>2</w:t>
            </w:r>
          </w:p>
        </w:tc>
        <w:tc>
          <w:tcPr>
            <w:tcW w:w="1276"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157531 m</w:t>
            </w:r>
            <w:r w:rsidRPr="00D31012">
              <w:rPr>
                <w:rFonts w:ascii="Times New Roman" w:eastAsia="Times New Roman" w:hAnsi="Times New Roman" w:cs="Times New Roman"/>
                <w:b/>
                <w:bCs/>
                <w:color w:val="000000"/>
                <w:sz w:val="24"/>
                <w:szCs w:val="24"/>
                <w:vertAlign w:val="superscript"/>
                <w:lang w:eastAsia="tr-TR"/>
              </w:rPr>
              <w:t>2</w:t>
            </w:r>
          </w:p>
        </w:tc>
        <w:tc>
          <w:tcPr>
            <w:tcW w:w="1418"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155329 m</w:t>
            </w:r>
            <w:r w:rsidRPr="00D31012">
              <w:rPr>
                <w:rFonts w:ascii="Times New Roman" w:eastAsia="Times New Roman" w:hAnsi="Times New Roman" w:cs="Times New Roman"/>
                <w:b/>
                <w:bCs/>
                <w:color w:val="000000"/>
                <w:sz w:val="24"/>
                <w:szCs w:val="24"/>
                <w:vertAlign w:val="superscript"/>
                <w:lang w:eastAsia="tr-TR"/>
              </w:rPr>
              <w:t>2</w:t>
            </w:r>
          </w:p>
        </w:tc>
        <w:tc>
          <w:tcPr>
            <w:tcW w:w="1417" w:type="dxa"/>
            <w:tcBorders>
              <w:top w:val="nil"/>
              <w:left w:val="nil"/>
              <w:bottom w:val="double" w:sz="6" w:space="0" w:color="3F3F3F"/>
              <w:right w:val="double" w:sz="6" w:space="0" w:color="3F3F3F"/>
            </w:tcBorders>
            <w:shd w:val="clear" w:color="000000" w:fill="FFFFFF"/>
            <w:vAlign w:val="center"/>
          </w:tcPr>
          <w:p w:rsidR="00CE161D" w:rsidRPr="00D31012" w:rsidRDefault="00CE161D" w:rsidP="006341BE">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152554 m</w:t>
            </w:r>
            <w:r w:rsidRPr="00D31012">
              <w:rPr>
                <w:rFonts w:ascii="Times New Roman" w:eastAsia="Times New Roman" w:hAnsi="Times New Roman" w:cs="Times New Roman"/>
                <w:b/>
                <w:bCs/>
                <w:color w:val="000000"/>
                <w:sz w:val="24"/>
                <w:szCs w:val="24"/>
                <w:vertAlign w:val="superscript"/>
                <w:lang w:eastAsia="tr-TR"/>
              </w:rPr>
              <w:t>2</w:t>
            </w:r>
          </w:p>
        </w:tc>
      </w:tr>
      <w:tr w:rsidR="00CE161D" w:rsidRPr="00D31012" w:rsidTr="00634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3875" w:type="dxa"/>
            <w:gridSpan w:val="3"/>
            <w:tcBorders>
              <w:top w:val="nil"/>
              <w:left w:val="double" w:sz="6" w:space="0" w:color="3F3F3F"/>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Öğrenci Sayısı (</w:t>
            </w:r>
            <w:r w:rsidRPr="00D31012">
              <w:rPr>
                <w:rFonts w:ascii="Times New Roman" w:eastAsia="Times New Roman" w:hAnsi="Times New Roman" w:cs="Times New Roman"/>
                <w:b/>
                <w:bCs/>
                <w:color w:val="0070C0"/>
                <w:sz w:val="24"/>
                <w:szCs w:val="24"/>
                <w:lang w:eastAsia="tr-TR"/>
              </w:rPr>
              <w:t>Toplam Öğrenci</w:t>
            </w:r>
            <w:r w:rsidRPr="00D31012">
              <w:rPr>
                <w:rFonts w:ascii="Times New Roman" w:eastAsia="Times New Roman" w:hAnsi="Times New Roman" w:cs="Times New Roman"/>
                <w:b/>
                <w:bCs/>
                <w:color w:val="000000"/>
                <w:sz w:val="24"/>
                <w:szCs w:val="24"/>
                <w:lang w:eastAsia="tr-TR"/>
              </w:rPr>
              <w:t>)</w:t>
            </w:r>
          </w:p>
        </w:tc>
        <w:tc>
          <w:tcPr>
            <w:tcW w:w="1276"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9300</w:t>
            </w:r>
          </w:p>
        </w:tc>
        <w:tc>
          <w:tcPr>
            <w:tcW w:w="1275"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12600</w:t>
            </w:r>
          </w:p>
        </w:tc>
        <w:tc>
          <w:tcPr>
            <w:tcW w:w="1276"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13364</w:t>
            </w:r>
          </w:p>
        </w:tc>
        <w:tc>
          <w:tcPr>
            <w:tcW w:w="1418"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14915</w:t>
            </w:r>
          </w:p>
        </w:tc>
        <w:tc>
          <w:tcPr>
            <w:tcW w:w="1417" w:type="dxa"/>
            <w:tcBorders>
              <w:top w:val="nil"/>
              <w:left w:val="nil"/>
              <w:bottom w:val="double" w:sz="6" w:space="0" w:color="3F3F3F"/>
              <w:right w:val="double" w:sz="6" w:space="0" w:color="3F3F3F"/>
            </w:tcBorders>
            <w:shd w:val="clear" w:color="000000" w:fill="FFFFFF"/>
            <w:vAlign w:val="center"/>
          </w:tcPr>
          <w:p w:rsidR="00CE161D" w:rsidRPr="00D31012" w:rsidRDefault="006341BE" w:rsidP="006341BE">
            <w:pPr>
              <w:spacing w:before="0" w:beforeAutospacing="0" w:line="240" w:lineRule="auto"/>
              <w:jc w:val="center"/>
              <w:rPr>
                <w:rFonts w:ascii="Times New Roman" w:eastAsia="Times New Roman" w:hAnsi="Times New Roman" w:cs="Times New Roman"/>
                <w:b/>
                <w:bCs/>
                <w:sz w:val="24"/>
                <w:szCs w:val="24"/>
                <w:lang w:eastAsia="tr-TR"/>
              </w:rPr>
            </w:pPr>
            <w:r w:rsidRPr="00D31012">
              <w:rPr>
                <w:rFonts w:ascii="Times New Roman" w:eastAsia="Times New Roman" w:hAnsi="Times New Roman" w:cs="Times New Roman"/>
                <w:b/>
                <w:bCs/>
                <w:sz w:val="24"/>
                <w:szCs w:val="24"/>
                <w:lang w:eastAsia="tr-TR"/>
              </w:rPr>
              <w:t>16640</w:t>
            </w:r>
          </w:p>
        </w:tc>
      </w:tr>
      <w:tr w:rsidR="00CE161D" w:rsidRPr="00D31012" w:rsidTr="00634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5"/>
        </w:trPr>
        <w:tc>
          <w:tcPr>
            <w:tcW w:w="3875" w:type="dxa"/>
            <w:gridSpan w:val="3"/>
            <w:tcBorders>
              <w:top w:val="nil"/>
              <w:left w:val="double" w:sz="6" w:space="0" w:color="3F3F3F"/>
              <w:bottom w:val="double" w:sz="6" w:space="0" w:color="3F3F3F"/>
              <w:right w:val="double" w:sz="6" w:space="0" w:color="3F3F3F"/>
            </w:tcBorders>
            <w:shd w:val="clear" w:color="000000" w:fill="FFFFFF"/>
            <w:vAlign w:val="center"/>
            <w:hideMark/>
          </w:tcPr>
          <w:p w:rsidR="00CE161D" w:rsidRPr="00D31012" w:rsidRDefault="00CE161D" w:rsidP="006341BE">
            <w:pPr>
              <w:spacing w:before="0" w:beforeAutospacing="0" w:line="240" w:lineRule="auto"/>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Öğrenci Başına Düşen Kapalı Alanların m</w:t>
            </w:r>
            <w:r w:rsidRPr="00D31012">
              <w:rPr>
                <w:rFonts w:ascii="Times New Roman" w:eastAsia="Times New Roman" w:hAnsi="Times New Roman" w:cs="Times New Roman"/>
                <w:b/>
                <w:bCs/>
                <w:color w:val="000000"/>
                <w:sz w:val="24"/>
                <w:szCs w:val="24"/>
                <w:vertAlign w:val="superscript"/>
                <w:lang w:eastAsia="tr-TR"/>
              </w:rPr>
              <w:t>2</w:t>
            </w:r>
            <w:r w:rsidRPr="00D31012">
              <w:rPr>
                <w:rFonts w:ascii="Times New Roman" w:eastAsia="Times New Roman" w:hAnsi="Times New Roman" w:cs="Times New Roman"/>
                <w:b/>
                <w:bCs/>
                <w:color w:val="000000"/>
                <w:sz w:val="24"/>
                <w:szCs w:val="24"/>
                <w:lang w:eastAsia="tr-TR"/>
              </w:rPr>
              <w:t xml:space="preserve"> si  (Kapalı Alan m</w:t>
            </w:r>
            <w:r w:rsidRPr="00D31012">
              <w:rPr>
                <w:rFonts w:ascii="Times New Roman" w:eastAsia="Times New Roman" w:hAnsi="Times New Roman" w:cs="Times New Roman"/>
                <w:b/>
                <w:bCs/>
                <w:color w:val="000000"/>
                <w:sz w:val="24"/>
                <w:szCs w:val="24"/>
                <w:vertAlign w:val="superscript"/>
                <w:lang w:eastAsia="tr-TR"/>
              </w:rPr>
              <w:t>2</w:t>
            </w:r>
            <w:r w:rsidRPr="00D31012">
              <w:rPr>
                <w:rFonts w:ascii="Times New Roman" w:eastAsia="Times New Roman" w:hAnsi="Times New Roman" w:cs="Times New Roman"/>
                <w:b/>
                <w:bCs/>
                <w:color w:val="000000"/>
                <w:sz w:val="24"/>
                <w:szCs w:val="24"/>
                <w:lang w:eastAsia="tr-TR"/>
              </w:rPr>
              <w:t>'si/ Öğrenci Sayısı)</w:t>
            </w:r>
          </w:p>
        </w:tc>
        <w:tc>
          <w:tcPr>
            <w:tcW w:w="1276"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13,61</w:t>
            </w:r>
          </w:p>
        </w:tc>
        <w:tc>
          <w:tcPr>
            <w:tcW w:w="1275"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10,08</w:t>
            </w:r>
          </w:p>
        </w:tc>
        <w:tc>
          <w:tcPr>
            <w:tcW w:w="1276"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11,78</w:t>
            </w:r>
          </w:p>
        </w:tc>
        <w:tc>
          <w:tcPr>
            <w:tcW w:w="1418"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341BE">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10,41</w:t>
            </w:r>
          </w:p>
        </w:tc>
        <w:tc>
          <w:tcPr>
            <w:tcW w:w="1417" w:type="dxa"/>
            <w:tcBorders>
              <w:top w:val="nil"/>
              <w:left w:val="nil"/>
              <w:bottom w:val="double" w:sz="6" w:space="0" w:color="3F3F3F"/>
              <w:right w:val="double" w:sz="6" w:space="0" w:color="3F3F3F"/>
            </w:tcBorders>
            <w:shd w:val="clear" w:color="000000" w:fill="FFFFFF"/>
            <w:vAlign w:val="center"/>
          </w:tcPr>
          <w:p w:rsidR="00CE161D" w:rsidRPr="00D31012" w:rsidRDefault="006341BE" w:rsidP="006341BE">
            <w:pPr>
              <w:spacing w:before="0" w:beforeAutospacing="0" w:line="240" w:lineRule="auto"/>
              <w:jc w:val="center"/>
              <w:rPr>
                <w:rFonts w:ascii="Times New Roman" w:eastAsia="Times New Roman" w:hAnsi="Times New Roman" w:cs="Times New Roman"/>
                <w:b/>
                <w:bCs/>
                <w:sz w:val="24"/>
                <w:szCs w:val="24"/>
                <w:lang w:eastAsia="tr-TR"/>
              </w:rPr>
            </w:pPr>
            <w:r w:rsidRPr="00D31012">
              <w:rPr>
                <w:rFonts w:ascii="Times New Roman" w:eastAsia="Times New Roman" w:hAnsi="Times New Roman" w:cs="Times New Roman"/>
                <w:b/>
                <w:bCs/>
                <w:sz w:val="24"/>
                <w:szCs w:val="24"/>
                <w:lang w:eastAsia="tr-TR"/>
              </w:rPr>
              <w:t>9,17</w:t>
            </w:r>
          </w:p>
        </w:tc>
      </w:tr>
    </w:tbl>
    <w:p w:rsidR="00AD47CF" w:rsidRPr="00D31012" w:rsidRDefault="00AD47CF" w:rsidP="002860FC">
      <w:pPr>
        <w:spacing w:after="240" w:line="240" w:lineRule="auto"/>
        <w:ind w:left="0" w:firstLine="720"/>
        <w:jc w:val="both"/>
        <w:rPr>
          <w:rFonts w:ascii="Times New Roman" w:eastAsia="Times New Roman" w:hAnsi="Times New Roman" w:cs="Times New Roman"/>
          <w:b/>
          <w:i/>
          <w:sz w:val="24"/>
          <w:szCs w:val="24"/>
        </w:rPr>
      </w:pPr>
    </w:p>
    <w:p w:rsidR="00847B19" w:rsidRPr="00D31012" w:rsidRDefault="00847B19" w:rsidP="002860FC">
      <w:pPr>
        <w:spacing w:after="240" w:line="240" w:lineRule="auto"/>
        <w:ind w:left="0" w:firstLine="720"/>
        <w:jc w:val="both"/>
        <w:rPr>
          <w:rFonts w:ascii="Times New Roman" w:eastAsia="Times New Roman" w:hAnsi="Times New Roman" w:cs="Times New Roman"/>
          <w:b/>
          <w:i/>
          <w:sz w:val="24"/>
          <w:szCs w:val="24"/>
        </w:rPr>
      </w:pPr>
      <w:r w:rsidRPr="00D31012">
        <w:rPr>
          <w:rFonts w:ascii="Times New Roman" w:eastAsia="Times New Roman" w:hAnsi="Times New Roman" w:cs="Times New Roman"/>
          <w:b/>
          <w:i/>
          <w:sz w:val="24"/>
          <w:szCs w:val="24"/>
        </w:rPr>
        <w:t>1.</w:t>
      </w:r>
      <w:r w:rsidR="001B5AB1" w:rsidRPr="00D31012">
        <w:rPr>
          <w:rFonts w:ascii="Times New Roman" w:eastAsia="Times New Roman" w:hAnsi="Times New Roman" w:cs="Times New Roman"/>
          <w:b/>
          <w:i/>
          <w:sz w:val="24"/>
          <w:szCs w:val="24"/>
        </w:rPr>
        <w:t>2</w:t>
      </w:r>
      <w:r w:rsidRPr="00D31012">
        <w:rPr>
          <w:rFonts w:ascii="Times New Roman" w:eastAsia="Times New Roman" w:hAnsi="Times New Roman" w:cs="Times New Roman"/>
          <w:b/>
          <w:i/>
          <w:sz w:val="24"/>
          <w:szCs w:val="24"/>
        </w:rPr>
        <w:t>. Taşınır Malzeme Listesi</w:t>
      </w:r>
    </w:p>
    <w:tbl>
      <w:tblPr>
        <w:tblW w:w="10127" w:type="dxa"/>
        <w:tblInd w:w="-35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1537"/>
        <w:gridCol w:w="1253"/>
        <w:gridCol w:w="1395"/>
        <w:gridCol w:w="2850"/>
        <w:gridCol w:w="1582"/>
        <w:gridCol w:w="1510"/>
      </w:tblGrid>
      <w:tr w:rsidR="00F2330F" w:rsidRPr="00D31012" w:rsidTr="00486B45">
        <w:trPr>
          <w:gridAfter w:val="5"/>
          <w:wAfter w:w="8590" w:type="dxa"/>
          <w:trHeight w:val="312"/>
        </w:trPr>
        <w:tc>
          <w:tcPr>
            <w:tcW w:w="1537" w:type="dxa"/>
            <w:tcBorders>
              <w:top w:val="nil"/>
              <w:left w:val="nil"/>
              <w:right w:val="nil"/>
            </w:tcBorders>
          </w:tcPr>
          <w:p w:rsidR="00F2330F" w:rsidRPr="00D31012"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F2330F" w:rsidRPr="00D31012"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127"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F2330F" w:rsidRPr="00D31012" w:rsidRDefault="003F4C84"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Tablo I.7. </w:t>
            </w:r>
            <w:r w:rsidR="00F2330F" w:rsidRPr="00D31012">
              <w:rPr>
                <w:rFonts w:ascii="Times New Roman" w:eastAsia="Times New Roman" w:hAnsi="Times New Roman" w:cs="Times New Roman"/>
                <w:b/>
                <w:bCs/>
                <w:color w:val="000000"/>
                <w:sz w:val="24"/>
                <w:szCs w:val="24"/>
                <w:lang w:eastAsia="tr-TR"/>
              </w:rPr>
              <w:t>Taşınır Malzeme Listesi</w:t>
            </w:r>
          </w:p>
        </w:tc>
      </w:tr>
      <w:tr w:rsidR="00F2330F" w:rsidRPr="00D31012"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1537" w:type="dxa"/>
            <w:tcBorders>
              <w:top w:val="nil"/>
              <w:left w:val="double" w:sz="6" w:space="0" w:color="3F3F3F"/>
              <w:bottom w:val="double" w:sz="6" w:space="0" w:color="3F3F3F"/>
              <w:right w:val="double" w:sz="6" w:space="0" w:color="3F3F3F"/>
            </w:tcBorders>
            <w:shd w:val="clear" w:color="000000" w:fill="FFFFFF"/>
            <w:vAlign w:val="center"/>
            <w:hideMark/>
          </w:tcPr>
          <w:p w:rsidR="00F2330F" w:rsidRPr="00D31012"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Hesap Kodu</w:t>
            </w:r>
          </w:p>
        </w:tc>
        <w:tc>
          <w:tcPr>
            <w:tcW w:w="1253" w:type="dxa"/>
            <w:tcBorders>
              <w:top w:val="nil"/>
              <w:left w:val="nil"/>
              <w:bottom w:val="double" w:sz="6" w:space="0" w:color="3F3F3F"/>
              <w:right w:val="double" w:sz="6" w:space="0" w:color="3F3F3F"/>
            </w:tcBorders>
            <w:shd w:val="clear" w:color="000000" w:fill="FFFFFF"/>
            <w:vAlign w:val="center"/>
            <w:hideMark/>
          </w:tcPr>
          <w:p w:rsidR="00F2330F" w:rsidRPr="00D31012"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I.Düzey Kodu</w:t>
            </w:r>
          </w:p>
        </w:tc>
        <w:tc>
          <w:tcPr>
            <w:tcW w:w="1395" w:type="dxa"/>
            <w:tcBorders>
              <w:top w:val="nil"/>
              <w:left w:val="nil"/>
              <w:bottom w:val="double" w:sz="6" w:space="0" w:color="3F3F3F"/>
              <w:right w:val="double" w:sz="6" w:space="0" w:color="3F3F3F"/>
            </w:tcBorders>
            <w:shd w:val="clear" w:color="000000" w:fill="FFFFFF"/>
            <w:vAlign w:val="center"/>
            <w:hideMark/>
          </w:tcPr>
          <w:p w:rsidR="00F2330F" w:rsidRPr="00D31012"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II. Düzey Kodu</w:t>
            </w:r>
          </w:p>
        </w:tc>
        <w:tc>
          <w:tcPr>
            <w:tcW w:w="2850" w:type="dxa"/>
            <w:tcBorders>
              <w:top w:val="nil"/>
              <w:left w:val="nil"/>
              <w:bottom w:val="double" w:sz="6" w:space="0" w:color="3F3F3F"/>
              <w:right w:val="double" w:sz="6" w:space="0" w:color="3F3F3F"/>
            </w:tcBorders>
            <w:shd w:val="clear" w:color="000000" w:fill="FFFFFF"/>
            <w:vAlign w:val="center"/>
            <w:hideMark/>
          </w:tcPr>
          <w:p w:rsidR="00F2330F" w:rsidRPr="00D31012"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Dayanıklı Taşınırlar</w:t>
            </w:r>
          </w:p>
        </w:tc>
        <w:tc>
          <w:tcPr>
            <w:tcW w:w="1582" w:type="dxa"/>
            <w:tcBorders>
              <w:top w:val="nil"/>
              <w:left w:val="nil"/>
              <w:bottom w:val="double" w:sz="6" w:space="0" w:color="3F3F3F"/>
              <w:right w:val="double" w:sz="6" w:space="0" w:color="3F3F3F"/>
            </w:tcBorders>
            <w:shd w:val="clear" w:color="000000" w:fill="FFFFFF"/>
            <w:vAlign w:val="center"/>
            <w:hideMark/>
          </w:tcPr>
          <w:p w:rsidR="00F2330F" w:rsidRPr="00D31012"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Ölçü Birimi</w:t>
            </w:r>
          </w:p>
        </w:tc>
        <w:tc>
          <w:tcPr>
            <w:tcW w:w="1510" w:type="dxa"/>
            <w:tcBorders>
              <w:top w:val="nil"/>
              <w:left w:val="nil"/>
              <w:bottom w:val="double" w:sz="6" w:space="0" w:color="3F3F3F"/>
              <w:right w:val="double" w:sz="6" w:space="0" w:color="3F3F3F"/>
            </w:tcBorders>
            <w:shd w:val="clear" w:color="000000" w:fill="FFFFFF"/>
            <w:vAlign w:val="center"/>
            <w:hideMark/>
          </w:tcPr>
          <w:p w:rsidR="00F2330F" w:rsidRPr="00D31012"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Miktar</w:t>
            </w:r>
          </w:p>
        </w:tc>
      </w:tr>
      <w:tr w:rsidR="00F2330F" w:rsidRPr="00D31012" w:rsidTr="00CE1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hideMark/>
          </w:tcPr>
          <w:p w:rsidR="00F2330F" w:rsidRPr="00D31012" w:rsidRDefault="002860FC" w:rsidP="002860F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253</w:t>
            </w:r>
          </w:p>
        </w:tc>
        <w:tc>
          <w:tcPr>
            <w:tcW w:w="1253" w:type="dxa"/>
            <w:tcBorders>
              <w:top w:val="nil"/>
              <w:left w:val="nil"/>
              <w:bottom w:val="double" w:sz="6" w:space="0" w:color="3F3F3F"/>
              <w:right w:val="double" w:sz="6" w:space="0" w:color="3F3F3F"/>
            </w:tcBorders>
            <w:shd w:val="clear" w:color="000000" w:fill="FFFFFF"/>
            <w:noWrap/>
            <w:vAlign w:val="center"/>
            <w:hideMark/>
          </w:tcPr>
          <w:p w:rsidR="00F2330F" w:rsidRPr="00D31012" w:rsidRDefault="002860FC" w:rsidP="002860F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hideMark/>
          </w:tcPr>
          <w:p w:rsidR="00F2330F" w:rsidRPr="00D31012" w:rsidRDefault="002860FC" w:rsidP="002860F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10</w:t>
            </w:r>
          </w:p>
        </w:tc>
        <w:tc>
          <w:tcPr>
            <w:tcW w:w="2850" w:type="dxa"/>
            <w:tcBorders>
              <w:top w:val="nil"/>
              <w:left w:val="nil"/>
              <w:bottom w:val="double" w:sz="6" w:space="0" w:color="3F3F3F"/>
              <w:right w:val="double" w:sz="6" w:space="0" w:color="3F3F3F"/>
            </w:tcBorders>
            <w:shd w:val="clear" w:color="000000" w:fill="FFFFFF"/>
            <w:noWrap/>
            <w:vAlign w:val="bottom"/>
            <w:hideMark/>
          </w:tcPr>
          <w:p w:rsidR="00F2330F" w:rsidRPr="00D31012" w:rsidRDefault="002860FC"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Makine ve Aletler</w:t>
            </w:r>
          </w:p>
        </w:tc>
        <w:tc>
          <w:tcPr>
            <w:tcW w:w="1582" w:type="dxa"/>
            <w:tcBorders>
              <w:top w:val="nil"/>
              <w:left w:val="nil"/>
              <w:bottom w:val="double" w:sz="6" w:space="0" w:color="3F3F3F"/>
              <w:right w:val="double" w:sz="6" w:space="0" w:color="3F3F3F"/>
            </w:tcBorders>
            <w:shd w:val="clear" w:color="000000" w:fill="FFFFFF"/>
            <w:noWrap/>
            <w:vAlign w:val="center"/>
            <w:hideMark/>
          </w:tcPr>
          <w:p w:rsidR="00F2330F" w:rsidRPr="00D31012" w:rsidRDefault="002860FC"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center"/>
            <w:hideMark/>
          </w:tcPr>
          <w:p w:rsidR="00F2330F" w:rsidRPr="00D31012" w:rsidRDefault="002860FC"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r>
      <w:tr w:rsidR="008D6B9C" w:rsidRPr="00D31012" w:rsidTr="00CE1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253</w:t>
            </w:r>
          </w:p>
        </w:tc>
        <w:tc>
          <w:tcPr>
            <w:tcW w:w="1253"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w:t>
            </w:r>
          </w:p>
        </w:tc>
        <w:tc>
          <w:tcPr>
            <w:tcW w:w="2850" w:type="dxa"/>
            <w:tcBorders>
              <w:top w:val="nil"/>
              <w:left w:val="nil"/>
              <w:bottom w:val="double" w:sz="6" w:space="0" w:color="3F3F3F"/>
              <w:right w:val="double" w:sz="6" w:space="0" w:color="3F3F3F"/>
            </w:tcBorders>
            <w:shd w:val="clear" w:color="000000" w:fill="FFFFFF"/>
            <w:noWrap/>
            <w:vAlign w:val="bottom"/>
          </w:tcPr>
          <w:p w:rsidR="008D6B9C" w:rsidRPr="00D31012" w:rsidRDefault="008D6B9C"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Makine ve Aletler</w:t>
            </w:r>
          </w:p>
        </w:tc>
        <w:tc>
          <w:tcPr>
            <w:tcW w:w="1582"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12</w:t>
            </w:r>
          </w:p>
        </w:tc>
      </w:tr>
      <w:tr w:rsidR="008D6B9C" w:rsidRPr="00D31012" w:rsidTr="00CE1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hideMark/>
          </w:tcPr>
          <w:p w:rsidR="008D6B9C" w:rsidRPr="00D31012"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253</w:t>
            </w:r>
          </w:p>
        </w:tc>
        <w:tc>
          <w:tcPr>
            <w:tcW w:w="1253" w:type="dxa"/>
            <w:tcBorders>
              <w:top w:val="nil"/>
              <w:left w:val="nil"/>
              <w:bottom w:val="double" w:sz="6" w:space="0" w:color="3F3F3F"/>
              <w:right w:val="double" w:sz="6" w:space="0" w:color="3F3F3F"/>
            </w:tcBorders>
            <w:shd w:val="clear" w:color="000000" w:fill="FFFFFF"/>
            <w:noWrap/>
            <w:vAlign w:val="center"/>
            <w:hideMark/>
          </w:tcPr>
          <w:p w:rsidR="008D6B9C" w:rsidRPr="00D31012"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hideMark/>
          </w:tcPr>
          <w:p w:rsidR="008D6B9C" w:rsidRPr="00D31012"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4</w:t>
            </w:r>
          </w:p>
        </w:tc>
        <w:tc>
          <w:tcPr>
            <w:tcW w:w="2850" w:type="dxa"/>
            <w:tcBorders>
              <w:top w:val="nil"/>
              <w:left w:val="nil"/>
              <w:bottom w:val="double" w:sz="6" w:space="0" w:color="3F3F3F"/>
              <w:right w:val="double" w:sz="6" w:space="0" w:color="3F3F3F"/>
            </w:tcBorders>
            <w:shd w:val="clear" w:color="000000" w:fill="FFFFFF"/>
            <w:noWrap/>
            <w:vAlign w:val="bottom"/>
            <w:hideMark/>
          </w:tcPr>
          <w:p w:rsidR="008D6B9C" w:rsidRPr="00D31012" w:rsidRDefault="008D6B9C"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Makine ve Aletler</w:t>
            </w:r>
          </w:p>
        </w:tc>
        <w:tc>
          <w:tcPr>
            <w:tcW w:w="1582" w:type="dxa"/>
            <w:tcBorders>
              <w:top w:val="nil"/>
              <w:left w:val="nil"/>
              <w:bottom w:val="double" w:sz="6" w:space="0" w:color="3F3F3F"/>
              <w:right w:val="double" w:sz="6" w:space="0" w:color="3F3F3F"/>
            </w:tcBorders>
            <w:shd w:val="clear" w:color="000000" w:fill="FFFFFF"/>
            <w:noWrap/>
            <w:vAlign w:val="center"/>
            <w:hideMark/>
          </w:tcPr>
          <w:p w:rsidR="008D6B9C" w:rsidRPr="00D31012" w:rsidRDefault="008D6B9C"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center"/>
            <w:hideMark/>
          </w:tcPr>
          <w:p w:rsidR="008D6B9C" w:rsidRPr="00D31012" w:rsidRDefault="008D6B9C"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r>
      <w:tr w:rsidR="008D6B9C" w:rsidRPr="00D31012" w:rsidTr="00CE1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hideMark/>
          </w:tcPr>
          <w:p w:rsidR="008D6B9C" w:rsidRPr="00D31012"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253</w:t>
            </w:r>
          </w:p>
        </w:tc>
        <w:tc>
          <w:tcPr>
            <w:tcW w:w="1253" w:type="dxa"/>
            <w:tcBorders>
              <w:top w:val="nil"/>
              <w:left w:val="nil"/>
              <w:bottom w:val="double" w:sz="6" w:space="0" w:color="3F3F3F"/>
              <w:right w:val="double" w:sz="6" w:space="0" w:color="3F3F3F"/>
            </w:tcBorders>
            <w:shd w:val="clear" w:color="000000" w:fill="FFFFFF"/>
            <w:noWrap/>
            <w:vAlign w:val="center"/>
            <w:hideMark/>
          </w:tcPr>
          <w:p w:rsidR="008D6B9C" w:rsidRPr="00D31012"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hideMark/>
          </w:tcPr>
          <w:p w:rsidR="008D6B9C" w:rsidRPr="00D31012"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5</w:t>
            </w:r>
          </w:p>
        </w:tc>
        <w:tc>
          <w:tcPr>
            <w:tcW w:w="2850" w:type="dxa"/>
            <w:tcBorders>
              <w:top w:val="nil"/>
              <w:left w:val="nil"/>
              <w:bottom w:val="double" w:sz="6" w:space="0" w:color="3F3F3F"/>
              <w:right w:val="double" w:sz="6" w:space="0" w:color="3F3F3F"/>
            </w:tcBorders>
            <w:shd w:val="clear" w:color="000000" w:fill="FFFFFF"/>
            <w:noWrap/>
            <w:vAlign w:val="bottom"/>
            <w:hideMark/>
          </w:tcPr>
          <w:p w:rsidR="008D6B9C" w:rsidRPr="00D31012" w:rsidRDefault="008D6B9C"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Makine ve Aletler</w:t>
            </w:r>
          </w:p>
        </w:tc>
        <w:tc>
          <w:tcPr>
            <w:tcW w:w="1582" w:type="dxa"/>
            <w:tcBorders>
              <w:top w:val="nil"/>
              <w:left w:val="nil"/>
              <w:bottom w:val="double" w:sz="6" w:space="0" w:color="3F3F3F"/>
              <w:right w:val="double" w:sz="6" w:space="0" w:color="3F3F3F"/>
            </w:tcBorders>
            <w:shd w:val="clear" w:color="000000" w:fill="FFFFFF"/>
            <w:noWrap/>
            <w:vAlign w:val="center"/>
            <w:hideMark/>
          </w:tcPr>
          <w:p w:rsidR="008D6B9C" w:rsidRPr="00D31012" w:rsidRDefault="008D6B9C"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center"/>
            <w:hideMark/>
          </w:tcPr>
          <w:p w:rsidR="008D6B9C" w:rsidRPr="00D31012" w:rsidRDefault="00CE161D"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r>
      <w:tr w:rsidR="008D6B9C" w:rsidRPr="00D31012" w:rsidTr="00CE1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Pr="00D31012"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253</w:t>
            </w:r>
          </w:p>
        </w:tc>
        <w:tc>
          <w:tcPr>
            <w:tcW w:w="1253"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w:t>
            </w:r>
          </w:p>
        </w:tc>
        <w:tc>
          <w:tcPr>
            <w:tcW w:w="1395"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c>
          <w:tcPr>
            <w:tcW w:w="2850" w:type="dxa"/>
            <w:tcBorders>
              <w:top w:val="nil"/>
              <w:left w:val="nil"/>
              <w:bottom w:val="double" w:sz="6" w:space="0" w:color="3F3F3F"/>
              <w:right w:val="double" w:sz="6" w:space="0" w:color="3F3F3F"/>
            </w:tcBorders>
            <w:shd w:val="clear" w:color="000000" w:fill="FFFFFF"/>
            <w:noWrap/>
            <w:vAlign w:val="bottom"/>
          </w:tcPr>
          <w:p w:rsidR="008D6B9C" w:rsidRPr="00D31012" w:rsidRDefault="008D6B9C"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Cihazlar ve Aletler</w:t>
            </w:r>
          </w:p>
        </w:tc>
        <w:tc>
          <w:tcPr>
            <w:tcW w:w="1582"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r>
      <w:tr w:rsidR="008D6B9C" w:rsidRPr="00D31012" w:rsidTr="00CE1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253</w:t>
            </w:r>
          </w:p>
        </w:tc>
        <w:tc>
          <w:tcPr>
            <w:tcW w:w="1253"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w:t>
            </w:r>
          </w:p>
        </w:tc>
        <w:tc>
          <w:tcPr>
            <w:tcW w:w="1395"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4</w:t>
            </w:r>
          </w:p>
        </w:tc>
        <w:tc>
          <w:tcPr>
            <w:tcW w:w="2850" w:type="dxa"/>
            <w:tcBorders>
              <w:top w:val="nil"/>
              <w:left w:val="nil"/>
              <w:bottom w:val="double" w:sz="6" w:space="0" w:color="3F3F3F"/>
              <w:right w:val="double" w:sz="6" w:space="0" w:color="3F3F3F"/>
            </w:tcBorders>
            <w:shd w:val="clear" w:color="000000" w:fill="FFFFFF"/>
            <w:noWrap/>
          </w:tcPr>
          <w:p w:rsidR="008D6B9C" w:rsidRPr="00D31012" w:rsidRDefault="008D6B9C" w:rsidP="00486B45">
            <w:pPr>
              <w:jc w:val="center"/>
              <w:rPr>
                <w:sz w:val="24"/>
                <w:szCs w:val="24"/>
              </w:rPr>
            </w:pPr>
            <w:r w:rsidRPr="00D31012">
              <w:rPr>
                <w:rFonts w:ascii="Times New Roman" w:eastAsia="Times New Roman" w:hAnsi="Times New Roman" w:cs="Times New Roman"/>
                <w:b/>
                <w:bCs/>
                <w:color w:val="000000"/>
                <w:sz w:val="24"/>
                <w:szCs w:val="24"/>
                <w:lang w:eastAsia="tr-TR"/>
              </w:rPr>
              <w:t>Cihazlar ve Aletler</w:t>
            </w:r>
          </w:p>
        </w:tc>
        <w:tc>
          <w:tcPr>
            <w:tcW w:w="1582"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center"/>
          </w:tcPr>
          <w:p w:rsidR="008D6B9C" w:rsidRPr="00D31012" w:rsidRDefault="00236DD9"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12</w:t>
            </w:r>
          </w:p>
        </w:tc>
      </w:tr>
      <w:tr w:rsidR="008D6B9C" w:rsidRPr="00D31012" w:rsidTr="00CE1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253</w:t>
            </w:r>
          </w:p>
        </w:tc>
        <w:tc>
          <w:tcPr>
            <w:tcW w:w="1253"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w:t>
            </w:r>
          </w:p>
        </w:tc>
        <w:tc>
          <w:tcPr>
            <w:tcW w:w="1395"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6</w:t>
            </w:r>
          </w:p>
        </w:tc>
        <w:tc>
          <w:tcPr>
            <w:tcW w:w="2850" w:type="dxa"/>
            <w:tcBorders>
              <w:top w:val="nil"/>
              <w:left w:val="nil"/>
              <w:bottom w:val="double" w:sz="6" w:space="0" w:color="3F3F3F"/>
              <w:right w:val="double" w:sz="6" w:space="0" w:color="3F3F3F"/>
            </w:tcBorders>
            <w:shd w:val="clear" w:color="000000" w:fill="FFFFFF"/>
            <w:noWrap/>
          </w:tcPr>
          <w:p w:rsidR="008D6B9C" w:rsidRPr="00D31012" w:rsidRDefault="008D6B9C" w:rsidP="00486B45">
            <w:pPr>
              <w:jc w:val="center"/>
              <w:rPr>
                <w:sz w:val="24"/>
                <w:szCs w:val="24"/>
              </w:rPr>
            </w:pPr>
            <w:r w:rsidRPr="00D31012">
              <w:rPr>
                <w:rFonts w:ascii="Times New Roman" w:eastAsia="Times New Roman" w:hAnsi="Times New Roman" w:cs="Times New Roman"/>
                <w:b/>
                <w:bCs/>
                <w:color w:val="000000"/>
                <w:sz w:val="24"/>
                <w:szCs w:val="24"/>
                <w:lang w:eastAsia="tr-TR"/>
              </w:rPr>
              <w:t>Cihazlar ve Aletler</w:t>
            </w:r>
          </w:p>
        </w:tc>
        <w:tc>
          <w:tcPr>
            <w:tcW w:w="1582"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r>
      <w:tr w:rsidR="008D6B9C" w:rsidRPr="00D31012" w:rsidTr="00CE1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254</w:t>
            </w:r>
          </w:p>
        </w:tc>
        <w:tc>
          <w:tcPr>
            <w:tcW w:w="1253"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1395"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w:t>
            </w:r>
          </w:p>
        </w:tc>
        <w:tc>
          <w:tcPr>
            <w:tcW w:w="2850" w:type="dxa"/>
            <w:tcBorders>
              <w:top w:val="nil"/>
              <w:left w:val="nil"/>
              <w:bottom w:val="double" w:sz="6" w:space="0" w:color="3F3F3F"/>
              <w:right w:val="double" w:sz="6" w:space="0" w:color="3F3F3F"/>
            </w:tcBorders>
            <w:shd w:val="clear" w:color="000000" w:fill="FFFFFF"/>
            <w:noWrap/>
            <w:vAlign w:val="bottom"/>
          </w:tcPr>
          <w:p w:rsidR="008D6B9C" w:rsidRPr="00D31012" w:rsidRDefault="008D6B9C"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Karayolu ve Taşıtlar Grubu</w:t>
            </w:r>
          </w:p>
        </w:tc>
        <w:tc>
          <w:tcPr>
            <w:tcW w:w="1582"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w:t>
            </w:r>
          </w:p>
        </w:tc>
      </w:tr>
      <w:tr w:rsidR="008D6B9C" w:rsidRPr="00D31012" w:rsidTr="00CE1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11</w:t>
            </w:r>
          </w:p>
        </w:tc>
        <w:tc>
          <w:tcPr>
            <w:tcW w:w="1395"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c>
          <w:tcPr>
            <w:tcW w:w="2850" w:type="dxa"/>
            <w:tcBorders>
              <w:top w:val="nil"/>
              <w:left w:val="nil"/>
              <w:bottom w:val="double" w:sz="6" w:space="0" w:color="3F3F3F"/>
              <w:right w:val="double" w:sz="6" w:space="0" w:color="3F3F3F"/>
            </w:tcBorders>
            <w:shd w:val="clear" w:color="000000" w:fill="FFFFFF"/>
            <w:noWrap/>
            <w:vAlign w:val="bottom"/>
          </w:tcPr>
          <w:p w:rsidR="008D6B9C" w:rsidRPr="00D31012" w:rsidRDefault="00486B45"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Demirbaş Niteliğinde Süs E</w:t>
            </w:r>
            <w:r w:rsidR="008D6B9C" w:rsidRPr="00D31012">
              <w:rPr>
                <w:rFonts w:ascii="Times New Roman" w:eastAsia="Times New Roman" w:hAnsi="Times New Roman" w:cs="Times New Roman"/>
                <w:b/>
                <w:bCs/>
                <w:color w:val="000000"/>
                <w:sz w:val="24"/>
                <w:szCs w:val="24"/>
                <w:lang w:eastAsia="tr-TR"/>
              </w:rPr>
              <w:t>şyalar</w:t>
            </w:r>
          </w:p>
        </w:tc>
        <w:tc>
          <w:tcPr>
            <w:tcW w:w="1582"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10</w:t>
            </w:r>
          </w:p>
        </w:tc>
      </w:tr>
      <w:tr w:rsidR="008D6B9C" w:rsidRPr="00D31012" w:rsidTr="00CE1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2850" w:type="dxa"/>
            <w:tcBorders>
              <w:top w:val="nil"/>
              <w:left w:val="nil"/>
              <w:bottom w:val="double" w:sz="6" w:space="0" w:color="3F3F3F"/>
              <w:right w:val="double" w:sz="6" w:space="0" w:color="3F3F3F"/>
            </w:tcBorders>
            <w:shd w:val="clear" w:color="000000" w:fill="FFFFFF"/>
            <w:noWrap/>
            <w:vAlign w:val="bottom"/>
          </w:tcPr>
          <w:p w:rsidR="008D6B9C" w:rsidRPr="00D31012" w:rsidRDefault="008D6B9C"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Büro Makine Grubu</w:t>
            </w:r>
          </w:p>
        </w:tc>
        <w:tc>
          <w:tcPr>
            <w:tcW w:w="1582"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center"/>
          </w:tcPr>
          <w:p w:rsidR="008D6B9C" w:rsidRPr="00D31012" w:rsidRDefault="00236DD9"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6</w:t>
            </w:r>
            <w:r w:rsidR="00CE161D" w:rsidRPr="00D31012">
              <w:rPr>
                <w:rFonts w:ascii="Times New Roman" w:eastAsia="Times New Roman" w:hAnsi="Times New Roman" w:cs="Times New Roman"/>
                <w:b/>
                <w:bCs/>
                <w:color w:val="000000"/>
                <w:sz w:val="24"/>
                <w:szCs w:val="24"/>
                <w:lang w:eastAsia="tr-TR"/>
              </w:rPr>
              <w:t>4</w:t>
            </w:r>
          </w:p>
        </w:tc>
      </w:tr>
      <w:tr w:rsidR="008D6B9C" w:rsidRPr="00D31012" w:rsidTr="00CE1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c>
          <w:tcPr>
            <w:tcW w:w="2850" w:type="dxa"/>
            <w:tcBorders>
              <w:top w:val="nil"/>
              <w:left w:val="nil"/>
              <w:bottom w:val="double" w:sz="6" w:space="0" w:color="3F3F3F"/>
              <w:right w:val="double" w:sz="6" w:space="0" w:color="3F3F3F"/>
            </w:tcBorders>
            <w:shd w:val="clear" w:color="000000" w:fill="FFFFFF"/>
            <w:noWrap/>
          </w:tcPr>
          <w:p w:rsidR="008D6B9C" w:rsidRPr="00D31012" w:rsidRDefault="008D6B9C" w:rsidP="00486B45">
            <w:pPr>
              <w:jc w:val="center"/>
              <w:rPr>
                <w:sz w:val="24"/>
                <w:szCs w:val="24"/>
              </w:rPr>
            </w:pPr>
            <w:r w:rsidRPr="00D31012">
              <w:rPr>
                <w:rFonts w:ascii="Times New Roman" w:eastAsia="Times New Roman" w:hAnsi="Times New Roman" w:cs="Times New Roman"/>
                <w:b/>
                <w:bCs/>
                <w:color w:val="000000"/>
                <w:sz w:val="24"/>
                <w:szCs w:val="24"/>
                <w:lang w:eastAsia="tr-TR"/>
              </w:rPr>
              <w:t>Büro Makine Grubu</w:t>
            </w:r>
          </w:p>
        </w:tc>
        <w:tc>
          <w:tcPr>
            <w:tcW w:w="1582"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11</w:t>
            </w:r>
          </w:p>
        </w:tc>
      </w:tr>
      <w:tr w:rsidR="008D6B9C" w:rsidRPr="00D31012" w:rsidTr="00CE1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w:t>
            </w:r>
          </w:p>
        </w:tc>
        <w:tc>
          <w:tcPr>
            <w:tcW w:w="2850" w:type="dxa"/>
            <w:tcBorders>
              <w:top w:val="nil"/>
              <w:left w:val="nil"/>
              <w:bottom w:val="double" w:sz="6" w:space="0" w:color="3F3F3F"/>
              <w:right w:val="double" w:sz="6" w:space="0" w:color="3F3F3F"/>
            </w:tcBorders>
            <w:shd w:val="clear" w:color="000000" w:fill="FFFFFF"/>
            <w:noWrap/>
          </w:tcPr>
          <w:p w:rsidR="008D6B9C" w:rsidRPr="00D31012" w:rsidRDefault="008D6B9C" w:rsidP="00486B45">
            <w:pPr>
              <w:jc w:val="center"/>
              <w:rPr>
                <w:sz w:val="24"/>
                <w:szCs w:val="24"/>
              </w:rPr>
            </w:pPr>
            <w:r w:rsidRPr="00D31012">
              <w:rPr>
                <w:rFonts w:ascii="Times New Roman" w:eastAsia="Times New Roman" w:hAnsi="Times New Roman" w:cs="Times New Roman"/>
                <w:b/>
                <w:bCs/>
                <w:color w:val="000000"/>
                <w:sz w:val="24"/>
                <w:szCs w:val="24"/>
                <w:lang w:eastAsia="tr-TR"/>
              </w:rPr>
              <w:t>Büro Makine Grubu</w:t>
            </w:r>
          </w:p>
        </w:tc>
        <w:tc>
          <w:tcPr>
            <w:tcW w:w="1582"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r>
      <w:tr w:rsidR="008D6B9C" w:rsidRPr="00D31012" w:rsidTr="00CE1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4</w:t>
            </w:r>
          </w:p>
        </w:tc>
        <w:tc>
          <w:tcPr>
            <w:tcW w:w="2850" w:type="dxa"/>
            <w:tcBorders>
              <w:top w:val="nil"/>
              <w:left w:val="nil"/>
              <w:bottom w:val="double" w:sz="6" w:space="0" w:color="3F3F3F"/>
              <w:right w:val="double" w:sz="6" w:space="0" w:color="3F3F3F"/>
            </w:tcBorders>
            <w:shd w:val="clear" w:color="000000" w:fill="FFFFFF"/>
            <w:noWrap/>
          </w:tcPr>
          <w:p w:rsidR="008D6B9C" w:rsidRPr="00D31012" w:rsidRDefault="008D6B9C" w:rsidP="00486B45">
            <w:pPr>
              <w:jc w:val="center"/>
              <w:rPr>
                <w:sz w:val="24"/>
                <w:szCs w:val="24"/>
              </w:rPr>
            </w:pPr>
            <w:r w:rsidRPr="00D31012">
              <w:rPr>
                <w:rFonts w:ascii="Times New Roman" w:eastAsia="Times New Roman" w:hAnsi="Times New Roman" w:cs="Times New Roman"/>
                <w:b/>
                <w:bCs/>
                <w:color w:val="000000"/>
                <w:sz w:val="24"/>
                <w:szCs w:val="24"/>
                <w:lang w:eastAsia="tr-TR"/>
              </w:rPr>
              <w:t>Büro Makine Grubu</w:t>
            </w:r>
          </w:p>
        </w:tc>
        <w:tc>
          <w:tcPr>
            <w:tcW w:w="1582"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center"/>
          </w:tcPr>
          <w:p w:rsidR="008D6B9C" w:rsidRPr="00D31012" w:rsidRDefault="00CE161D"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58</w:t>
            </w:r>
          </w:p>
        </w:tc>
      </w:tr>
      <w:tr w:rsidR="008D6B9C" w:rsidRPr="00D31012" w:rsidTr="00CE1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99</w:t>
            </w:r>
          </w:p>
        </w:tc>
        <w:tc>
          <w:tcPr>
            <w:tcW w:w="2850" w:type="dxa"/>
            <w:tcBorders>
              <w:top w:val="nil"/>
              <w:left w:val="nil"/>
              <w:bottom w:val="double" w:sz="6" w:space="0" w:color="3F3F3F"/>
              <w:right w:val="double" w:sz="6" w:space="0" w:color="3F3F3F"/>
            </w:tcBorders>
            <w:shd w:val="clear" w:color="000000" w:fill="FFFFFF"/>
            <w:noWrap/>
          </w:tcPr>
          <w:p w:rsidR="008D6B9C" w:rsidRPr="00D31012" w:rsidRDefault="008D6B9C" w:rsidP="00486B45">
            <w:pPr>
              <w:jc w:val="center"/>
              <w:rPr>
                <w:sz w:val="24"/>
                <w:szCs w:val="24"/>
              </w:rPr>
            </w:pPr>
            <w:r w:rsidRPr="00D31012">
              <w:rPr>
                <w:rFonts w:ascii="Times New Roman" w:eastAsia="Times New Roman" w:hAnsi="Times New Roman" w:cs="Times New Roman"/>
                <w:b/>
                <w:bCs/>
                <w:color w:val="000000"/>
                <w:sz w:val="24"/>
                <w:szCs w:val="24"/>
                <w:lang w:eastAsia="tr-TR"/>
              </w:rPr>
              <w:t>Büro Makine Grubu</w:t>
            </w:r>
          </w:p>
        </w:tc>
        <w:tc>
          <w:tcPr>
            <w:tcW w:w="1582"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center"/>
          </w:tcPr>
          <w:p w:rsidR="008D6B9C" w:rsidRPr="00D31012" w:rsidRDefault="00CE161D"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5</w:t>
            </w:r>
          </w:p>
        </w:tc>
      </w:tr>
      <w:tr w:rsidR="008D6B9C" w:rsidRPr="00D31012" w:rsidTr="00CE1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Pr="00D31012"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tcPr>
          <w:p w:rsidR="008D6B9C" w:rsidRPr="00D31012"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w:t>
            </w:r>
          </w:p>
        </w:tc>
        <w:tc>
          <w:tcPr>
            <w:tcW w:w="1395" w:type="dxa"/>
            <w:tcBorders>
              <w:top w:val="nil"/>
              <w:left w:val="nil"/>
              <w:bottom w:val="double" w:sz="6" w:space="0" w:color="3F3F3F"/>
              <w:right w:val="double" w:sz="6" w:space="0" w:color="3F3F3F"/>
            </w:tcBorders>
            <w:shd w:val="clear" w:color="000000" w:fill="FFFFFF"/>
            <w:noWrap/>
            <w:vAlign w:val="center"/>
          </w:tcPr>
          <w:p w:rsidR="008D6B9C" w:rsidRPr="00D31012"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2850" w:type="dxa"/>
            <w:tcBorders>
              <w:top w:val="nil"/>
              <w:left w:val="nil"/>
              <w:bottom w:val="double" w:sz="6" w:space="0" w:color="3F3F3F"/>
              <w:right w:val="double" w:sz="6" w:space="0" w:color="3F3F3F"/>
            </w:tcBorders>
            <w:shd w:val="clear" w:color="000000" w:fill="FFFFFF"/>
            <w:noWrap/>
            <w:vAlign w:val="bottom"/>
          </w:tcPr>
          <w:p w:rsidR="008D6B9C" w:rsidRPr="00D31012" w:rsidRDefault="00994B07"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Mobilya Grubu</w:t>
            </w:r>
          </w:p>
        </w:tc>
        <w:tc>
          <w:tcPr>
            <w:tcW w:w="1582"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center"/>
          </w:tcPr>
          <w:p w:rsidR="008D6B9C" w:rsidRPr="00D31012" w:rsidRDefault="00994B07"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r w:rsidR="00CE161D" w:rsidRPr="00D31012">
              <w:rPr>
                <w:rFonts w:ascii="Times New Roman" w:eastAsia="Times New Roman" w:hAnsi="Times New Roman" w:cs="Times New Roman"/>
                <w:b/>
                <w:bCs/>
                <w:color w:val="000000"/>
                <w:sz w:val="24"/>
                <w:szCs w:val="24"/>
                <w:lang w:eastAsia="tr-TR"/>
              </w:rPr>
              <w:t>83</w:t>
            </w:r>
          </w:p>
        </w:tc>
      </w:tr>
      <w:tr w:rsidR="008D6B9C" w:rsidRPr="00D31012" w:rsidTr="00CE1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Pr="00D31012"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tcPr>
          <w:p w:rsidR="008D6B9C" w:rsidRPr="00D31012"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w:t>
            </w:r>
          </w:p>
        </w:tc>
        <w:tc>
          <w:tcPr>
            <w:tcW w:w="1395" w:type="dxa"/>
            <w:tcBorders>
              <w:top w:val="nil"/>
              <w:left w:val="nil"/>
              <w:bottom w:val="double" w:sz="6" w:space="0" w:color="3F3F3F"/>
              <w:right w:val="double" w:sz="6" w:space="0" w:color="3F3F3F"/>
            </w:tcBorders>
            <w:shd w:val="clear" w:color="000000" w:fill="FFFFFF"/>
            <w:noWrap/>
            <w:vAlign w:val="center"/>
          </w:tcPr>
          <w:p w:rsidR="008D6B9C" w:rsidRPr="00D31012"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c>
          <w:tcPr>
            <w:tcW w:w="2850" w:type="dxa"/>
            <w:tcBorders>
              <w:top w:val="nil"/>
              <w:left w:val="nil"/>
              <w:bottom w:val="double" w:sz="6" w:space="0" w:color="3F3F3F"/>
              <w:right w:val="double" w:sz="6" w:space="0" w:color="3F3F3F"/>
            </w:tcBorders>
            <w:shd w:val="clear" w:color="000000" w:fill="FFFFFF"/>
            <w:noWrap/>
            <w:vAlign w:val="bottom"/>
          </w:tcPr>
          <w:p w:rsidR="008D6B9C" w:rsidRPr="00D31012" w:rsidRDefault="00994B07"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Mobilya Grubu</w:t>
            </w:r>
          </w:p>
        </w:tc>
        <w:tc>
          <w:tcPr>
            <w:tcW w:w="1582" w:type="dxa"/>
            <w:tcBorders>
              <w:top w:val="nil"/>
              <w:left w:val="nil"/>
              <w:bottom w:val="double" w:sz="6" w:space="0" w:color="3F3F3F"/>
              <w:right w:val="double" w:sz="6" w:space="0" w:color="3F3F3F"/>
            </w:tcBorders>
            <w:shd w:val="clear" w:color="000000" w:fill="FFFFFF"/>
            <w:noWrap/>
            <w:vAlign w:val="center"/>
          </w:tcPr>
          <w:p w:rsidR="008D6B9C" w:rsidRPr="00D31012" w:rsidRDefault="008D6B9C"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center"/>
          </w:tcPr>
          <w:p w:rsidR="008D6B9C" w:rsidRPr="00D31012" w:rsidRDefault="00CE161D"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6</w:t>
            </w:r>
          </w:p>
        </w:tc>
      </w:tr>
      <w:tr w:rsidR="008D6B9C" w:rsidRPr="00D31012" w:rsidTr="00CE1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hideMark/>
          </w:tcPr>
          <w:p w:rsidR="008D6B9C" w:rsidRPr="00D31012"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hideMark/>
          </w:tcPr>
          <w:p w:rsidR="008D6B9C" w:rsidRPr="00D31012"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8</w:t>
            </w:r>
          </w:p>
        </w:tc>
        <w:tc>
          <w:tcPr>
            <w:tcW w:w="1395" w:type="dxa"/>
            <w:tcBorders>
              <w:top w:val="nil"/>
              <w:left w:val="nil"/>
              <w:bottom w:val="double" w:sz="6" w:space="0" w:color="3F3F3F"/>
              <w:right w:val="double" w:sz="6" w:space="0" w:color="3F3F3F"/>
            </w:tcBorders>
            <w:shd w:val="clear" w:color="000000" w:fill="FFFFFF"/>
            <w:noWrap/>
            <w:vAlign w:val="center"/>
            <w:hideMark/>
          </w:tcPr>
          <w:p w:rsidR="008D6B9C" w:rsidRPr="00D31012"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2850" w:type="dxa"/>
            <w:tcBorders>
              <w:top w:val="nil"/>
              <w:left w:val="nil"/>
              <w:bottom w:val="double" w:sz="6" w:space="0" w:color="3F3F3F"/>
              <w:right w:val="double" w:sz="6" w:space="0" w:color="3F3F3F"/>
            </w:tcBorders>
            <w:shd w:val="clear" w:color="000000" w:fill="FFFFFF"/>
            <w:noWrap/>
            <w:vAlign w:val="bottom"/>
            <w:hideMark/>
          </w:tcPr>
          <w:p w:rsidR="008D6B9C" w:rsidRPr="00D31012" w:rsidRDefault="00994B07"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Eğitim ve Demirbaşlar Grubu</w:t>
            </w:r>
          </w:p>
        </w:tc>
        <w:tc>
          <w:tcPr>
            <w:tcW w:w="1582" w:type="dxa"/>
            <w:tcBorders>
              <w:top w:val="nil"/>
              <w:left w:val="nil"/>
              <w:bottom w:val="double" w:sz="6" w:space="0" w:color="3F3F3F"/>
              <w:right w:val="double" w:sz="6" w:space="0" w:color="3F3F3F"/>
            </w:tcBorders>
            <w:shd w:val="clear" w:color="000000" w:fill="FFFFFF"/>
            <w:noWrap/>
            <w:vAlign w:val="center"/>
            <w:hideMark/>
          </w:tcPr>
          <w:p w:rsidR="008D6B9C" w:rsidRPr="00D31012" w:rsidRDefault="008D6B9C"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center"/>
            <w:hideMark/>
          </w:tcPr>
          <w:p w:rsidR="008D6B9C" w:rsidRPr="00D31012" w:rsidRDefault="00994B07" w:rsidP="00CE161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w:t>
            </w:r>
          </w:p>
        </w:tc>
      </w:tr>
    </w:tbl>
    <w:p w:rsidR="001C33FC" w:rsidRPr="00D31012" w:rsidRDefault="001C33FC" w:rsidP="00486B45">
      <w:pPr>
        <w:spacing w:after="119" w:line="240" w:lineRule="auto"/>
        <w:ind w:left="0"/>
        <w:rPr>
          <w:rFonts w:ascii="Times New Roman" w:eastAsia="Times New Roman" w:hAnsi="Times New Roman" w:cs="Times New Roman"/>
          <w:b/>
          <w:sz w:val="24"/>
          <w:szCs w:val="24"/>
        </w:rPr>
      </w:pPr>
    </w:p>
    <w:p w:rsidR="00315C9C" w:rsidRPr="00D31012" w:rsidRDefault="00315C9C" w:rsidP="00315C9C">
      <w:pPr>
        <w:spacing w:after="119" w:line="240" w:lineRule="auto"/>
        <w:ind w:left="0"/>
        <w:outlineLvl w:val="2"/>
        <w:rPr>
          <w:rFonts w:ascii="Times New Roman" w:eastAsia="Times New Roman" w:hAnsi="Times New Roman" w:cs="Times New Roman"/>
          <w:b/>
          <w:bCs/>
          <w:sz w:val="24"/>
          <w:szCs w:val="24"/>
        </w:rPr>
      </w:pPr>
      <w:r w:rsidRPr="00D31012">
        <w:rPr>
          <w:rFonts w:ascii="Times New Roman" w:eastAsia="Times New Roman" w:hAnsi="Times New Roman" w:cs="Times New Roman"/>
          <w:b/>
          <w:bCs/>
          <w:sz w:val="24"/>
          <w:szCs w:val="24"/>
        </w:rPr>
        <w:t>2- Örgüt Yapısı</w:t>
      </w:r>
    </w:p>
    <w:p w:rsidR="00FB57C0" w:rsidRPr="00D31012" w:rsidRDefault="00667CA6" w:rsidP="00667CA6">
      <w:pPr>
        <w:spacing w:after="119" w:line="240" w:lineRule="auto"/>
        <w:ind w:left="0"/>
        <w:jc w:val="both"/>
        <w:outlineLvl w:val="2"/>
        <w:rPr>
          <w:rFonts w:ascii="Times New Roman" w:eastAsia="Times New Roman" w:hAnsi="Times New Roman" w:cs="Times New Roman"/>
          <w:bCs/>
          <w:sz w:val="24"/>
          <w:szCs w:val="24"/>
        </w:rPr>
      </w:pPr>
      <w:r w:rsidRPr="00D31012">
        <w:rPr>
          <w:rFonts w:ascii="Times New Roman" w:eastAsia="Times New Roman" w:hAnsi="Times New Roman" w:cs="Times New Roman"/>
          <w:bCs/>
          <w:sz w:val="24"/>
          <w:szCs w:val="24"/>
        </w:rPr>
        <w:t xml:space="preserve">          Üniversitemizin sekiz daire başkanlığından biri olan Yapı İşleri ve Teknik Daire Başkanlığımız idarenin yapım işleri, yapılacak olan işlerin ihale işlemlerini, yatırım bütçesi ile bakım onarım faaliyetlerini yürütmek üzere aşağıda gösterilen alt birimlerden oluşmaktadır.</w:t>
      </w:r>
    </w:p>
    <w:p w:rsidR="00955C05" w:rsidRPr="00D31012" w:rsidRDefault="00315C9C" w:rsidP="00955C05">
      <w:pPr>
        <w:spacing w:after="100" w:afterAutospacing="1" w:line="276" w:lineRule="auto"/>
        <w:ind w:left="0"/>
        <w:jc w:val="both"/>
        <w:rPr>
          <w:rFonts w:ascii="Times New Roman" w:eastAsia="Calibri" w:hAnsi="Times New Roman" w:cs="Times New Roman"/>
          <w:i/>
          <w:iCs/>
          <w:sz w:val="24"/>
          <w:szCs w:val="24"/>
        </w:rPr>
      </w:pPr>
      <w:r w:rsidRPr="00D31012">
        <w:rPr>
          <w:rFonts w:ascii="Times New Roman" w:eastAsia="Calibri" w:hAnsi="Times New Roman" w:cs="Times New Roman"/>
          <w:i/>
          <w:iCs/>
          <w:sz w:val="24"/>
          <w:szCs w:val="24"/>
        </w:rPr>
        <w:lastRenderedPageBreak/>
        <w:t xml:space="preserve"> </w:t>
      </w:r>
      <w:r w:rsidR="00AD2F3A" w:rsidRPr="00D31012">
        <w:rPr>
          <w:rFonts w:ascii="Times New Roman" w:eastAsia="Calibri" w:hAnsi="Times New Roman" w:cs="Times New Roman"/>
          <w:i/>
          <w:iCs/>
          <w:noProof/>
          <w:sz w:val="24"/>
          <w:szCs w:val="24"/>
          <w:lang w:eastAsia="tr-TR"/>
        </w:rPr>
        <w:drawing>
          <wp:inline distT="0" distB="0" distL="0" distR="0">
            <wp:extent cx="5514975" cy="2828925"/>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4975" cy="2828925"/>
                    </a:xfrm>
                    <a:prstGeom prst="rect">
                      <a:avLst/>
                    </a:prstGeom>
                    <a:noFill/>
                  </pic:spPr>
                </pic:pic>
              </a:graphicData>
            </a:graphic>
          </wp:inline>
        </w:drawing>
      </w:r>
    </w:p>
    <w:p w:rsidR="00C73116" w:rsidRPr="00D31012" w:rsidRDefault="00C73116" w:rsidP="00C73116">
      <w:pPr>
        <w:tabs>
          <w:tab w:val="left" w:pos="3330"/>
        </w:tabs>
        <w:jc w:val="both"/>
        <w:rPr>
          <w:rFonts w:ascii="Times New Roman" w:eastAsia="Calibri" w:hAnsi="Times New Roman" w:cs="Times New Roman"/>
          <w:b/>
          <w:iCs/>
          <w:sz w:val="24"/>
          <w:szCs w:val="24"/>
        </w:rPr>
      </w:pPr>
      <w:r w:rsidRPr="00D31012">
        <w:rPr>
          <w:rFonts w:ascii="Times New Roman" w:eastAsia="Calibri" w:hAnsi="Times New Roman" w:cs="Times New Roman"/>
          <w:b/>
          <w:iCs/>
          <w:sz w:val="24"/>
          <w:szCs w:val="24"/>
        </w:rPr>
        <w:t>3- Bilgi ve Teknolojik Kaynaklar</w:t>
      </w:r>
    </w:p>
    <w:p w:rsidR="00C73116" w:rsidRPr="00D31012" w:rsidRDefault="00C73116" w:rsidP="00C73116">
      <w:pPr>
        <w:tabs>
          <w:tab w:val="left" w:pos="3330"/>
        </w:tabs>
        <w:jc w:val="both"/>
        <w:rPr>
          <w:rFonts w:ascii="Times New Roman" w:eastAsia="Calibri" w:hAnsi="Times New Roman" w:cs="Times New Roman"/>
          <w:b/>
          <w:iCs/>
          <w:sz w:val="24"/>
          <w:szCs w:val="24"/>
        </w:rPr>
      </w:pPr>
      <w:r w:rsidRPr="00D31012">
        <w:rPr>
          <w:rFonts w:ascii="Times New Roman" w:eastAsia="Calibri" w:hAnsi="Times New Roman" w:cs="Times New Roman"/>
          <w:b/>
          <w:iCs/>
          <w:sz w:val="24"/>
          <w:szCs w:val="24"/>
        </w:rPr>
        <w:t xml:space="preserve">          </w:t>
      </w:r>
      <w:r w:rsidR="00667CA6" w:rsidRPr="00D31012">
        <w:rPr>
          <w:rFonts w:ascii="Times New Roman" w:eastAsia="Calibri" w:hAnsi="Times New Roman" w:cs="Times New Roman"/>
          <w:sz w:val="24"/>
          <w:szCs w:val="24"/>
        </w:rPr>
        <w:t xml:space="preserve">  </w:t>
      </w:r>
      <w:r w:rsidRPr="00D31012">
        <w:rPr>
          <w:rFonts w:ascii="Times New Roman" w:eastAsia="Calibri" w:hAnsi="Times New Roman" w:cs="Times New Roman"/>
          <w:sz w:val="24"/>
          <w:szCs w:val="24"/>
        </w:rPr>
        <w:t>Ülkemizde bilgi ve iletişim teknolojilerinin yaygın kullanımı bilgi toplumuna dönüşüm sürecini hızla artırmaktadır. Üniversitemiz bilişim sistemleri açısından, güçlü bir internet altyapısına ve teknolojik donanıma sahip olmayı hedeflemektedir. Üniversitemizin internet sitesinde Yapı İşleri ve Teknik Daire Başkanlığımıza ait web sayfası bulunmaktadır. Burada, Başkanlığımızca yürütülen faaliyetler hakkında bilgi vermenin yanında, güncel mevzuatın takip edilmesi, çeşitli konularda duyurular yapılması sağlanmaktadır. Bilgi kaynaklarımız;</w:t>
      </w:r>
    </w:p>
    <w:p w:rsidR="00C73116" w:rsidRPr="00D31012" w:rsidRDefault="00C73116" w:rsidP="00C73116">
      <w:pPr>
        <w:numPr>
          <w:ilvl w:val="0"/>
          <w:numId w:val="7"/>
        </w:numPr>
        <w:tabs>
          <w:tab w:val="left" w:pos="3330"/>
        </w:tabs>
        <w:jc w:val="both"/>
        <w:rPr>
          <w:rFonts w:ascii="Times New Roman" w:eastAsia="Calibri" w:hAnsi="Times New Roman" w:cs="Times New Roman"/>
          <w:sz w:val="24"/>
          <w:szCs w:val="24"/>
        </w:rPr>
      </w:pPr>
      <w:r w:rsidRPr="00D31012">
        <w:rPr>
          <w:rFonts w:ascii="Times New Roman" w:eastAsia="Calibri" w:hAnsi="Times New Roman" w:cs="Times New Roman"/>
          <w:sz w:val="24"/>
          <w:szCs w:val="24"/>
        </w:rPr>
        <w:t>657 Sayılı Devlet Memurları Kanunu</w:t>
      </w:r>
    </w:p>
    <w:p w:rsidR="00C73116" w:rsidRPr="00D31012" w:rsidRDefault="00C73116" w:rsidP="00C73116">
      <w:pPr>
        <w:numPr>
          <w:ilvl w:val="0"/>
          <w:numId w:val="7"/>
        </w:numPr>
        <w:tabs>
          <w:tab w:val="left" w:pos="3330"/>
        </w:tabs>
        <w:jc w:val="both"/>
        <w:rPr>
          <w:rFonts w:ascii="Times New Roman" w:eastAsia="Calibri" w:hAnsi="Times New Roman" w:cs="Times New Roman"/>
          <w:sz w:val="24"/>
          <w:szCs w:val="24"/>
        </w:rPr>
      </w:pPr>
      <w:r w:rsidRPr="00D31012">
        <w:rPr>
          <w:rFonts w:ascii="Times New Roman" w:eastAsia="Calibri" w:hAnsi="Times New Roman" w:cs="Times New Roman"/>
          <w:sz w:val="24"/>
          <w:szCs w:val="24"/>
        </w:rPr>
        <w:t>4734 Sayılı Kamu İhale Kanunu</w:t>
      </w:r>
    </w:p>
    <w:p w:rsidR="00C73116" w:rsidRPr="00D31012" w:rsidRDefault="00C73116" w:rsidP="00C73116">
      <w:pPr>
        <w:numPr>
          <w:ilvl w:val="0"/>
          <w:numId w:val="7"/>
        </w:numPr>
        <w:tabs>
          <w:tab w:val="left" w:pos="3330"/>
        </w:tabs>
        <w:jc w:val="both"/>
        <w:rPr>
          <w:rFonts w:ascii="Times New Roman" w:eastAsia="Calibri" w:hAnsi="Times New Roman" w:cs="Times New Roman"/>
          <w:sz w:val="24"/>
          <w:szCs w:val="24"/>
        </w:rPr>
      </w:pPr>
      <w:r w:rsidRPr="00D31012">
        <w:rPr>
          <w:rFonts w:ascii="Times New Roman" w:eastAsia="Calibri" w:hAnsi="Times New Roman" w:cs="Times New Roman"/>
          <w:sz w:val="24"/>
          <w:szCs w:val="24"/>
        </w:rPr>
        <w:t>4735 Sayılı Kamu İhale Sözleşme Kanunu</w:t>
      </w:r>
    </w:p>
    <w:p w:rsidR="00C73116" w:rsidRPr="00D31012" w:rsidRDefault="00C73116" w:rsidP="00C73116">
      <w:pPr>
        <w:numPr>
          <w:ilvl w:val="0"/>
          <w:numId w:val="7"/>
        </w:numPr>
        <w:tabs>
          <w:tab w:val="left" w:pos="3330"/>
        </w:tabs>
        <w:jc w:val="both"/>
        <w:rPr>
          <w:rFonts w:ascii="Times New Roman" w:eastAsia="Calibri" w:hAnsi="Times New Roman" w:cs="Times New Roman"/>
          <w:sz w:val="24"/>
          <w:szCs w:val="24"/>
        </w:rPr>
      </w:pPr>
      <w:r w:rsidRPr="00D31012">
        <w:rPr>
          <w:rFonts w:ascii="Times New Roman" w:eastAsia="Calibri" w:hAnsi="Times New Roman" w:cs="Times New Roman"/>
          <w:sz w:val="24"/>
          <w:szCs w:val="24"/>
        </w:rPr>
        <w:t>5018 Sayılı Kamu Mali Yönetimi ve Kontrol Kanunu</w:t>
      </w:r>
    </w:p>
    <w:p w:rsidR="00C73116" w:rsidRPr="00D31012" w:rsidRDefault="00C73116" w:rsidP="00C73116">
      <w:pPr>
        <w:numPr>
          <w:ilvl w:val="0"/>
          <w:numId w:val="7"/>
        </w:numPr>
        <w:tabs>
          <w:tab w:val="left" w:pos="3330"/>
        </w:tabs>
        <w:jc w:val="both"/>
        <w:rPr>
          <w:rFonts w:ascii="Times New Roman" w:eastAsia="Calibri" w:hAnsi="Times New Roman" w:cs="Times New Roman"/>
          <w:sz w:val="24"/>
          <w:szCs w:val="24"/>
        </w:rPr>
      </w:pPr>
      <w:r w:rsidRPr="00D31012">
        <w:rPr>
          <w:rFonts w:ascii="Times New Roman" w:eastAsia="Calibri" w:hAnsi="Times New Roman" w:cs="Times New Roman"/>
          <w:sz w:val="24"/>
          <w:szCs w:val="24"/>
        </w:rPr>
        <w:t>6245 Sayılı Harcırah Kanunu</w:t>
      </w:r>
    </w:p>
    <w:p w:rsidR="00C73116" w:rsidRPr="00D31012" w:rsidRDefault="00C73116" w:rsidP="00C73116">
      <w:pPr>
        <w:numPr>
          <w:ilvl w:val="0"/>
          <w:numId w:val="7"/>
        </w:numPr>
        <w:tabs>
          <w:tab w:val="left" w:pos="3330"/>
        </w:tabs>
        <w:jc w:val="both"/>
        <w:rPr>
          <w:rFonts w:ascii="Times New Roman" w:eastAsia="Calibri" w:hAnsi="Times New Roman" w:cs="Times New Roman"/>
          <w:sz w:val="24"/>
          <w:szCs w:val="24"/>
        </w:rPr>
      </w:pPr>
      <w:r w:rsidRPr="00D31012">
        <w:rPr>
          <w:rFonts w:ascii="Times New Roman" w:eastAsia="Calibri" w:hAnsi="Times New Roman" w:cs="Times New Roman"/>
          <w:sz w:val="24"/>
          <w:szCs w:val="24"/>
        </w:rPr>
        <w:t>5434 Sayılı Emekli Sandığı Kanunu</w:t>
      </w:r>
    </w:p>
    <w:p w:rsidR="00C73116" w:rsidRPr="00D31012" w:rsidRDefault="00C73116" w:rsidP="00C73116">
      <w:pPr>
        <w:numPr>
          <w:ilvl w:val="0"/>
          <w:numId w:val="7"/>
        </w:numPr>
        <w:tabs>
          <w:tab w:val="left" w:pos="3330"/>
        </w:tabs>
        <w:jc w:val="both"/>
        <w:rPr>
          <w:rFonts w:ascii="Times New Roman" w:eastAsia="Calibri" w:hAnsi="Times New Roman" w:cs="Times New Roman"/>
          <w:sz w:val="24"/>
          <w:szCs w:val="24"/>
        </w:rPr>
      </w:pPr>
      <w:r w:rsidRPr="00D31012">
        <w:rPr>
          <w:rFonts w:ascii="Times New Roman" w:eastAsia="Calibri" w:hAnsi="Times New Roman" w:cs="Times New Roman"/>
          <w:sz w:val="24"/>
          <w:szCs w:val="24"/>
        </w:rPr>
        <w:t>5510 sayılı Sosyal Güvenlik Kanunu</w:t>
      </w:r>
    </w:p>
    <w:p w:rsidR="00C73116" w:rsidRPr="00D31012" w:rsidRDefault="00C73116" w:rsidP="00C73116">
      <w:pPr>
        <w:numPr>
          <w:ilvl w:val="0"/>
          <w:numId w:val="7"/>
        </w:numPr>
        <w:tabs>
          <w:tab w:val="left" w:pos="3330"/>
        </w:tabs>
        <w:jc w:val="both"/>
        <w:rPr>
          <w:rFonts w:ascii="Times New Roman" w:eastAsia="Calibri" w:hAnsi="Times New Roman" w:cs="Times New Roman"/>
          <w:sz w:val="24"/>
          <w:szCs w:val="24"/>
        </w:rPr>
      </w:pPr>
      <w:r w:rsidRPr="00D31012">
        <w:rPr>
          <w:rFonts w:ascii="Times New Roman" w:eastAsia="Calibri" w:hAnsi="Times New Roman" w:cs="Times New Roman"/>
          <w:sz w:val="24"/>
          <w:szCs w:val="24"/>
        </w:rPr>
        <w:t>6085 sayılı Sayıştay Kanunu</w:t>
      </w:r>
    </w:p>
    <w:p w:rsidR="00C73116" w:rsidRPr="00D31012" w:rsidRDefault="00C73116" w:rsidP="00C73116">
      <w:pPr>
        <w:numPr>
          <w:ilvl w:val="0"/>
          <w:numId w:val="7"/>
        </w:numPr>
        <w:tabs>
          <w:tab w:val="left" w:pos="3330"/>
        </w:tabs>
        <w:jc w:val="both"/>
        <w:rPr>
          <w:rFonts w:ascii="Times New Roman" w:eastAsia="Calibri" w:hAnsi="Times New Roman" w:cs="Times New Roman"/>
          <w:sz w:val="24"/>
          <w:szCs w:val="24"/>
        </w:rPr>
      </w:pPr>
      <w:r w:rsidRPr="00D31012">
        <w:rPr>
          <w:rFonts w:ascii="Times New Roman" w:eastAsia="Calibri" w:hAnsi="Times New Roman" w:cs="Times New Roman"/>
          <w:sz w:val="24"/>
          <w:szCs w:val="24"/>
        </w:rPr>
        <w:t>Vergi Kanunları</w:t>
      </w:r>
    </w:p>
    <w:p w:rsidR="00AD2F3A" w:rsidRPr="00D31012" w:rsidRDefault="001C33FC" w:rsidP="00B54A2D">
      <w:pPr>
        <w:numPr>
          <w:ilvl w:val="0"/>
          <w:numId w:val="7"/>
        </w:numPr>
        <w:tabs>
          <w:tab w:val="left" w:pos="3330"/>
        </w:tabs>
        <w:jc w:val="both"/>
        <w:rPr>
          <w:rFonts w:ascii="Times New Roman" w:eastAsia="Calibri" w:hAnsi="Times New Roman" w:cs="Times New Roman"/>
          <w:sz w:val="24"/>
          <w:szCs w:val="24"/>
        </w:rPr>
        <w:sectPr w:rsidR="00AD2F3A" w:rsidRPr="00D31012" w:rsidSect="00AD2F3A">
          <w:footerReference w:type="default" r:id="rId13"/>
          <w:pgSz w:w="11906" w:h="16838"/>
          <w:pgMar w:top="1417" w:right="1417" w:bottom="1417" w:left="1417" w:header="708" w:footer="142" w:gutter="0"/>
          <w:cols w:space="708"/>
          <w:docGrid w:linePitch="360"/>
        </w:sectPr>
      </w:pPr>
      <w:r w:rsidRPr="00D31012">
        <w:rPr>
          <w:rFonts w:ascii="Times New Roman" w:eastAsia="Calibri" w:hAnsi="Times New Roman" w:cs="Times New Roman"/>
          <w:sz w:val="24"/>
          <w:szCs w:val="24"/>
        </w:rPr>
        <w:t xml:space="preserve">Diğer </w:t>
      </w:r>
    </w:p>
    <w:p w:rsidR="001C1A85" w:rsidRPr="00D31012" w:rsidRDefault="001C1A85" w:rsidP="001C1A85">
      <w:pPr>
        <w:spacing w:after="119" w:line="240" w:lineRule="auto"/>
        <w:ind w:left="0"/>
        <w:rPr>
          <w:rFonts w:ascii="Times New Roman" w:eastAsia="Times New Roman" w:hAnsi="Times New Roman" w:cs="Times New Roman"/>
          <w:b/>
          <w:sz w:val="24"/>
          <w:szCs w:val="24"/>
        </w:rPr>
      </w:pPr>
      <w:r w:rsidRPr="00D31012">
        <w:rPr>
          <w:rFonts w:ascii="Times New Roman" w:eastAsia="Times New Roman" w:hAnsi="Times New Roman" w:cs="Times New Roman"/>
          <w:b/>
          <w:sz w:val="24"/>
          <w:szCs w:val="24"/>
        </w:rPr>
        <w:lastRenderedPageBreak/>
        <w:t xml:space="preserve">3.1-Paket </w:t>
      </w:r>
      <w:r w:rsidR="006678CE" w:rsidRPr="00D31012">
        <w:rPr>
          <w:rFonts w:ascii="Times New Roman" w:eastAsia="Times New Roman" w:hAnsi="Times New Roman" w:cs="Times New Roman"/>
          <w:b/>
          <w:sz w:val="24"/>
          <w:szCs w:val="24"/>
        </w:rPr>
        <w:t>Programları ve</w:t>
      </w:r>
      <w:r w:rsidRPr="00D31012">
        <w:rPr>
          <w:rFonts w:ascii="Times New Roman" w:eastAsia="Times New Roman" w:hAnsi="Times New Roman" w:cs="Times New Roman"/>
          <w:b/>
          <w:sz w:val="24"/>
          <w:szCs w:val="24"/>
        </w:rPr>
        <w:t xml:space="preserve"> Bilgisayarlar</w:t>
      </w:r>
    </w:p>
    <w:p w:rsidR="001C1A85" w:rsidRPr="00D31012" w:rsidRDefault="001C1A85" w:rsidP="001C1A85">
      <w:pPr>
        <w:pStyle w:val="Balk3"/>
        <w:tabs>
          <w:tab w:val="left" w:pos="709"/>
        </w:tabs>
        <w:rPr>
          <w:rFonts w:ascii="Times New Roman" w:hAnsi="Times New Roman" w:cs="Times New Roman"/>
          <w:b/>
          <w:i w:val="0"/>
          <w:iCs/>
          <w:color w:val="1F497D"/>
          <w:szCs w:val="24"/>
        </w:rPr>
      </w:pPr>
    </w:p>
    <w:p w:rsidR="001C1A85" w:rsidRPr="00D31012" w:rsidRDefault="001C1A85" w:rsidP="001C1A85">
      <w:pPr>
        <w:ind w:left="0"/>
        <w:jc w:val="both"/>
        <w:rPr>
          <w:sz w:val="24"/>
          <w:szCs w:val="24"/>
        </w:rPr>
      </w:pPr>
    </w:p>
    <w:p w:rsidR="001C1A85" w:rsidRPr="00D31012" w:rsidRDefault="006678CE" w:rsidP="001C1A85">
      <w:pPr>
        <w:ind w:left="708" w:hanging="708"/>
        <w:jc w:val="both"/>
        <w:rPr>
          <w:sz w:val="24"/>
          <w:szCs w:val="24"/>
        </w:rPr>
      </w:pPr>
      <w:r w:rsidRPr="00D31012">
        <w:rPr>
          <w:noProof/>
          <w:sz w:val="24"/>
          <w:szCs w:val="24"/>
          <w:lang w:eastAsia="tr-TR"/>
        </w:rPr>
        <w:pict>
          <v:shapetype id="_x0000_t202" coordsize="21600,21600" o:spt="202" path="m,l,21600r21600,l21600,xe">
            <v:stroke joinstyle="miter"/>
            <v:path gradientshapeok="t" o:connecttype="rect"/>
          </v:shapetype>
          <v:shape id="Text Box 65" o:spid="_x0000_s1026" type="#_x0000_t202" style="position:absolute;left:0;text-align:left;margin-left:186.7pt;margin-top:6.95pt;width:265.15pt;height:51.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" strokecolor="#fabf8f" strokeweight="1pt">
            <v:fill color2="#fbd4b4" focus="100%" type="gradient"/>
            <v:shadow on="t" color="#974706" opacity=".5" offset="1pt"/>
            <v:textbox>
              <w:txbxContent>
                <w:p w:rsidR="006678CE" w:rsidRDefault="006678CE" w:rsidP="001C1A85">
                  <w:pPr>
                    <w:jc w:val="both"/>
                  </w:pPr>
                  <w:r>
                    <w:t>Hakediş ve yaklaşık maliyet hazırlama programı</w:t>
                  </w:r>
                </w:p>
              </w:txbxContent>
            </v:textbox>
          </v:shape>
        </w:pict>
      </w:r>
      <w:r w:rsidRPr="00D31012">
        <w:rPr>
          <w:noProof/>
          <w:sz w:val="24"/>
          <w:szCs w:val="24"/>
          <w:lang w:eastAsia="tr-T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 o:spid="_x0000_s1035" type="#_x0000_t13" style="position:absolute;left:0;text-align:left;margin-left:124.85pt;margin-top:26pt;width:36pt;height: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" fillcolor="#d99594" strokecolor="#c0504d" strokeweight="1pt">
            <v:fill color2="#c0504d" focus="50%" type="gradient"/>
            <v:shadow on="t" color="#622423" offset="1pt"/>
          </v:shape>
        </w:pict>
      </w:r>
      <w:r w:rsidR="001C1A85" w:rsidRPr="00D31012">
        <w:rPr>
          <w:noProof/>
          <w:sz w:val="24"/>
          <w:szCs w:val="24"/>
          <w:lang w:eastAsia="tr-TR"/>
        </w:rPr>
        <w:drawing>
          <wp:inline distT="0" distB="0" distL="0" distR="0">
            <wp:extent cx="1381125" cy="1028700"/>
            <wp:effectExtent l="19050" t="0" r="9525" b="0"/>
            <wp:docPr id="9" name="Resim 9" descr="am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4"/>
                    <pic:cNvPicPr>
                      <a:picLocks noChangeAspect="1" noChangeArrowheads="1"/>
                    </pic:cNvPicPr>
                  </pic:nvPicPr>
                  <pic:blipFill>
                    <a:blip r:embed="rId14" cstate="print"/>
                    <a:srcRect/>
                    <a:stretch>
                      <a:fillRect/>
                    </a:stretch>
                  </pic:blipFill>
                  <pic:spPr bwMode="auto">
                    <a:xfrm>
                      <a:off x="0" y="0"/>
                      <a:ext cx="1381125" cy="1028700"/>
                    </a:xfrm>
                    <a:prstGeom prst="rect">
                      <a:avLst/>
                    </a:prstGeom>
                    <a:noFill/>
                    <a:ln w="9525">
                      <a:noFill/>
                      <a:miter lim="800000"/>
                      <a:headEnd/>
                      <a:tailEnd/>
                    </a:ln>
                  </pic:spPr>
                </pic:pic>
              </a:graphicData>
            </a:graphic>
          </wp:inline>
        </w:drawing>
      </w:r>
    </w:p>
    <w:p w:rsidR="001C1A85" w:rsidRPr="00D31012" w:rsidRDefault="001C1A85" w:rsidP="001C1A85">
      <w:pPr>
        <w:ind w:left="708" w:firstLine="708"/>
        <w:jc w:val="both"/>
        <w:rPr>
          <w:b/>
          <w:color w:val="FF0000"/>
          <w:sz w:val="24"/>
          <w:szCs w:val="24"/>
        </w:rPr>
      </w:pPr>
    </w:p>
    <w:p w:rsidR="001C1A85" w:rsidRPr="00D31012" w:rsidRDefault="006678CE" w:rsidP="001C1A85">
      <w:pPr>
        <w:ind w:left="708" w:hanging="708"/>
        <w:jc w:val="both"/>
        <w:rPr>
          <w:b/>
          <w:color w:val="FF0000"/>
          <w:sz w:val="24"/>
          <w:szCs w:val="24"/>
        </w:rPr>
      </w:pPr>
      <w:r w:rsidRPr="00D31012">
        <w:rPr>
          <w:b/>
          <w:noProof/>
          <w:color w:val="FF0000"/>
          <w:sz w:val="24"/>
          <w:szCs w:val="24"/>
          <w:lang w:eastAsia="tr-TR"/>
        </w:rPr>
        <w:pict>
          <v:shape id="Text Box 69" o:spid="_x0000_s1027" type="#_x0000_t202" style="position:absolute;left:0;text-align:left;margin-left:186.7pt;margin-top:11.4pt;width:265.15pt;height:37.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" strokecolor="#fabf8f" strokeweight="1pt">
            <v:fill color2="#fbd4b4" focus="100%" type="gradient"/>
            <v:shadow on="t" color="#974706" opacity=".5" offset="1pt"/>
            <v:textbox>
              <w:txbxContent>
                <w:p w:rsidR="006678CE" w:rsidRDefault="006678CE" w:rsidP="001C1A85">
                  <w:r>
                    <w:t>Maliye Bakanlığı Muhasebat Genel Müdürlüğü tarafından geliştirilen Kamu Bilişim Sistemi.</w:t>
                  </w:r>
                </w:p>
                <w:p w:rsidR="006678CE" w:rsidRDefault="006678CE" w:rsidP="001C1A85">
                  <w:r>
                    <w:cr/>
                  </w:r>
                </w:p>
              </w:txbxContent>
            </v:textbox>
          </v:shape>
        </w:pict>
      </w:r>
      <w:r w:rsidRPr="00D31012">
        <w:rPr>
          <w:b/>
          <w:noProof/>
          <w:color w:val="FF0000"/>
          <w:sz w:val="24"/>
          <w:szCs w:val="24"/>
          <w:lang w:eastAsia="tr-TR"/>
        </w:rPr>
        <w:pict>
          <v:shape id="AutoShape 68" o:spid="_x0000_s1034" type="#_x0000_t13" style="position:absolute;left:0;text-align:left;margin-left:124.85pt;margin-top:16.65pt;width:36pt;height: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" fillcolor="#d99594" strokecolor="#c0504d" strokeweight="1pt">
            <v:fill color2="#c0504d" focus="50%" type="gradient"/>
            <v:shadow on="t" color="#622423" offset="1pt"/>
          </v:shape>
        </w:pict>
      </w:r>
      <w:r w:rsidR="001C1A85" w:rsidRPr="00D31012">
        <w:rPr>
          <w:b/>
          <w:noProof/>
          <w:color w:val="FF0000"/>
          <w:sz w:val="24"/>
          <w:szCs w:val="24"/>
          <w:lang w:eastAsia="tr-TR"/>
        </w:rPr>
        <w:drawing>
          <wp:inline distT="0" distB="0" distL="0" distR="0">
            <wp:extent cx="1285875" cy="685800"/>
            <wp:effectExtent l="19050" t="0" r="9525" b="0"/>
            <wp:docPr id="10" name="Resim 10" descr="indi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r (1)"/>
                    <pic:cNvPicPr>
                      <a:picLocks noChangeAspect="1" noChangeArrowheads="1"/>
                    </pic:cNvPicPr>
                  </pic:nvPicPr>
                  <pic:blipFill>
                    <a:blip r:embed="rId15" cstate="print"/>
                    <a:srcRect/>
                    <a:stretch>
                      <a:fillRect/>
                    </a:stretch>
                  </pic:blipFill>
                  <pic:spPr bwMode="auto">
                    <a:xfrm>
                      <a:off x="0" y="0"/>
                      <a:ext cx="1285875" cy="685800"/>
                    </a:xfrm>
                    <a:prstGeom prst="rect">
                      <a:avLst/>
                    </a:prstGeom>
                    <a:noFill/>
                    <a:ln w="9525">
                      <a:noFill/>
                      <a:miter lim="800000"/>
                      <a:headEnd/>
                      <a:tailEnd/>
                    </a:ln>
                  </pic:spPr>
                </pic:pic>
              </a:graphicData>
            </a:graphic>
          </wp:inline>
        </w:drawing>
      </w:r>
    </w:p>
    <w:p w:rsidR="001C1A85" w:rsidRPr="00D31012" w:rsidRDefault="001C1A85" w:rsidP="001C1A85">
      <w:pPr>
        <w:ind w:left="708" w:hanging="708"/>
        <w:jc w:val="both"/>
        <w:rPr>
          <w:b/>
          <w:color w:val="FF0000"/>
          <w:sz w:val="24"/>
          <w:szCs w:val="24"/>
        </w:rPr>
      </w:pPr>
    </w:p>
    <w:p w:rsidR="001C1A85" w:rsidRPr="00D31012" w:rsidRDefault="006678CE" w:rsidP="001C1A85">
      <w:pPr>
        <w:ind w:left="708" w:hanging="708"/>
        <w:jc w:val="both"/>
        <w:rPr>
          <w:b/>
          <w:color w:val="FF0000"/>
          <w:sz w:val="24"/>
          <w:szCs w:val="24"/>
        </w:rPr>
      </w:pPr>
      <w:r w:rsidRPr="00D31012">
        <w:rPr>
          <w:b/>
          <w:noProof/>
          <w:color w:val="FF0000"/>
          <w:sz w:val="24"/>
          <w:szCs w:val="24"/>
          <w:lang w:eastAsia="tr-TR"/>
        </w:rPr>
        <w:pict>
          <v:shape id="Text Box 80" o:spid="_x0000_s1028" type="#_x0000_t202" style="position:absolute;left:0;text-align:left;margin-left:186.7pt;margin-top:5.55pt;width:265.15pt;height:60.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" strokecolor="#fabf8f" strokeweight="1pt">
            <v:fill color2="#fbd4b4" focus="100%" type="gradient"/>
            <v:shadow on="t" color="#974706" opacity=".5" offset="1pt"/>
            <v:textbox>
              <w:txbxContent>
                <w:p w:rsidR="006678CE" w:rsidRDefault="006678CE" w:rsidP="001C1A85">
                  <w:pPr>
                    <w:jc w:val="both"/>
                  </w:pPr>
                  <w:r>
                    <w:t>Maliye Bakanlığı Bütçe ve Mali Kontrol Genel Müdürlüğünce Başkanlığımıza ödeneğin ayrılmasından harcanmasına kadar süreçte e-bütçe sistemi kullanılmaktadır.</w:t>
                  </w:r>
                </w:p>
                <w:p w:rsidR="006678CE" w:rsidRDefault="006678CE" w:rsidP="001C1A85">
                  <w:r>
                    <w:t>bütçesinin ödenek teklif aĢamasından harcama aĢamasına kadar yürütülen ebütçe</w:t>
                  </w:r>
                </w:p>
                <w:p w:rsidR="006678CE" w:rsidRDefault="006678CE" w:rsidP="001C1A85">
                  <w:r>
                    <w:t>sistemi kullanılmaktadır.</w:t>
                  </w:r>
                </w:p>
              </w:txbxContent>
            </v:textbox>
          </v:shape>
        </w:pict>
      </w:r>
      <w:r w:rsidRPr="00D31012">
        <w:rPr>
          <w:noProof/>
          <w:sz w:val="24"/>
          <w:szCs w:val="24"/>
          <w:lang w:eastAsia="tr-TR"/>
        </w:rPr>
        <w:pict>
          <v:shape id="AutoShape 79" o:spid="_x0000_s1033" type="#_x0000_t13" style="position:absolute;left:0;text-align:left;margin-left:124.85pt;margin-top:20.55pt;width:36pt;height:8.8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" fillcolor="#d99594" strokecolor="#c0504d" strokeweight="1pt">
            <v:fill color2="#c0504d" focus="50%" type="gradient"/>
            <v:shadow on="t" color="#622423" offset="1pt"/>
          </v:shape>
        </w:pict>
      </w:r>
      <w:r w:rsidR="001C1A85" w:rsidRPr="00D31012">
        <w:rPr>
          <w:noProof/>
          <w:sz w:val="24"/>
          <w:szCs w:val="24"/>
          <w:lang w:eastAsia="tr-TR"/>
        </w:rPr>
        <w:drawing>
          <wp:inline distT="0" distB="0" distL="0" distR="0">
            <wp:extent cx="1295400" cy="723900"/>
            <wp:effectExtent l="19050" t="0" r="0" b="0"/>
            <wp:docPr id="4" name="Resim 4" descr="16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3693"/>
                    <pic:cNvPicPr>
                      <a:picLocks noChangeAspect="1" noChangeArrowheads="1"/>
                    </pic:cNvPicPr>
                  </pic:nvPicPr>
                  <pic:blipFill>
                    <a:blip r:embed="rId16" cstate="print"/>
                    <a:srcRect/>
                    <a:stretch>
                      <a:fillRect/>
                    </a:stretch>
                  </pic:blipFill>
                  <pic:spPr bwMode="auto">
                    <a:xfrm>
                      <a:off x="0" y="0"/>
                      <a:ext cx="1295400" cy="723900"/>
                    </a:xfrm>
                    <a:prstGeom prst="rect">
                      <a:avLst/>
                    </a:prstGeom>
                    <a:noFill/>
                    <a:ln w="9525">
                      <a:noFill/>
                      <a:miter lim="800000"/>
                      <a:headEnd/>
                      <a:tailEnd/>
                    </a:ln>
                  </pic:spPr>
                </pic:pic>
              </a:graphicData>
            </a:graphic>
          </wp:inline>
        </w:drawing>
      </w:r>
    </w:p>
    <w:p w:rsidR="001C1A85" w:rsidRPr="00D31012" w:rsidRDefault="001C1A85" w:rsidP="001C1A85">
      <w:pPr>
        <w:ind w:left="708" w:firstLine="708"/>
        <w:jc w:val="both"/>
        <w:rPr>
          <w:b/>
          <w:color w:val="FF0000"/>
          <w:sz w:val="24"/>
          <w:szCs w:val="24"/>
        </w:rPr>
      </w:pPr>
    </w:p>
    <w:p w:rsidR="001C1A85" w:rsidRPr="00D31012" w:rsidRDefault="001C1A85" w:rsidP="001C1A85">
      <w:pPr>
        <w:ind w:left="708" w:firstLine="708"/>
        <w:jc w:val="both"/>
        <w:rPr>
          <w:b/>
          <w:color w:val="FF0000"/>
          <w:sz w:val="24"/>
          <w:szCs w:val="24"/>
        </w:rPr>
      </w:pPr>
    </w:p>
    <w:p w:rsidR="001C1A85" w:rsidRPr="00D31012" w:rsidRDefault="006678CE" w:rsidP="001C1A85">
      <w:pPr>
        <w:ind w:left="708" w:hanging="566"/>
        <w:jc w:val="both"/>
        <w:rPr>
          <w:b/>
          <w:color w:val="FF0000"/>
          <w:sz w:val="24"/>
          <w:szCs w:val="24"/>
        </w:rPr>
      </w:pPr>
      <w:r w:rsidRPr="00D31012">
        <w:rPr>
          <w:noProof/>
          <w:sz w:val="24"/>
          <w:szCs w:val="24"/>
          <w:lang w:eastAsia="tr-TR"/>
        </w:rPr>
        <w:pict>
          <v:shape id="Text Box 82" o:spid="_x0000_s1029" type="#_x0000_t202" style="position:absolute;left:0;text-align:left;margin-left:186.7pt;margin-top:5.4pt;width:265.15pt;height:36.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" strokecolor="#fabf8f" strokeweight="1pt">
            <v:fill color2="#fbd4b4" focus="100%" type="gradient"/>
            <v:shadow on="t" color="#974706" opacity=".5" offset="1pt"/>
            <v:textbox>
              <w:txbxContent>
                <w:p w:rsidR="006678CE" w:rsidRDefault="006678CE" w:rsidP="001C1A85">
                  <w:pPr>
                    <w:jc w:val="both"/>
                  </w:pPr>
                  <w:r>
                    <w:t>Tüm çalışanların işe giriş, işten ayrılış, emeklilik ve sağlık işlemlerini düzenleyen sistem</w:t>
                  </w:r>
                </w:p>
              </w:txbxContent>
            </v:textbox>
          </v:shape>
        </w:pict>
      </w:r>
      <w:r w:rsidRPr="00D31012">
        <w:rPr>
          <w:noProof/>
          <w:sz w:val="24"/>
          <w:szCs w:val="24"/>
          <w:lang w:eastAsia="tr-TR"/>
        </w:rPr>
        <w:pict>
          <v:shape id="AutoShape 81" o:spid="_x0000_s1032" type="#_x0000_t13" style="position:absolute;left:0;text-align:left;margin-left:121.1pt;margin-top:22.8pt;width:39.75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" fillcolor="#d99594" strokecolor="#c0504d" strokeweight="1pt">
            <v:fill color2="#c0504d" focus="50%" type="gradient"/>
            <v:shadow on="t" color="#622423" offset="1pt"/>
          </v:shape>
        </w:pict>
      </w:r>
      <w:r w:rsidR="001C1A85" w:rsidRPr="00D31012">
        <w:rPr>
          <w:noProof/>
          <w:sz w:val="24"/>
          <w:szCs w:val="24"/>
          <w:lang w:eastAsia="tr-TR"/>
        </w:rPr>
        <w:drawing>
          <wp:inline distT="0" distB="0" distL="0" distR="0">
            <wp:extent cx="1200150" cy="590550"/>
            <wp:effectExtent l="19050" t="0" r="0" b="0"/>
            <wp:docPr id="5" name="Resim 5" descr="86605_sg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6605_sgk_1"/>
                    <pic:cNvPicPr>
                      <a:picLocks noChangeAspect="1" noChangeArrowheads="1"/>
                    </pic:cNvPicPr>
                  </pic:nvPicPr>
                  <pic:blipFill>
                    <a:blip r:embed="rId17" cstate="print"/>
                    <a:srcRect/>
                    <a:stretch>
                      <a:fillRect/>
                    </a:stretch>
                  </pic:blipFill>
                  <pic:spPr bwMode="auto">
                    <a:xfrm>
                      <a:off x="0" y="0"/>
                      <a:ext cx="1200150" cy="590550"/>
                    </a:xfrm>
                    <a:prstGeom prst="rect">
                      <a:avLst/>
                    </a:prstGeom>
                    <a:noFill/>
                    <a:ln w="9525">
                      <a:noFill/>
                      <a:miter lim="800000"/>
                      <a:headEnd/>
                      <a:tailEnd/>
                    </a:ln>
                  </pic:spPr>
                </pic:pic>
              </a:graphicData>
            </a:graphic>
          </wp:inline>
        </w:drawing>
      </w:r>
    </w:p>
    <w:p w:rsidR="001C1A85" w:rsidRPr="00D31012" w:rsidRDefault="001C1A85" w:rsidP="001C1A85">
      <w:pPr>
        <w:ind w:left="708" w:hanging="566"/>
        <w:jc w:val="both"/>
        <w:rPr>
          <w:b/>
          <w:color w:val="FF0000"/>
          <w:sz w:val="24"/>
          <w:szCs w:val="24"/>
        </w:rPr>
      </w:pPr>
    </w:p>
    <w:p w:rsidR="00AD2F3A" w:rsidRPr="00D31012" w:rsidRDefault="006678CE" w:rsidP="001C1A85">
      <w:pPr>
        <w:ind w:left="708" w:hanging="566"/>
        <w:jc w:val="both"/>
        <w:rPr>
          <w:b/>
          <w:color w:val="FF0000"/>
          <w:sz w:val="24"/>
          <w:szCs w:val="24"/>
        </w:rPr>
        <w:sectPr w:rsidR="00AD2F3A" w:rsidRPr="00D31012" w:rsidSect="00AD2F3A">
          <w:pgSz w:w="11906" w:h="16838"/>
          <w:pgMar w:top="1418" w:right="1418" w:bottom="1418" w:left="1418" w:header="709" w:footer="142" w:gutter="0"/>
          <w:cols w:space="708"/>
          <w:docGrid w:linePitch="360"/>
        </w:sectPr>
      </w:pPr>
      <w:r w:rsidRPr="00D31012">
        <w:rPr>
          <w:noProof/>
          <w:sz w:val="24"/>
          <w:szCs w:val="24"/>
          <w:lang w:eastAsia="tr-TR"/>
        </w:rPr>
        <w:pict>
          <v:shape id="Text Box 88" o:spid="_x0000_s1030" type="#_x0000_t202" style="position:absolute;left:0;text-align:left;margin-left:186.7pt;margin-top:15.6pt;width:270.4pt;height:39.8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" strokecolor="#fabf8f" strokeweight="1pt">
            <v:fill color2="#fbd4b4" focus="100%" type="gradient"/>
            <v:shadow on="t" color="#974706" opacity=".5" offset="1pt"/>
            <v:textbox>
              <w:txbxContent>
                <w:p w:rsidR="006678CE" w:rsidRDefault="006678CE" w:rsidP="0008343A">
                  <w:r>
                    <w:t>MYS : Maliye Bakanlığı Muhasebat Genel Müdürlüğü tarafından geliştirilen Harcama Yönetim Bilişim Sistemi.</w:t>
                  </w:r>
                </w:p>
                <w:p w:rsidR="006678CE" w:rsidRDefault="006678CE" w:rsidP="001C1A85">
                  <w:pPr>
                    <w:jc w:val="both"/>
                  </w:pPr>
                </w:p>
              </w:txbxContent>
            </v:textbox>
          </v:shape>
        </w:pict>
      </w:r>
      <w:r w:rsidRPr="00D31012">
        <w:rPr>
          <w:noProof/>
          <w:sz w:val="24"/>
          <w:szCs w:val="24"/>
          <w:lang w:eastAsia="tr-TR"/>
        </w:rPr>
        <w:pict>
          <v:shape id="AutoShape 83" o:spid="_x0000_s1031" type="#_x0000_t13" style="position:absolute;left:0;text-align:left;margin-left:121.1pt;margin-top:21.6pt;width:39.75pt;height:11.2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" fillcolor="#d99594" strokecolor="#c0504d" strokeweight="1pt">
            <v:fill color2="#c0504d" focus="50%" type="gradient"/>
            <v:shadow on="t" color="#622423" offset="1pt"/>
          </v:shape>
        </w:pict>
      </w:r>
      <w:r w:rsidR="001C1A85" w:rsidRPr="00D31012">
        <w:rPr>
          <w:noProof/>
          <w:sz w:val="24"/>
          <w:szCs w:val="24"/>
          <w:lang w:eastAsia="tr-TR"/>
        </w:rPr>
        <w:drawing>
          <wp:inline distT="0" distB="0" distL="0" distR="0">
            <wp:extent cx="1295400" cy="642691"/>
            <wp:effectExtent l="0" t="0" r="0" b="508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4756_html_7fa0a32c"/>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295400" cy="642691"/>
                    </a:xfrm>
                    <a:prstGeom prst="rect">
                      <a:avLst/>
                    </a:prstGeom>
                    <a:noFill/>
                    <a:ln w="9525">
                      <a:noFill/>
                      <a:miter lim="800000"/>
                      <a:headEnd/>
                      <a:tailEnd/>
                    </a:ln>
                  </pic:spPr>
                </pic:pic>
              </a:graphicData>
            </a:graphic>
          </wp:inline>
        </w:drawing>
      </w:r>
    </w:p>
    <w:tbl>
      <w:tblPr>
        <w:tblW w:w="9591" w:type="dxa"/>
        <w:tblInd w:w="-284"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1780"/>
        <w:gridCol w:w="1149"/>
        <w:gridCol w:w="1986"/>
        <w:gridCol w:w="1615"/>
        <w:gridCol w:w="1791"/>
        <w:gridCol w:w="1270"/>
      </w:tblGrid>
      <w:tr w:rsidR="00D726BC" w:rsidRPr="00D31012" w:rsidTr="00AC0398">
        <w:trPr>
          <w:gridAfter w:val="5"/>
          <w:wAfter w:w="7811" w:type="dxa"/>
          <w:trHeight w:val="475"/>
        </w:trPr>
        <w:tc>
          <w:tcPr>
            <w:tcW w:w="1780" w:type="dxa"/>
            <w:tcBorders>
              <w:top w:val="nil"/>
              <w:left w:val="nil"/>
              <w:right w:val="nil"/>
            </w:tcBorders>
            <w:vAlign w:val="center"/>
          </w:tcPr>
          <w:p w:rsidR="00D726BC" w:rsidRPr="00D31012" w:rsidRDefault="00D726BC" w:rsidP="00836FA1">
            <w:pPr>
              <w:ind w:left="-34"/>
              <w:rPr>
                <w:rFonts w:ascii="Times New Roman" w:hAnsi="Times New Roman" w:cs="Times New Roman"/>
                <w:sz w:val="24"/>
                <w:szCs w:val="24"/>
              </w:rPr>
            </w:pPr>
            <w:bookmarkStart w:id="1" w:name="_Toc170721336"/>
            <w:bookmarkEnd w:id="1"/>
          </w:p>
        </w:tc>
      </w:tr>
      <w:tr w:rsidR="001D5E69" w:rsidRPr="00D31012"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9591"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D31012"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Tablo I.2</w:t>
            </w:r>
            <w:r w:rsidR="00CD3DA2" w:rsidRPr="00D31012">
              <w:rPr>
                <w:rFonts w:ascii="Times New Roman" w:eastAsia="Times New Roman" w:hAnsi="Times New Roman" w:cs="Times New Roman"/>
                <w:b/>
                <w:bCs/>
                <w:color w:val="000000"/>
                <w:sz w:val="24"/>
                <w:szCs w:val="24"/>
                <w:lang w:eastAsia="tr-TR"/>
              </w:rPr>
              <w:t>1</w:t>
            </w:r>
            <w:r w:rsidRPr="00D31012">
              <w:rPr>
                <w:rFonts w:ascii="Times New Roman" w:eastAsia="Times New Roman" w:hAnsi="Times New Roman" w:cs="Times New Roman"/>
                <w:b/>
                <w:bCs/>
                <w:color w:val="000000"/>
                <w:sz w:val="24"/>
                <w:szCs w:val="24"/>
                <w:lang w:eastAsia="tr-TR"/>
              </w:rPr>
              <w:t xml:space="preserve">. </w:t>
            </w:r>
            <w:r w:rsidR="001D5E69" w:rsidRPr="00D31012">
              <w:rPr>
                <w:rFonts w:ascii="Times New Roman" w:eastAsia="Times New Roman" w:hAnsi="Times New Roman" w:cs="Times New Roman"/>
                <w:b/>
                <w:bCs/>
                <w:color w:val="000000"/>
                <w:sz w:val="24"/>
                <w:szCs w:val="24"/>
                <w:lang w:eastAsia="tr-TR"/>
              </w:rPr>
              <w:t>Paket Programlar</w:t>
            </w:r>
            <w:r w:rsidR="00993379" w:rsidRPr="00D31012">
              <w:rPr>
                <w:rFonts w:ascii="Times New Roman" w:eastAsia="Times New Roman" w:hAnsi="Times New Roman" w:cs="Times New Roman"/>
                <w:b/>
                <w:bCs/>
                <w:color w:val="000000"/>
                <w:sz w:val="24"/>
                <w:szCs w:val="24"/>
                <w:lang w:eastAsia="tr-TR"/>
              </w:rPr>
              <w:t>ı</w:t>
            </w:r>
            <w:r w:rsidR="001D5E69" w:rsidRPr="00D31012">
              <w:rPr>
                <w:rFonts w:ascii="Times New Roman" w:eastAsia="Times New Roman" w:hAnsi="Times New Roman" w:cs="Times New Roman"/>
                <w:b/>
                <w:bCs/>
                <w:color w:val="000000"/>
                <w:sz w:val="24"/>
                <w:szCs w:val="24"/>
                <w:lang w:eastAsia="tr-TR"/>
              </w:rPr>
              <w:t xml:space="preserve"> ve Bilgisayarlar</w:t>
            </w:r>
          </w:p>
        </w:tc>
      </w:tr>
      <w:tr w:rsidR="001D5E69" w:rsidRPr="00D31012"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5"/>
        </w:trPr>
        <w:tc>
          <w:tcPr>
            <w:tcW w:w="2929"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D31012"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Cinsi</w:t>
            </w:r>
          </w:p>
        </w:tc>
        <w:tc>
          <w:tcPr>
            <w:tcW w:w="1986" w:type="dxa"/>
            <w:tcBorders>
              <w:top w:val="nil"/>
              <w:left w:val="nil"/>
              <w:bottom w:val="double" w:sz="6" w:space="0" w:color="3F3F3F"/>
              <w:right w:val="double" w:sz="6" w:space="0" w:color="3F3F3F"/>
            </w:tcBorders>
            <w:shd w:val="clear" w:color="000000" w:fill="FFFFFF"/>
            <w:vAlign w:val="center"/>
            <w:hideMark/>
          </w:tcPr>
          <w:p w:rsidR="001D5E69" w:rsidRPr="00D31012"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İdari Amaçlı (Adet)</w:t>
            </w:r>
          </w:p>
        </w:tc>
        <w:tc>
          <w:tcPr>
            <w:tcW w:w="1615" w:type="dxa"/>
            <w:tcBorders>
              <w:top w:val="nil"/>
              <w:left w:val="nil"/>
              <w:bottom w:val="double" w:sz="6" w:space="0" w:color="3F3F3F"/>
              <w:right w:val="double" w:sz="6" w:space="0" w:color="3F3F3F"/>
            </w:tcBorders>
            <w:shd w:val="clear" w:color="000000" w:fill="FFFFFF"/>
            <w:vAlign w:val="center"/>
            <w:hideMark/>
          </w:tcPr>
          <w:p w:rsidR="001D5E69" w:rsidRPr="00D31012"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Eğitim Amaçlı (Adet)</w:t>
            </w:r>
          </w:p>
        </w:tc>
        <w:tc>
          <w:tcPr>
            <w:tcW w:w="1791" w:type="dxa"/>
            <w:tcBorders>
              <w:top w:val="nil"/>
              <w:left w:val="nil"/>
              <w:bottom w:val="double" w:sz="6" w:space="0" w:color="3F3F3F"/>
              <w:right w:val="double" w:sz="6" w:space="0" w:color="3F3F3F"/>
            </w:tcBorders>
            <w:shd w:val="clear" w:color="000000" w:fill="FFFFFF"/>
            <w:vAlign w:val="center"/>
            <w:hideMark/>
          </w:tcPr>
          <w:p w:rsidR="001D5E69" w:rsidRPr="00D31012"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Araştırma Amaçlı (Adet)</w:t>
            </w:r>
          </w:p>
        </w:tc>
        <w:tc>
          <w:tcPr>
            <w:tcW w:w="1270" w:type="dxa"/>
            <w:tcBorders>
              <w:top w:val="nil"/>
              <w:left w:val="nil"/>
              <w:bottom w:val="double" w:sz="6" w:space="0" w:color="3F3F3F"/>
              <w:right w:val="double" w:sz="6" w:space="0" w:color="3F3F3F"/>
            </w:tcBorders>
            <w:shd w:val="clear" w:color="000000" w:fill="FFFFFF"/>
            <w:noWrap/>
            <w:vAlign w:val="center"/>
            <w:hideMark/>
          </w:tcPr>
          <w:p w:rsidR="001D5E69" w:rsidRPr="00D31012" w:rsidRDefault="00B33622"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TOPLAM</w:t>
            </w:r>
            <w:r w:rsidR="001D5E69" w:rsidRPr="00D31012">
              <w:rPr>
                <w:rFonts w:ascii="Times New Roman" w:eastAsia="Times New Roman" w:hAnsi="Times New Roman" w:cs="Times New Roman"/>
                <w:b/>
                <w:bCs/>
                <w:color w:val="000000"/>
                <w:sz w:val="24"/>
                <w:szCs w:val="24"/>
                <w:lang w:eastAsia="tr-TR"/>
              </w:rPr>
              <w:t xml:space="preserve"> </w:t>
            </w:r>
          </w:p>
        </w:tc>
      </w:tr>
      <w:tr w:rsidR="001D5E69" w:rsidRPr="00D31012"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6"/>
        </w:trPr>
        <w:tc>
          <w:tcPr>
            <w:tcW w:w="2929"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Paket Programlar</w:t>
            </w:r>
          </w:p>
        </w:tc>
        <w:tc>
          <w:tcPr>
            <w:tcW w:w="1986" w:type="dxa"/>
            <w:tcBorders>
              <w:top w:val="nil"/>
              <w:left w:val="nil"/>
              <w:bottom w:val="double" w:sz="6" w:space="0" w:color="3F3F3F"/>
              <w:right w:val="double" w:sz="6" w:space="0" w:color="3F3F3F"/>
            </w:tcBorders>
            <w:shd w:val="clear" w:color="000000" w:fill="FFFFFF"/>
            <w:vAlign w:val="center"/>
            <w:hideMark/>
          </w:tcPr>
          <w:p w:rsidR="001D5E69" w:rsidRPr="00D31012" w:rsidRDefault="0008343A" w:rsidP="00AC039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1615" w:type="dxa"/>
            <w:tcBorders>
              <w:top w:val="nil"/>
              <w:left w:val="nil"/>
              <w:bottom w:val="double" w:sz="6" w:space="0" w:color="3F3F3F"/>
              <w:right w:val="double" w:sz="6" w:space="0" w:color="3F3F3F"/>
            </w:tcBorders>
            <w:shd w:val="clear" w:color="000000" w:fill="FFFFFF"/>
            <w:vAlign w:val="center"/>
            <w:hideMark/>
          </w:tcPr>
          <w:p w:rsidR="001D5E69" w:rsidRPr="00D31012" w:rsidRDefault="001D5E69" w:rsidP="00AC0398">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91" w:type="dxa"/>
            <w:tcBorders>
              <w:top w:val="nil"/>
              <w:left w:val="nil"/>
              <w:bottom w:val="double" w:sz="6" w:space="0" w:color="3F3F3F"/>
              <w:right w:val="double" w:sz="6" w:space="0" w:color="3F3F3F"/>
            </w:tcBorders>
            <w:shd w:val="clear" w:color="000000" w:fill="FFFFFF"/>
            <w:vAlign w:val="center"/>
            <w:hideMark/>
          </w:tcPr>
          <w:p w:rsidR="001D5E69" w:rsidRPr="00D31012" w:rsidRDefault="001D5E69" w:rsidP="00AC0398">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270" w:type="dxa"/>
            <w:tcBorders>
              <w:top w:val="nil"/>
              <w:left w:val="nil"/>
              <w:bottom w:val="double" w:sz="6" w:space="0" w:color="3F3F3F"/>
              <w:right w:val="double" w:sz="6" w:space="0" w:color="3F3F3F"/>
            </w:tcBorders>
            <w:shd w:val="clear" w:color="000000" w:fill="FFFFFF"/>
            <w:noWrap/>
            <w:vAlign w:val="center"/>
            <w:hideMark/>
          </w:tcPr>
          <w:p w:rsidR="001D5E69" w:rsidRPr="00D31012" w:rsidRDefault="0008343A" w:rsidP="00AC039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r>
      <w:tr w:rsidR="001D5E69" w:rsidRPr="00D31012" w:rsidTr="00993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929"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Masa Üstü Bilgisayar</w:t>
            </w:r>
          </w:p>
        </w:tc>
        <w:tc>
          <w:tcPr>
            <w:tcW w:w="1986" w:type="dxa"/>
            <w:tcBorders>
              <w:top w:val="nil"/>
              <w:left w:val="nil"/>
              <w:bottom w:val="double" w:sz="6" w:space="0" w:color="3F3F3F"/>
              <w:right w:val="double" w:sz="6" w:space="0" w:color="3F3F3F"/>
            </w:tcBorders>
            <w:shd w:val="clear" w:color="000000" w:fill="FFFFFF"/>
            <w:noWrap/>
            <w:vAlign w:val="center"/>
            <w:hideMark/>
          </w:tcPr>
          <w:p w:rsidR="001D5E69" w:rsidRPr="00D31012" w:rsidRDefault="0008343A" w:rsidP="00993A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28</w:t>
            </w:r>
          </w:p>
        </w:tc>
        <w:tc>
          <w:tcPr>
            <w:tcW w:w="1615"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AC0398">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9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AC0398">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270" w:type="dxa"/>
            <w:tcBorders>
              <w:top w:val="nil"/>
              <w:left w:val="nil"/>
              <w:bottom w:val="double" w:sz="6" w:space="0" w:color="3F3F3F"/>
              <w:right w:val="double" w:sz="6" w:space="0" w:color="3F3F3F"/>
            </w:tcBorders>
            <w:shd w:val="clear" w:color="000000" w:fill="FFFFFF"/>
            <w:noWrap/>
            <w:vAlign w:val="center"/>
            <w:hideMark/>
          </w:tcPr>
          <w:p w:rsidR="001D5E69" w:rsidRPr="00D31012" w:rsidRDefault="00CE161D" w:rsidP="0008343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30</w:t>
            </w:r>
          </w:p>
        </w:tc>
      </w:tr>
      <w:tr w:rsidR="001D5E69" w:rsidRPr="00D31012" w:rsidTr="00993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1"/>
        </w:trPr>
        <w:tc>
          <w:tcPr>
            <w:tcW w:w="2929"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Taşınabilir Bilgisayar</w:t>
            </w:r>
          </w:p>
        </w:tc>
        <w:tc>
          <w:tcPr>
            <w:tcW w:w="1986" w:type="dxa"/>
            <w:tcBorders>
              <w:top w:val="nil"/>
              <w:left w:val="nil"/>
              <w:bottom w:val="double" w:sz="6" w:space="0" w:color="3F3F3F"/>
              <w:right w:val="double" w:sz="6" w:space="0" w:color="3F3F3F"/>
            </w:tcBorders>
            <w:shd w:val="clear" w:color="000000" w:fill="FFFFFF"/>
            <w:noWrap/>
            <w:vAlign w:val="center"/>
            <w:hideMark/>
          </w:tcPr>
          <w:p w:rsidR="001D5E69" w:rsidRPr="00D31012" w:rsidRDefault="0008343A" w:rsidP="00993A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c>
          <w:tcPr>
            <w:tcW w:w="1615" w:type="dxa"/>
            <w:tcBorders>
              <w:top w:val="nil"/>
              <w:left w:val="nil"/>
              <w:bottom w:val="double" w:sz="6" w:space="0" w:color="3F3F3F"/>
              <w:right w:val="double" w:sz="6" w:space="0" w:color="3F3F3F"/>
            </w:tcBorders>
            <w:shd w:val="clear" w:color="000000" w:fill="FFFFFF"/>
            <w:noWrap/>
            <w:vAlign w:val="center"/>
            <w:hideMark/>
          </w:tcPr>
          <w:p w:rsidR="001D5E69" w:rsidRPr="00D31012" w:rsidRDefault="001D5E69" w:rsidP="00993A2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91" w:type="dxa"/>
            <w:tcBorders>
              <w:top w:val="nil"/>
              <w:left w:val="nil"/>
              <w:bottom w:val="double" w:sz="6" w:space="0" w:color="3F3F3F"/>
              <w:right w:val="double" w:sz="6" w:space="0" w:color="3F3F3F"/>
            </w:tcBorders>
            <w:shd w:val="clear" w:color="000000" w:fill="FFFFFF"/>
            <w:noWrap/>
            <w:vAlign w:val="center"/>
            <w:hideMark/>
          </w:tcPr>
          <w:p w:rsidR="001D5E69" w:rsidRPr="00D31012" w:rsidRDefault="001D5E69" w:rsidP="00993A2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270" w:type="dxa"/>
            <w:tcBorders>
              <w:top w:val="nil"/>
              <w:left w:val="nil"/>
              <w:bottom w:val="double" w:sz="6" w:space="0" w:color="3F3F3F"/>
              <w:right w:val="double" w:sz="6" w:space="0" w:color="3F3F3F"/>
            </w:tcBorders>
            <w:shd w:val="clear" w:color="000000" w:fill="FFFFFF"/>
            <w:noWrap/>
            <w:vAlign w:val="center"/>
            <w:hideMark/>
          </w:tcPr>
          <w:p w:rsidR="001D5E69" w:rsidRPr="00D31012" w:rsidRDefault="0008343A" w:rsidP="00993A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r>
    </w:tbl>
    <w:p w:rsidR="003A3249" w:rsidRPr="00D31012" w:rsidRDefault="003A3249" w:rsidP="00D23897">
      <w:pPr>
        <w:rPr>
          <w:rFonts w:ascii="Times New Roman" w:hAnsi="Times New Roman" w:cs="Times New Roman"/>
          <w:sz w:val="24"/>
          <w:szCs w:val="24"/>
        </w:rPr>
      </w:pPr>
    </w:p>
    <w:tbl>
      <w:tblPr>
        <w:tblW w:w="9406" w:type="dxa"/>
        <w:tblInd w:w="-307" w:type="dxa"/>
        <w:tblCellMar>
          <w:left w:w="70" w:type="dxa"/>
          <w:right w:w="70" w:type="dxa"/>
        </w:tblCellMar>
        <w:tblLook w:val="04A0" w:firstRow="1" w:lastRow="0" w:firstColumn="1" w:lastColumn="0" w:noHBand="0" w:noVBand="1"/>
      </w:tblPr>
      <w:tblGrid>
        <w:gridCol w:w="1325"/>
        <w:gridCol w:w="1604"/>
        <w:gridCol w:w="992"/>
        <w:gridCol w:w="1418"/>
        <w:gridCol w:w="1417"/>
        <w:gridCol w:w="1325"/>
        <w:gridCol w:w="1325"/>
      </w:tblGrid>
      <w:tr w:rsidR="00236DD9" w:rsidRPr="00D31012" w:rsidTr="00236DD9">
        <w:trPr>
          <w:trHeight w:val="435"/>
        </w:trPr>
        <w:tc>
          <w:tcPr>
            <w:tcW w:w="1325" w:type="dxa"/>
            <w:tcBorders>
              <w:top w:val="double" w:sz="6" w:space="0" w:color="3F3F3F"/>
              <w:left w:val="double" w:sz="6" w:space="0" w:color="3F3F3F"/>
              <w:bottom w:val="double" w:sz="6" w:space="0" w:color="3F3F3F"/>
              <w:right w:val="double" w:sz="6" w:space="0" w:color="3F3F3F"/>
            </w:tcBorders>
            <w:shd w:val="clear" w:color="000000" w:fill="FFFFFF"/>
          </w:tcPr>
          <w:p w:rsidR="00236DD9" w:rsidRPr="00D31012" w:rsidRDefault="00236DD9" w:rsidP="00CD3DA2">
            <w:pPr>
              <w:jc w:val="center"/>
              <w:rPr>
                <w:rFonts w:ascii="Times New Roman" w:hAnsi="Times New Roman" w:cs="Times New Roman"/>
                <w:b/>
                <w:bCs/>
                <w:sz w:val="24"/>
                <w:szCs w:val="24"/>
              </w:rPr>
            </w:pPr>
          </w:p>
        </w:tc>
        <w:tc>
          <w:tcPr>
            <w:tcW w:w="8081"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236DD9" w:rsidRPr="00D31012" w:rsidRDefault="00236DD9" w:rsidP="00CD3DA2">
            <w:pPr>
              <w:jc w:val="center"/>
              <w:rPr>
                <w:rFonts w:ascii="Times New Roman" w:hAnsi="Times New Roman" w:cs="Times New Roman"/>
                <w:b/>
                <w:bCs/>
                <w:sz w:val="24"/>
                <w:szCs w:val="24"/>
              </w:rPr>
            </w:pPr>
            <w:r w:rsidRPr="00D31012">
              <w:rPr>
                <w:rFonts w:ascii="Times New Roman" w:hAnsi="Times New Roman" w:cs="Times New Roman"/>
                <w:b/>
                <w:bCs/>
                <w:sz w:val="24"/>
                <w:szCs w:val="24"/>
              </w:rPr>
              <w:t xml:space="preserve">Tablo I.22. Yıllar </w:t>
            </w:r>
            <w:r w:rsidR="00DC08E3" w:rsidRPr="00D31012">
              <w:rPr>
                <w:rFonts w:ascii="Times New Roman" w:hAnsi="Times New Roman" w:cs="Times New Roman"/>
                <w:b/>
                <w:bCs/>
                <w:sz w:val="24"/>
                <w:szCs w:val="24"/>
              </w:rPr>
              <w:t>İtibariyle Bilgisayar</w:t>
            </w:r>
            <w:r w:rsidRPr="00D31012">
              <w:rPr>
                <w:rFonts w:ascii="Times New Roman" w:hAnsi="Times New Roman" w:cs="Times New Roman"/>
                <w:b/>
                <w:bCs/>
                <w:sz w:val="24"/>
                <w:szCs w:val="24"/>
              </w:rPr>
              <w:t xml:space="preserve"> Sayıları</w:t>
            </w:r>
          </w:p>
        </w:tc>
      </w:tr>
      <w:tr w:rsidR="00CE161D" w:rsidRPr="00D31012" w:rsidTr="00A227C1">
        <w:trPr>
          <w:trHeight w:val="406"/>
        </w:trPr>
        <w:tc>
          <w:tcPr>
            <w:tcW w:w="2929"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CE161D" w:rsidRPr="00D31012" w:rsidRDefault="00CE161D" w:rsidP="00D57416">
            <w:pPr>
              <w:rPr>
                <w:rFonts w:ascii="Times New Roman" w:hAnsi="Times New Roman" w:cs="Times New Roman"/>
                <w:b/>
                <w:bCs/>
                <w:sz w:val="24"/>
                <w:szCs w:val="24"/>
              </w:rPr>
            </w:pPr>
            <w:r w:rsidRPr="00D31012">
              <w:rPr>
                <w:rFonts w:ascii="Times New Roman" w:hAnsi="Times New Roman" w:cs="Times New Roman"/>
                <w:b/>
                <w:bCs/>
                <w:sz w:val="24"/>
                <w:szCs w:val="24"/>
              </w:rPr>
              <w:t>Cinsi</w:t>
            </w:r>
          </w:p>
        </w:tc>
        <w:tc>
          <w:tcPr>
            <w:tcW w:w="992"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16A65">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2015</w:t>
            </w:r>
          </w:p>
        </w:tc>
        <w:tc>
          <w:tcPr>
            <w:tcW w:w="1418"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16A65">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2016</w:t>
            </w:r>
          </w:p>
        </w:tc>
        <w:tc>
          <w:tcPr>
            <w:tcW w:w="1417"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16A65">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2017</w:t>
            </w:r>
          </w:p>
        </w:tc>
        <w:tc>
          <w:tcPr>
            <w:tcW w:w="1325" w:type="dxa"/>
            <w:tcBorders>
              <w:top w:val="nil"/>
              <w:left w:val="nil"/>
              <w:bottom w:val="double" w:sz="6" w:space="0" w:color="3F3F3F"/>
              <w:right w:val="double" w:sz="6" w:space="0" w:color="3F3F3F"/>
            </w:tcBorders>
            <w:shd w:val="clear" w:color="000000" w:fill="FFFFFF"/>
            <w:vAlign w:val="center"/>
          </w:tcPr>
          <w:p w:rsidR="00CE161D" w:rsidRPr="00D31012" w:rsidRDefault="00CE161D" w:rsidP="00616A65">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2018</w:t>
            </w:r>
          </w:p>
        </w:tc>
        <w:tc>
          <w:tcPr>
            <w:tcW w:w="1325" w:type="dxa"/>
            <w:tcBorders>
              <w:top w:val="nil"/>
              <w:left w:val="double" w:sz="6" w:space="0" w:color="3F3F3F"/>
              <w:bottom w:val="double" w:sz="6" w:space="0" w:color="3F3F3F"/>
              <w:right w:val="double" w:sz="6" w:space="0" w:color="3F3F3F"/>
            </w:tcBorders>
            <w:shd w:val="clear" w:color="000000" w:fill="FFFFFF"/>
            <w:noWrap/>
            <w:vAlign w:val="center"/>
            <w:hideMark/>
          </w:tcPr>
          <w:p w:rsidR="00CE161D" w:rsidRPr="00D31012" w:rsidRDefault="00CE161D" w:rsidP="00236DD9">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2018</w:t>
            </w:r>
          </w:p>
        </w:tc>
      </w:tr>
      <w:tr w:rsidR="00CE161D" w:rsidRPr="00D31012" w:rsidTr="00A227C1">
        <w:trPr>
          <w:trHeight w:val="514"/>
        </w:trPr>
        <w:tc>
          <w:tcPr>
            <w:tcW w:w="2929" w:type="dxa"/>
            <w:gridSpan w:val="2"/>
            <w:tcBorders>
              <w:top w:val="nil"/>
              <w:left w:val="double" w:sz="6" w:space="0" w:color="3F3F3F"/>
              <w:bottom w:val="double" w:sz="6" w:space="0" w:color="3F3F3F"/>
              <w:right w:val="double" w:sz="6" w:space="0" w:color="3F3F3F"/>
            </w:tcBorders>
            <w:shd w:val="clear" w:color="000000" w:fill="FFFFFF"/>
            <w:vAlign w:val="center"/>
            <w:hideMark/>
          </w:tcPr>
          <w:p w:rsidR="00CE161D" w:rsidRPr="00D31012" w:rsidRDefault="00CE161D" w:rsidP="00D57416">
            <w:pPr>
              <w:rPr>
                <w:rFonts w:ascii="Times New Roman" w:hAnsi="Times New Roman" w:cs="Times New Roman"/>
                <w:b/>
                <w:bCs/>
                <w:sz w:val="24"/>
                <w:szCs w:val="24"/>
              </w:rPr>
            </w:pPr>
            <w:r w:rsidRPr="00D31012">
              <w:rPr>
                <w:rFonts w:ascii="Times New Roman" w:hAnsi="Times New Roman" w:cs="Times New Roman"/>
                <w:b/>
                <w:bCs/>
                <w:sz w:val="24"/>
                <w:szCs w:val="24"/>
              </w:rPr>
              <w:t>Masa Üstü Bilgisayar</w:t>
            </w:r>
          </w:p>
        </w:tc>
        <w:tc>
          <w:tcPr>
            <w:tcW w:w="992"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16A65">
            <w:pPr>
              <w:jc w:val="center"/>
              <w:rPr>
                <w:rFonts w:ascii="Times New Roman" w:hAnsi="Times New Roman" w:cs="Times New Roman"/>
                <w:b/>
                <w:bCs/>
                <w:sz w:val="24"/>
                <w:szCs w:val="24"/>
              </w:rPr>
            </w:pPr>
            <w:r w:rsidRPr="00D31012">
              <w:rPr>
                <w:rFonts w:ascii="Times New Roman" w:hAnsi="Times New Roman" w:cs="Times New Roman"/>
                <w:b/>
                <w:bCs/>
                <w:sz w:val="24"/>
                <w:szCs w:val="24"/>
              </w:rPr>
              <w:t>25</w:t>
            </w:r>
          </w:p>
        </w:tc>
        <w:tc>
          <w:tcPr>
            <w:tcW w:w="1418"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16A65">
            <w:pPr>
              <w:jc w:val="center"/>
              <w:rPr>
                <w:rFonts w:ascii="Times New Roman" w:hAnsi="Times New Roman" w:cs="Times New Roman"/>
                <w:b/>
                <w:bCs/>
                <w:sz w:val="24"/>
                <w:szCs w:val="24"/>
              </w:rPr>
            </w:pPr>
            <w:r w:rsidRPr="00D31012">
              <w:rPr>
                <w:rFonts w:ascii="Times New Roman" w:hAnsi="Times New Roman" w:cs="Times New Roman"/>
                <w:b/>
                <w:bCs/>
                <w:sz w:val="24"/>
                <w:szCs w:val="24"/>
              </w:rPr>
              <w:t>25</w:t>
            </w:r>
          </w:p>
        </w:tc>
        <w:tc>
          <w:tcPr>
            <w:tcW w:w="1417"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16A65">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25</w:t>
            </w:r>
          </w:p>
        </w:tc>
        <w:tc>
          <w:tcPr>
            <w:tcW w:w="1325" w:type="dxa"/>
            <w:tcBorders>
              <w:top w:val="double" w:sz="6" w:space="0" w:color="3F3F3F"/>
              <w:left w:val="nil"/>
              <w:bottom w:val="double" w:sz="6" w:space="0" w:color="3F3F3F"/>
              <w:right w:val="double" w:sz="6" w:space="0" w:color="3F3F3F"/>
            </w:tcBorders>
            <w:shd w:val="clear" w:color="000000" w:fill="FFFFFF"/>
            <w:vAlign w:val="center"/>
          </w:tcPr>
          <w:p w:rsidR="00CE161D" w:rsidRPr="00D31012" w:rsidRDefault="00CE161D" w:rsidP="00616A65">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28</w:t>
            </w:r>
          </w:p>
        </w:tc>
        <w:tc>
          <w:tcPr>
            <w:tcW w:w="1325" w:type="dxa"/>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E161D" w:rsidRPr="00D31012" w:rsidRDefault="00CE161D" w:rsidP="00236DD9">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30</w:t>
            </w:r>
          </w:p>
        </w:tc>
      </w:tr>
      <w:tr w:rsidR="00CE161D" w:rsidRPr="00D31012" w:rsidTr="00A227C1">
        <w:trPr>
          <w:trHeight w:val="522"/>
        </w:trPr>
        <w:tc>
          <w:tcPr>
            <w:tcW w:w="2929" w:type="dxa"/>
            <w:gridSpan w:val="2"/>
            <w:tcBorders>
              <w:top w:val="nil"/>
              <w:left w:val="double" w:sz="6" w:space="0" w:color="3F3F3F"/>
              <w:bottom w:val="double" w:sz="6" w:space="0" w:color="3F3F3F"/>
              <w:right w:val="double" w:sz="6" w:space="0" w:color="3F3F3F"/>
            </w:tcBorders>
            <w:shd w:val="clear" w:color="000000" w:fill="FFFFFF"/>
            <w:vAlign w:val="center"/>
            <w:hideMark/>
          </w:tcPr>
          <w:p w:rsidR="00CE161D" w:rsidRPr="00D31012" w:rsidRDefault="00CE161D" w:rsidP="00D57416">
            <w:pPr>
              <w:rPr>
                <w:rFonts w:ascii="Times New Roman" w:hAnsi="Times New Roman" w:cs="Times New Roman"/>
                <w:b/>
                <w:bCs/>
                <w:sz w:val="24"/>
                <w:szCs w:val="24"/>
              </w:rPr>
            </w:pPr>
            <w:r w:rsidRPr="00D31012">
              <w:rPr>
                <w:rFonts w:ascii="Times New Roman" w:hAnsi="Times New Roman" w:cs="Times New Roman"/>
                <w:b/>
                <w:bCs/>
                <w:sz w:val="24"/>
                <w:szCs w:val="24"/>
              </w:rPr>
              <w:t>Taşınabilir Bilgisayar</w:t>
            </w:r>
          </w:p>
        </w:tc>
        <w:tc>
          <w:tcPr>
            <w:tcW w:w="992"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16A65">
            <w:pPr>
              <w:jc w:val="center"/>
              <w:rPr>
                <w:rFonts w:ascii="Times New Roman" w:hAnsi="Times New Roman" w:cs="Times New Roman"/>
                <w:b/>
                <w:bCs/>
                <w:sz w:val="24"/>
                <w:szCs w:val="24"/>
              </w:rPr>
            </w:pPr>
            <w:r w:rsidRPr="00D31012">
              <w:rPr>
                <w:rFonts w:ascii="Times New Roman" w:hAnsi="Times New Roman" w:cs="Times New Roman"/>
                <w:b/>
                <w:bCs/>
                <w:sz w:val="24"/>
                <w:szCs w:val="24"/>
              </w:rPr>
              <w:t>2</w:t>
            </w:r>
          </w:p>
        </w:tc>
        <w:tc>
          <w:tcPr>
            <w:tcW w:w="1418"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16A65">
            <w:pPr>
              <w:jc w:val="center"/>
              <w:rPr>
                <w:rFonts w:ascii="Times New Roman" w:hAnsi="Times New Roman" w:cs="Times New Roman"/>
                <w:b/>
                <w:bCs/>
                <w:sz w:val="24"/>
                <w:szCs w:val="24"/>
              </w:rPr>
            </w:pPr>
            <w:r w:rsidRPr="00D31012">
              <w:rPr>
                <w:rFonts w:ascii="Times New Roman" w:hAnsi="Times New Roman" w:cs="Times New Roman"/>
                <w:b/>
                <w:bCs/>
                <w:sz w:val="24"/>
                <w:szCs w:val="24"/>
              </w:rPr>
              <w:t>2</w:t>
            </w:r>
          </w:p>
        </w:tc>
        <w:tc>
          <w:tcPr>
            <w:tcW w:w="1417" w:type="dxa"/>
            <w:tcBorders>
              <w:top w:val="nil"/>
              <w:left w:val="nil"/>
              <w:bottom w:val="double" w:sz="6" w:space="0" w:color="3F3F3F"/>
              <w:right w:val="double" w:sz="6" w:space="0" w:color="3F3F3F"/>
            </w:tcBorders>
            <w:shd w:val="clear" w:color="000000" w:fill="FFFFFF"/>
            <w:noWrap/>
            <w:vAlign w:val="center"/>
            <w:hideMark/>
          </w:tcPr>
          <w:p w:rsidR="00CE161D" w:rsidRPr="00D31012" w:rsidRDefault="00CE161D" w:rsidP="00616A65">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c>
          <w:tcPr>
            <w:tcW w:w="1325" w:type="dxa"/>
            <w:tcBorders>
              <w:top w:val="double" w:sz="6" w:space="0" w:color="3F3F3F"/>
              <w:left w:val="nil"/>
              <w:bottom w:val="double" w:sz="6" w:space="0" w:color="3F3F3F"/>
              <w:right w:val="double" w:sz="6" w:space="0" w:color="3F3F3F"/>
            </w:tcBorders>
            <w:shd w:val="clear" w:color="000000" w:fill="FFFFFF"/>
            <w:vAlign w:val="center"/>
          </w:tcPr>
          <w:p w:rsidR="00CE161D" w:rsidRPr="00D31012" w:rsidRDefault="00CE161D" w:rsidP="00616A65">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c>
          <w:tcPr>
            <w:tcW w:w="1325" w:type="dxa"/>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E161D" w:rsidRPr="00D31012" w:rsidRDefault="00CE161D" w:rsidP="00236DD9">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r>
      <w:tr w:rsidR="00CE161D" w:rsidRPr="00D31012" w:rsidTr="00A227C1">
        <w:trPr>
          <w:trHeight w:val="374"/>
        </w:trPr>
        <w:tc>
          <w:tcPr>
            <w:tcW w:w="2929"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CE161D" w:rsidRPr="00D31012" w:rsidRDefault="00CE161D" w:rsidP="00D57416">
            <w:pPr>
              <w:rPr>
                <w:rFonts w:ascii="Times New Roman" w:hAnsi="Times New Roman" w:cs="Times New Roman"/>
                <w:b/>
                <w:bCs/>
                <w:sz w:val="24"/>
                <w:szCs w:val="24"/>
              </w:rPr>
            </w:pPr>
            <w:r w:rsidRPr="00D31012">
              <w:rPr>
                <w:rFonts w:ascii="Times New Roman" w:hAnsi="Times New Roman" w:cs="Times New Roman"/>
                <w:b/>
                <w:bCs/>
                <w:sz w:val="24"/>
                <w:szCs w:val="24"/>
              </w:rPr>
              <w:t>TOPLAM</w:t>
            </w:r>
          </w:p>
        </w:tc>
        <w:tc>
          <w:tcPr>
            <w:tcW w:w="992" w:type="dxa"/>
            <w:tcBorders>
              <w:top w:val="nil"/>
              <w:left w:val="nil"/>
              <w:bottom w:val="double" w:sz="6" w:space="0" w:color="3F3F3F"/>
              <w:right w:val="double" w:sz="6" w:space="0" w:color="3F3F3F"/>
            </w:tcBorders>
            <w:shd w:val="clear" w:color="000000" w:fill="FFFFFF"/>
            <w:noWrap/>
            <w:vAlign w:val="bottom"/>
            <w:hideMark/>
          </w:tcPr>
          <w:p w:rsidR="00CE161D" w:rsidRPr="00D31012" w:rsidRDefault="00CE161D" w:rsidP="00616A65">
            <w:pPr>
              <w:jc w:val="center"/>
              <w:rPr>
                <w:rFonts w:ascii="Times New Roman" w:hAnsi="Times New Roman" w:cs="Times New Roman"/>
                <w:b/>
                <w:bCs/>
                <w:sz w:val="24"/>
                <w:szCs w:val="24"/>
              </w:rPr>
            </w:pPr>
            <w:r w:rsidRPr="00D31012">
              <w:rPr>
                <w:rFonts w:ascii="Times New Roman" w:hAnsi="Times New Roman" w:cs="Times New Roman"/>
                <w:b/>
                <w:bCs/>
                <w:sz w:val="24"/>
                <w:szCs w:val="24"/>
              </w:rPr>
              <w:t>27</w:t>
            </w:r>
          </w:p>
        </w:tc>
        <w:tc>
          <w:tcPr>
            <w:tcW w:w="1418" w:type="dxa"/>
            <w:tcBorders>
              <w:top w:val="nil"/>
              <w:left w:val="nil"/>
              <w:bottom w:val="double" w:sz="6" w:space="0" w:color="3F3F3F"/>
              <w:right w:val="double" w:sz="6" w:space="0" w:color="3F3F3F"/>
            </w:tcBorders>
            <w:shd w:val="clear" w:color="000000" w:fill="FFFFFF"/>
            <w:noWrap/>
            <w:vAlign w:val="bottom"/>
            <w:hideMark/>
          </w:tcPr>
          <w:p w:rsidR="00CE161D" w:rsidRPr="00D31012" w:rsidRDefault="00CE161D" w:rsidP="00616A65">
            <w:pPr>
              <w:jc w:val="center"/>
              <w:rPr>
                <w:rFonts w:ascii="Times New Roman" w:hAnsi="Times New Roman" w:cs="Times New Roman"/>
                <w:b/>
                <w:bCs/>
                <w:sz w:val="24"/>
                <w:szCs w:val="24"/>
              </w:rPr>
            </w:pPr>
            <w:r w:rsidRPr="00D31012">
              <w:rPr>
                <w:rFonts w:ascii="Times New Roman" w:hAnsi="Times New Roman" w:cs="Times New Roman"/>
                <w:b/>
                <w:bCs/>
                <w:sz w:val="24"/>
                <w:szCs w:val="24"/>
              </w:rPr>
              <w:t>27</w:t>
            </w:r>
          </w:p>
        </w:tc>
        <w:tc>
          <w:tcPr>
            <w:tcW w:w="1417" w:type="dxa"/>
            <w:tcBorders>
              <w:top w:val="nil"/>
              <w:left w:val="nil"/>
              <w:bottom w:val="double" w:sz="6" w:space="0" w:color="3F3F3F"/>
              <w:right w:val="double" w:sz="6" w:space="0" w:color="3F3F3F"/>
            </w:tcBorders>
            <w:shd w:val="clear" w:color="000000" w:fill="FFFFFF"/>
            <w:noWrap/>
            <w:vAlign w:val="bottom"/>
            <w:hideMark/>
          </w:tcPr>
          <w:p w:rsidR="00CE161D" w:rsidRPr="00D31012" w:rsidRDefault="00CE161D" w:rsidP="00616A65">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27</w:t>
            </w:r>
          </w:p>
        </w:tc>
        <w:tc>
          <w:tcPr>
            <w:tcW w:w="1325" w:type="dxa"/>
            <w:tcBorders>
              <w:top w:val="double" w:sz="6" w:space="0" w:color="3F3F3F"/>
              <w:left w:val="nil"/>
              <w:bottom w:val="double" w:sz="6" w:space="0" w:color="3F3F3F"/>
              <w:right w:val="double" w:sz="6" w:space="0" w:color="3F3F3F"/>
            </w:tcBorders>
            <w:shd w:val="clear" w:color="000000" w:fill="FFFFFF"/>
            <w:vAlign w:val="bottom"/>
          </w:tcPr>
          <w:p w:rsidR="00CE161D" w:rsidRPr="00D31012" w:rsidRDefault="00CE161D" w:rsidP="00616A65">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30</w:t>
            </w:r>
          </w:p>
        </w:tc>
        <w:tc>
          <w:tcPr>
            <w:tcW w:w="1325"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CE161D" w:rsidRPr="00D31012" w:rsidRDefault="00CE161D" w:rsidP="00CE161D">
            <w:pPr>
              <w:spacing w:before="0" w:beforeAutospacing="0" w:line="240" w:lineRule="auto"/>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32</w:t>
            </w:r>
          </w:p>
        </w:tc>
      </w:tr>
    </w:tbl>
    <w:p w:rsidR="004570C4" w:rsidRPr="00D31012" w:rsidRDefault="004570C4" w:rsidP="00315C9C">
      <w:pPr>
        <w:spacing w:after="119" w:line="240" w:lineRule="auto"/>
        <w:ind w:left="0"/>
        <w:rPr>
          <w:rFonts w:ascii="Times New Roman" w:eastAsia="Times New Roman" w:hAnsi="Times New Roman" w:cs="Times New Roman"/>
          <w:b/>
          <w:sz w:val="24"/>
          <w:szCs w:val="24"/>
        </w:rPr>
      </w:pPr>
    </w:p>
    <w:p w:rsidR="00315C9C" w:rsidRPr="00D31012" w:rsidRDefault="00315C9C" w:rsidP="00315C9C">
      <w:pPr>
        <w:spacing w:after="119" w:line="240" w:lineRule="auto"/>
        <w:ind w:left="0"/>
        <w:rPr>
          <w:rFonts w:ascii="Times New Roman" w:eastAsia="Times New Roman" w:hAnsi="Times New Roman" w:cs="Times New Roman"/>
          <w:b/>
          <w:sz w:val="24"/>
          <w:szCs w:val="24"/>
        </w:rPr>
      </w:pPr>
      <w:r w:rsidRPr="00D31012">
        <w:rPr>
          <w:rFonts w:ascii="Times New Roman" w:eastAsia="Times New Roman" w:hAnsi="Times New Roman" w:cs="Times New Roman"/>
          <w:b/>
          <w:sz w:val="24"/>
          <w:szCs w:val="24"/>
        </w:rPr>
        <w:t>3.2- Diğer Bilgi ve Teknolojik Kaynaklar</w:t>
      </w:r>
    </w:p>
    <w:tbl>
      <w:tblPr>
        <w:tblW w:w="10206" w:type="dxa"/>
        <w:tblInd w:w="-590" w:type="dxa"/>
        <w:tblCellMar>
          <w:left w:w="70" w:type="dxa"/>
          <w:right w:w="70" w:type="dxa"/>
        </w:tblCellMar>
        <w:tblLook w:val="04A0" w:firstRow="1" w:lastRow="0" w:firstColumn="1" w:lastColumn="0" w:noHBand="0" w:noVBand="1"/>
      </w:tblPr>
      <w:tblGrid>
        <w:gridCol w:w="3402"/>
        <w:gridCol w:w="1701"/>
        <w:gridCol w:w="1701"/>
        <w:gridCol w:w="2127"/>
        <w:gridCol w:w="1275"/>
      </w:tblGrid>
      <w:tr w:rsidR="001D5E69" w:rsidRPr="00D31012" w:rsidTr="00AC0398">
        <w:trPr>
          <w:trHeight w:val="600"/>
        </w:trPr>
        <w:tc>
          <w:tcPr>
            <w:tcW w:w="10206"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D31012"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Tablo I.2</w:t>
            </w:r>
            <w:r w:rsidR="00CD3DA2" w:rsidRPr="00D31012">
              <w:rPr>
                <w:rFonts w:ascii="Times New Roman" w:eastAsia="Times New Roman" w:hAnsi="Times New Roman" w:cs="Times New Roman"/>
                <w:b/>
                <w:bCs/>
                <w:color w:val="000000"/>
                <w:sz w:val="24"/>
                <w:szCs w:val="24"/>
                <w:lang w:eastAsia="tr-TR"/>
              </w:rPr>
              <w:t>7</w:t>
            </w:r>
            <w:r w:rsidRPr="00D31012">
              <w:rPr>
                <w:rFonts w:ascii="Times New Roman" w:eastAsia="Times New Roman" w:hAnsi="Times New Roman" w:cs="Times New Roman"/>
                <w:b/>
                <w:bCs/>
                <w:color w:val="000000"/>
                <w:sz w:val="24"/>
                <w:szCs w:val="24"/>
                <w:lang w:eastAsia="tr-TR"/>
              </w:rPr>
              <w:t xml:space="preserve">. </w:t>
            </w:r>
            <w:r w:rsidR="001D5E69" w:rsidRPr="00D31012">
              <w:rPr>
                <w:rFonts w:ascii="Times New Roman" w:eastAsia="Times New Roman" w:hAnsi="Times New Roman" w:cs="Times New Roman"/>
                <w:b/>
                <w:bCs/>
                <w:color w:val="000000"/>
                <w:sz w:val="24"/>
                <w:szCs w:val="24"/>
                <w:lang w:eastAsia="tr-TR"/>
              </w:rPr>
              <w:t>Diğer Bilgi ve Teknolojik Kaynaklar</w:t>
            </w:r>
          </w:p>
        </w:tc>
      </w:tr>
      <w:tr w:rsidR="001D5E69" w:rsidRPr="00D31012" w:rsidTr="00AC0398">
        <w:trPr>
          <w:trHeight w:val="615"/>
        </w:trPr>
        <w:tc>
          <w:tcPr>
            <w:tcW w:w="3402"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D31012"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Cinsi</w:t>
            </w:r>
          </w:p>
        </w:tc>
        <w:tc>
          <w:tcPr>
            <w:tcW w:w="1701" w:type="dxa"/>
            <w:tcBorders>
              <w:top w:val="nil"/>
              <w:left w:val="nil"/>
              <w:bottom w:val="double" w:sz="6" w:space="0" w:color="3F3F3F"/>
              <w:right w:val="double" w:sz="6" w:space="0" w:color="3F3F3F"/>
            </w:tcBorders>
            <w:shd w:val="clear" w:color="000000" w:fill="FFFFFF"/>
            <w:vAlign w:val="center"/>
            <w:hideMark/>
          </w:tcPr>
          <w:p w:rsidR="001D5E69" w:rsidRPr="00D31012"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İdari Amaçlı (Adet)</w:t>
            </w:r>
          </w:p>
        </w:tc>
        <w:tc>
          <w:tcPr>
            <w:tcW w:w="1701" w:type="dxa"/>
            <w:tcBorders>
              <w:top w:val="nil"/>
              <w:left w:val="nil"/>
              <w:bottom w:val="double" w:sz="6" w:space="0" w:color="3F3F3F"/>
              <w:right w:val="double" w:sz="6" w:space="0" w:color="3F3F3F"/>
            </w:tcBorders>
            <w:shd w:val="clear" w:color="000000" w:fill="FFFFFF"/>
            <w:vAlign w:val="center"/>
            <w:hideMark/>
          </w:tcPr>
          <w:p w:rsidR="001D5E69" w:rsidRPr="00D31012"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Eğitim Amaçlı  (Adet)</w:t>
            </w:r>
          </w:p>
        </w:tc>
        <w:tc>
          <w:tcPr>
            <w:tcW w:w="2127" w:type="dxa"/>
            <w:tcBorders>
              <w:top w:val="nil"/>
              <w:left w:val="nil"/>
              <w:bottom w:val="double" w:sz="6" w:space="0" w:color="3F3F3F"/>
              <w:right w:val="double" w:sz="6" w:space="0" w:color="3F3F3F"/>
            </w:tcBorders>
            <w:shd w:val="clear" w:color="000000" w:fill="FFFFFF"/>
            <w:vAlign w:val="center"/>
            <w:hideMark/>
          </w:tcPr>
          <w:p w:rsidR="001D5E69" w:rsidRPr="00D31012"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Araştırma Amaçlı (Adet)</w:t>
            </w:r>
          </w:p>
        </w:tc>
        <w:tc>
          <w:tcPr>
            <w:tcW w:w="1275" w:type="dxa"/>
            <w:tcBorders>
              <w:top w:val="nil"/>
              <w:left w:val="nil"/>
              <w:bottom w:val="double" w:sz="6" w:space="0" w:color="3F3F3F"/>
              <w:right w:val="double" w:sz="6" w:space="0" w:color="3F3F3F"/>
            </w:tcBorders>
            <w:shd w:val="clear" w:color="000000" w:fill="FFFFFF"/>
            <w:vAlign w:val="center"/>
            <w:hideMark/>
          </w:tcPr>
          <w:p w:rsidR="001D5E69" w:rsidRPr="00D31012"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Toplam</w:t>
            </w:r>
          </w:p>
        </w:tc>
      </w:tr>
      <w:tr w:rsidR="001D5E69" w:rsidRPr="00D31012" w:rsidTr="00AC0398">
        <w:trPr>
          <w:trHeight w:val="340"/>
        </w:trPr>
        <w:tc>
          <w:tcPr>
            <w:tcW w:w="3402"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D31012" w:rsidRDefault="001D5E69" w:rsidP="00527245">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Barko</w:t>
            </w:r>
            <w:r w:rsidR="00527245" w:rsidRPr="00D31012">
              <w:rPr>
                <w:rFonts w:ascii="Times New Roman" w:eastAsia="Times New Roman" w:hAnsi="Times New Roman" w:cs="Times New Roman"/>
                <w:b/>
                <w:bCs/>
                <w:color w:val="000000"/>
                <w:sz w:val="24"/>
                <w:szCs w:val="24"/>
                <w:lang w:eastAsia="tr-TR"/>
              </w:rPr>
              <w:t>t</w:t>
            </w:r>
            <w:r w:rsidRPr="00D31012">
              <w:rPr>
                <w:rFonts w:ascii="Times New Roman" w:eastAsia="Times New Roman" w:hAnsi="Times New Roman" w:cs="Times New Roman"/>
                <w:b/>
                <w:bCs/>
                <w:color w:val="000000"/>
                <w:sz w:val="24"/>
                <w:szCs w:val="24"/>
                <w:lang w:eastAsia="tr-TR"/>
              </w:rPr>
              <w:t xml:space="preserve"> Okuyucu</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4D7699" w:rsidP="004D76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c>
          <w:tcPr>
            <w:tcW w:w="2127"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DA2EAE" w:rsidP="007501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r>
      <w:tr w:rsidR="001D5E69" w:rsidRPr="00D31012" w:rsidTr="00AC0398">
        <w:trPr>
          <w:trHeight w:val="340"/>
        </w:trPr>
        <w:tc>
          <w:tcPr>
            <w:tcW w:w="3402"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Baskı Makinesi</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4D7699" w:rsidP="004D76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c>
          <w:tcPr>
            <w:tcW w:w="2127"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DA2EAE" w:rsidP="007501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w:t>
            </w:r>
          </w:p>
        </w:tc>
      </w:tr>
      <w:tr w:rsidR="001D5E69" w:rsidRPr="00D31012" w:rsidTr="00AC0398">
        <w:trPr>
          <w:trHeight w:val="340"/>
        </w:trPr>
        <w:tc>
          <w:tcPr>
            <w:tcW w:w="3402"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Fotokopi Makinesi</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4D7699" w:rsidP="004D76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c>
          <w:tcPr>
            <w:tcW w:w="2127"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9C38E9" w:rsidP="007501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r>
      <w:tr w:rsidR="001D5E69" w:rsidRPr="00D31012" w:rsidTr="00AC0398">
        <w:trPr>
          <w:trHeight w:val="340"/>
        </w:trPr>
        <w:tc>
          <w:tcPr>
            <w:tcW w:w="3402"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Telefon Makinesi</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4D7699" w:rsidP="004D76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22</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c>
          <w:tcPr>
            <w:tcW w:w="2127"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9C38E9" w:rsidP="007501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22</w:t>
            </w:r>
          </w:p>
        </w:tc>
      </w:tr>
      <w:tr w:rsidR="001D5E69" w:rsidRPr="00D31012" w:rsidTr="00AC0398">
        <w:trPr>
          <w:trHeight w:val="340"/>
        </w:trPr>
        <w:tc>
          <w:tcPr>
            <w:tcW w:w="3402"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Yazıcı (Barkot Yazıcısı Dahil)</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08343A" w:rsidP="004D76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9</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c>
          <w:tcPr>
            <w:tcW w:w="2127"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08343A" w:rsidP="007501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9</w:t>
            </w:r>
          </w:p>
        </w:tc>
      </w:tr>
      <w:tr w:rsidR="001D5E69" w:rsidRPr="00D31012" w:rsidTr="00AC0398">
        <w:trPr>
          <w:trHeight w:val="340"/>
        </w:trPr>
        <w:tc>
          <w:tcPr>
            <w:tcW w:w="3402"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Fotoğraf Makinesi</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4D7699" w:rsidP="004D76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c>
          <w:tcPr>
            <w:tcW w:w="2127"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7501A3" w:rsidP="007501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w:t>
            </w:r>
          </w:p>
        </w:tc>
      </w:tr>
      <w:tr w:rsidR="001D5E69" w:rsidRPr="00D31012" w:rsidTr="00AC0398">
        <w:trPr>
          <w:trHeight w:val="340"/>
        </w:trPr>
        <w:tc>
          <w:tcPr>
            <w:tcW w:w="3402"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Kameralar</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4D7699" w:rsidP="004D76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c>
          <w:tcPr>
            <w:tcW w:w="2127"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7501A3" w:rsidP="007501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w:t>
            </w:r>
          </w:p>
        </w:tc>
      </w:tr>
      <w:tr w:rsidR="001D5E69" w:rsidRPr="00D31012" w:rsidTr="00AC0398">
        <w:trPr>
          <w:trHeight w:val="340"/>
        </w:trPr>
        <w:tc>
          <w:tcPr>
            <w:tcW w:w="3402"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Tarayıcılar</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4D7699" w:rsidP="004D76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c>
          <w:tcPr>
            <w:tcW w:w="2127"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7501A3" w:rsidP="007501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r>
    </w:tbl>
    <w:p w:rsidR="004570C4" w:rsidRPr="00D31012" w:rsidRDefault="004570C4" w:rsidP="004D506A">
      <w:pPr>
        <w:spacing w:after="119" w:line="240" w:lineRule="auto"/>
        <w:ind w:left="0"/>
        <w:jc w:val="both"/>
        <w:outlineLvl w:val="2"/>
        <w:rPr>
          <w:rFonts w:ascii="Times New Roman" w:eastAsia="Times New Roman" w:hAnsi="Times New Roman" w:cs="Times New Roman"/>
          <w:b/>
          <w:bCs/>
          <w:sz w:val="24"/>
          <w:szCs w:val="24"/>
        </w:rPr>
      </w:pPr>
    </w:p>
    <w:p w:rsidR="0043724E" w:rsidRPr="00D31012" w:rsidRDefault="0043724E" w:rsidP="004D506A">
      <w:pPr>
        <w:spacing w:after="119" w:line="240" w:lineRule="auto"/>
        <w:ind w:left="0"/>
        <w:jc w:val="both"/>
        <w:outlineLvl w:val="2"/>
        <w:rPr>
          <w:rFonts w:ascii="Times New Roman" w:eastAsia="Times New Roman" w:hAnsi="Times New Roman" w:cs="Times New Roman"/>
          <w:b/>
          <w:bCs/>
          <w:sz w:val="24"/>
          <w:szCs w:val="24"/>
        </w:rPr>
      </w:pPr>
    </w:p>
    <w:p w:rsidR="0008343A" w:rsidRPr="00D31012" w:rsidRDefault="0008343A" w:rsidP="004D506A">
      <w:pPr>
        <w:spacing w:after="119" w:line="240" w:lineRule="auto"/>
        <w:ind w:left="0"/>
        <w:jc w:val="both"/>
        <w:outlineLvl w:val="2"/>
        <w:rPr>
          <w:rFonts w:ascii="Times New Roman" w:eastAsia="Times New Roman" w:hAnsi="Times New Roman" w:cs="Times New Roman"/>
          <w:b/>
          <w:bCs/>
          <w:sz w:val="24"/>
          <w:szCs w:val="24"/>
        </w:rPr>
      </w:pPr>
    </w:p>
    <w:p w:rsidR="004570C4" w:rsidRPr="00D31012" w:rsidRDefault="00315C9C" w:rsidP="004570C4">
      <w:pPr>
        <w:spacing w:after="119" w:line="240" w:lineRule="auto"/>
        <w:ind w:left="0"/>
        <w:jc w:val="both"/>
        <w:outlineLvl w:val="2"/>
        <w:rPr>
          <w:rFonts w:ascii="Times New Roman" w:eastAsia="Calibri" w:hAnsi="Times New Roman" w:cs="Times New Roman"/>
          <w:bCs/>
          <w:i/>
          <w:sz w:val="24"/>
          <w:szCs w:val="24"/>
        </w:rPr>
      </w:pPr>
      <w:r w:rsidRPr="00D31012">
        <w:rPr>
          <w:rFonts w:ascii="Times New Roman" w:eastAsia="Times New Roman" w:hAnsi="Times New Roman" w:cs="Times New Roman"/>
          <w:b/>
          <w:bCs/>
          <w:sz w:val="24"/>
          <w:szCs w:val="24"/>
        </w:rPr>
        <w:lastRenderedPageBreak/>
        <w:t>4- İnsan Kaynakları</w:t>
      </w:r>
      <w:r w:rsidR="004D506A" w:rsidRPr="00D31012">
        <w:rPr>
          <w:rFonts w:ascii="Times New Roman" w:eastAsia="Times New Roman" w:hAnsi="Times New Roman" w:cs="Times New Roman"/>
          <w:b/>
          <w:bCs/>
          <w:sz w:val="24"/>
          <w:szCs w:val="24"/>
        </w:rPr>
        <w:t xml:space="preserve">  </w:t>
      </w:r>
    </w:p>
    <w:p w:rsidR="004570C4" w:rsidRPr="00D31012" w:rsidRDefault="004570C4" w:rsidP="00E21D82">
      <w:pPr>
        <w:spacing w:after="240" w:line="240" w:lineRule="auto"/>
        <w:ind w:left="0"/>
        <w:rPr>
          <w:rFonts w:ascii="Times New Roman" w:eastAsia="Times New Roman" w:hAnsi="Times New Roman" w:cs="Times New Roman"/>
          <w:sz w:val="24"/>
          <w:szCs w:val="24"/>
        </w:rPr>
      </w:pPr>
    </w:p>
    <w:p w:rsidR="00EC106D" w:rsidRPr="00D31012" w:rsidRDefault="00E21D82" w:rsidP="00D735CA">
      <w:pPr>
        <w:spacing w:after="119" w:line="240" w:lineRule="auto"/>
        <w:ind w:left="0"/>
        <w:rPr>
          <w:rFonts w:ascii="Times New Roman" w:eastAsia="Times New Roman" w:hAnsi="Times New Roman" w:cs="Times New Roman"/>
          <w:b/>
          <w:sz w:val="24"/>
          <w:szCs w:val="24"/>
        </w:rPr>
      </w:pPr>
      <w:r w:rsidRPr="00D31012">
        <w:rPr>
          <w:rFonts w:ascii="Times New Roman" w:eastAsia="Times New Roman" w:hAnsi="Times New Roman" w:cs="Times New Roman"/>
          <w:b/>
          <w:sz w:val="24"/>
          <w:szCs w:val="24"/>
        </w:rPr>
        <w:t xml:space="preserve">4.2- İdari Personel </w:t>
      </w:r>
    </w:p>
    <w:p w:rsidR="00E21D82" w:rsidRPr="00D31012" w:rsidRDefault="00E21D82">
      <w:pPr>
        <w:rPr>
          <w:rFonts w:ascii="Times New Roman" w:hAnsi="Times New Roman" w:cs="Times New Roman"/>
          <w:sz w:val="24"/>
          <w:szCs w:val="24"/>
        </w:rPr>
      </w:pPr>
    </w:p>
    <w:tbl>
      <w:tblPr>
        <w:tblW w:w="9048" w:type="dxa"/>
        <w:tblInd w:w="47" w:type="dxa"/>
        <w:tblCellMar>
          <w:left w:w="70" w:type="dxa"/>
          <w:right w:w="70" w:type="dxa"/>
        </w:tblCellMar>
        <w:tblLook w:val="04A0" w:firstRow="1" w:lastRow="0" w:firstColumn="1" w:lastColumn="0" w:noHBand="0" w:noVBand="1"/>
      </w:tblPr>
      <w:tblGrid>
        <w:gridCol w:w="3747"/>
        <w:gridCol w:w="1575"/>
        <w:gridCol w:w="1719"/>
        <w:gridCol w:w="2007"/>
      </w:tblGrid>
      <w:tr w:rsidR="001D5E69" w:rsidRPr="00D31012" w:rsidTr="00EC106D">
        <w:trPr>
          <w:trHeight w:val="217"/>
        </w:trPr>
        <w:tc>
          <w:tcPr>
            <w:tcW w:w="9047"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D31012"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Tablo I.3</w:t>
            </w:r>
            <w:r w:rsidR="00CD3DA2" w:rsidRPr="00D31012">
              <w:rPr>
                <w:rFonts w:ascii="Times New Roman" w:eastAsia="Times New Roman" w:hAnsi="Times New Roman" w:cs="Times New Roman"/>
                <w:b/>
                <w:bCs/>
                <w:color w:val="000000"/>
                <w:sz w:val="24"/>
                <w:szCs w:val="24"/>
                <w:lang w:eastAsia="tr-TR"/>
              </w:rPr>
              <w:t>8</w:t>
            </w:r>
            <w:r w:rsidRPr="00D31012">
              <w:rPr>
                <w:rFonts w:ascii="Times New Roman" w:eastAsia="Times New Roman" w:hAnsi="Times New Roman" w:cs="Times New Roman"/>
                <w:b/>
                <w:bCs/>
                <w:color w:val="000000"/>
                <w:sz w:val="24"/>
                <w:szCs w:val="24"/>
                <w:lang w:eastAsia="tr-TR"/>
              </w:rPr>
              <w:t xml:space="preserve">. </w:t>
            </w:r>
            <w:r w:rsidR="001D5E69" w:rsidRPr="00D31012">
              <w:rPr>
                <w:rFonts w:ascii="Times New Roman" w:eastAsia="Times New Roman" w:hAnsi="Times New Roman" w:cs="Times New Roman"/>
                <w:b/>
                <w:bCs/>
                <w:color w:val="000000"/>
                <w:sz w:val="24"/>
                <w:szCs w:val="24"/>
                <w:lang w:eastAsia="tr-TR"/>
              </w:rPr>
              <w:t>İdari Personel (Kadroların Doluluk Oranına Göre) *</w:t>
            </w:r>
          </w:p>
        </w:tc>
      </w:tr>
      <w:tr w:rsidR="001D5E69" w:rsidRPr="00D31012" w:rsidTr="00EC106D">
        <w:trPr>
          <w:trHeight w:val="222"/>
        </w:trPr>
        <w:tc>
          <w:tcPr>
            <w:tcW w:w="374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D31012"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c>
          <w:tcPr>
            <w:tcW w:w="1575" w:type="dxa"/>
            <w:tcBorders>
              <w:top w:val="nil"/>
              <w:left w:val="nil"/>
              <w:bottom w:val="double" w:sz="6" w:space="0" w:color="3F3F3F"/>
              <w:right w:val="double" w:sz="6" w:space="0" w:color="3F3F3F"/>
            </w:tcBorders>
            <w:shd w:val="clear" w:color="000000" w:fill="FFFFFF"/>
            <w:noWrap/>
            <w:vAlign w:val="center"/>
            <w:hideMark/>
          </w:tcPr>
          <w:p w:rsidR="001D5E69" w:rsidRPr="00D31012"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Dolu</w:t>
            </w:r>
          </w:p>
        </w:tc>
        <w:tc>
          <w:tcPr>
            <w:tcW w:w="1719" w:type="dxa"/>
            <w:tcBorders>
              <w:top w:val="nil"/>
              <w:left w:val="nil"/>
              <w:bottom w:val="double" w:sz="6" w:space="0" w:color="3F3F3F"/>
              <w:right w:val="double" w:sz="6" w:space="0" w:color="3F3F3F"/>
            </w:tcBorders>
            <w:shd w:val="clear" w:color="000000" w:fill="FFFFFF"/>
            <w:noWrap/>
            <w:vAlign w:val="center"/>
            <w:hideMark/>
          </w:tcPr>
          <w:p w:rsidR="001D5E69" w:rsidRPr="00D31012"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Boş</w:t>
            </w:r>
          </w:p>
        </w:tc>
        <w:tc>
          <w:tcPr>
            <w:tcW w:w="2007" w:type="dxa"/>
            <w:tcBorders>
              <w:top w:val="nil"/>
              <w:left w:val="nil"/>
              <w:bottom w:val="double" w:sz="6" w:space="0" w:color="3F3F3F"/>
              <w:right w:val="double" w:sz="6" w:space="0" w:color="3F3F3F"/>
            </w:tcBorders>
            <w:shd w:val="clear" w:color="000000" w:fill="FFFFFF"/>
            <w:noWrap/>
            <w:vAlign w:val="center"/>
            <w:hideMark/>
          </w:tcPr>
          <w:p w:rsidR="001D5E69" w:rsidRPr="00D31012"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Toplam</w:t>
            </w:r>
          </w:p>
        </w:tc>
      </w:tr>
      <w:tr w:rsidR="001D5E69" w:rsidRPr="00D31012" w:rsidTr="00EC106D">
        <w:trPr>
          <w:trHeight w:val="271"/>
        </w:trPr>
        <w:tc>
          <w:tcPr>
            <w:tcW w:w="3747" w:type="dxa"/>
            <w:tcBorders>
              <w:top w:val="nil"/>
              <w:left w:val="double" w:sz="6" w:space="0" w:color="3F3F3F"/>
              <w:bottom w:val="double" w:sz="6" w:space="0" w:color="3F3F3F"/>
              <w:right w:val="double" w:sz="6" w:space="0" w:color="3F3F3F"/>
            </w:tcBorders>
            <w:shd w:val="clear" w:color="000000" w:fill="FFFFFF"/>
            <w:vAlign w:val="center"/>
            <w:hideMark/>
          </w:tcPr>
          <w:p w:rsidR="001D5E69" w:rsidRPr="00D31012"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Genel İdari Hizmetler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993A2C"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5</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F68DA"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993A2C"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5</w:t>
            </w:r>
          </w:p>
        </w:tc>
      </w:tr>
      <w:tr w:rsidR="001D5E69" w:rsidRPr="00D31012" w:rsidTr="00EC106D">
        <w:trPr>
          <w:trHeight w:val="244"/>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D31012"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Sağlık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1D5E69" w:rsidRPr="00D31012" w:rsidTr="00EC106D">
        <w:trPr>
          <w:trHeight w:val="249"/>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D31012"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Teknik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F68DA" w:rsidP="007871D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r w:rsidR="007871D0" w:rsidRPr="00D31012">
              <w:rPr>
                <w:rFonts w:ascii="Times New Roman" w:eastAsia="Times New Roman" w:hAnsi="Times New Roman" w:cs="Times New Roman"/>
                <w:b/>
                <w:bCs/>
                <w:color w:val="000000"/>
                <w:sz w:val="24"/>
                <w:szCs w:val="24"/>
                <w:lang w:eastAsia="tr-TR"/>
              </w:rPr>
              <w:t>6</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F68DA"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993A2C"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r w:rsidR="00616A65" w:rsidRPr="00D31012">
              <w:rPr>
                <w:rFonts w:ascii="Times New Roman" w:eastAsia="Times New Roman" w:hAnsi="Times New Roman" w:cs="Times New Roman"/>
                <w:b/>
                <w:bCs/>
                <w:color w:val="000000"/>
                <w:sz w:val="24"/>
                <w:szCs w:val="24"/>
                <w:lang w:eastAsia="tr-TR"/>
              </w:rPr>
              <w:t>6</w:t>
            </w:r>
          </w:p>
        </w:tc>
      </w:tr>
      <w:tr w:rsidR="001D5E69" w:rsidRPr="00D31012" w:rsidTr="00EC106D">
        <w:trPr>
          <w:trHeight w:val="251"/>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D31012" w:rsidRDefault="001D5E69" w:rsidP="00D726BC">
            <w:pPr>
              <w:spacing w:before="0" w:beforeAutospacing="0" w:line="240" w:lineRule="auto"/>
              <w:ind w:left="0"/>
              <w:rPr>
                <w:rFonts w:ascii="Times New Roman" w:eastAsia="Times New Roman" w:hAnsi="Times New Roman" w:cs="Times New Roman"/>
                <w:bCs/>
                <w:color w:val="000000"/>
                <w:sz w:val="24"/>
                <w:szCs w:val="24"/>
                <w:lang w:eastAsia="tr-TR"/>
              </w:rPr>
            </w:pPr>
            <w:r w:rsidRPr="00D31012">
              <w:rPr>
                <w:rFonts w:ascii="Times New Roman" w:eastAsia="Times New Roman" w:hAnsi="Times New Roman" w:cs="Times New Roman"/>
                <w:b/>
                <w:bCs/>
                <w:color w:val="000000"/>
                <w:sz w:val="24"/>
                <w:szCs w:val="24"/>
                <w:lang w:eastAsia="tr-TR"/>
              </w:rPr>
              <w:t>Eğitim ve Öğretim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1D5E69" w:rsidRPr="00D31012" w:rsidTr="00EC106D">
        <w:trPr>
          <w:trHeight w:val="221"/>
        </w:trPr>
        <w:tc>
          <w:tcPr>
            <w:tcW w:w="3747" w:type="dxa"/>
            <w:tcBorders>
              <w:top w:val="nil"/>
              <w:left w:val="double" w:sz="6" w:space="0" w:color="3F3F3F"/>
              <w:bottom w:val="double" w:sz="6" w:space="0" w:color="3F3F3F"/>
              <w:right w:val="double" w:sz="6" w:space="0" w:color="3F3F3F"/>
            </w:tcBorders>
            <w:shd w:val="clear" w:color="000000" w:fill="FFFFFF"/>
            <w:vAlign w:val="center"/>
            <w:hideMark/>
          </w:tcPr>
          <w:p w:rsidR="001D5E69" w:rsidRPr="00D31012"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Avukatlık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1D5E69" w:rsidRPr="00D31012" w:rsidTr="00EC106D">
        <w:trPr>
          <w:trHeight w:val="160"/>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D31012"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Din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993A2C" w:rsidRPr="00D31012" w:rsidTr="00EC106D">
        <w:trPr>
          <w:trHeight w:val="228"/>
        </w:trPr>
        <w:tc>
          <w:tcPr>
            <w:tcW w:w="3747" w:type="dxa"/>
            <w:tcBorders>
              <w:top w:val="nil"/>
              <w:left w:val="double" w:sz="6" w:space="0" w:color="3F3F3F"/>
              <w:bottom w:val="double" w:sz="6" w:space="0" w:color="3F3F3F"/>
              <w:right w:val="double" w:sz="6" w:space="0" w:color="3F3F3F"/>
            </w:tcBorders>
            <w:shd w:val="clear" w:color="000000" w:fill="FFFFFF"/>
            <w:vAlign w:val="bottom"/>
          </w:tcPr>
          <w:p w:rsidR="00993A2C" w:rsidRPr="00D31012" w:rsidRDefault="00993A2C"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Yardımcı Hizmetli Sınıfı</w:t>
            </w:r>
          </w:p>
        </w:tc>
        <w:tc>
          <w:tcPr>
            <w:tcW w:w="1575" w:type="dxa"/>
            <w:tcBorders>
              <w:top w:val="nil"/>
              <w:left w:val="nil"/>
              <w:bottom w:val="double" w:sz="6" w:space="0" w:color="3F3F3F"/>
              <w:right w:val="double" w:sz="6" w:space="0" w:color="3F3F3F"/>
            </w:tcBorders>
            <w:shd w:val="clear" w:color="000000" w:fill="FFFFFF"/>
            <w:noWrap/>
            <w:vAlign w:val="bottom"/>
          </w:tcPr>
          <w:p w:rsidR="00993A2C" w:rsidRPr="00D31012" w:rsidRDefault="00993A2C"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19" w:type="dxa"/>
            <w:tcBorders>
              <w:top w:val="nil"/>
              <w:left w:val="nil"/>
              <w:bottom w:val="double" w:sz="6" w:space="0" w:color="3F3F3F"/>
              <w:right w:val="double" w:sz="6" w:space="0" w:color="3F3F3F"/>
            </w:tcBorders>
            <w:shd w:val="clear" w:color="000000" w:fill="FFFFFF"/>
            <w:noWrap/>
            <w:vAlign w:val="bottom"/>
          </w:tcPr>
          <w:p w:rsidR="00993A2C" w:rsidRPr="00D31012" w:rsidRDefault="00993A2C"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007" w:type="dxa"/>
            <w:tcBorders>
              <w:top w:val="nil"/>
              <w:left w:val="nil"/>
              <w:bottom w:val="double" w:sz="6" w:space="0" w:color="3F3F3F"/>
              <w:right w:val="double" w:sz="6" w:space="0" w:color="3F3F3F"/>
            </w:tcBorders>
            <w:shd w:val="clear" w:color="000000" w:fill="FFFFFF"/>
            <w:noWrap/>
            <w:vAlign w:val="bottom"/>
          </w:tcPr>
          <w:p w:rsidR="00993A2C" w:rsidRPr="00D31012" w:rsidRDefault="00993A2C"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1D5E69" w:rsidRPr="00D31012" w:rsidTr="00EC106D">
        <w:trPr>
          <w:trHeight w:val="228"/>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D31012" w:rsidRDefault="00993A2C" w:rsidP="00993A2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İşçi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CE161D"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4</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993A2C"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616A65"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4</w:t>
            </w:r>
          </w:p>
        </w:tc>
      </w:tr>
      <w:tr w:rsidR="001D5E69" w:rsidRPr="00D31012" w:rsidTr="00EC106D">
        <w:trPr>
          <w:trHeight w:val="159"/>
        </w:trPr>
        <w:tc>
          <w:tcPr>
            <w:tcW w:w="374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D31012" w:rsidRDefault="00532542"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TOPLAM</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F68DA" w:rsidP="007871D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r w:rsidR="007871D0" w:rsidRPr="00D31012">
              <w:rPr>
                <w:rFonts w:ascii="Times New Roman" w:eastAsia="Times New Roman" w:hAnsi="Times New Roman" w:cs="Times New Roman"/>
                <w:b/>
                <w:bCs/>
                <w:color w:val="000000"/>
                <w:sz w:val="24"/>
                <w:szCs w:val="24"/>
                <w:lang w:eastAsia="tr-TR"/>
              </w:rPr>
              <w:t>5</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F68DA"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993A2C"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r w:rsidR="00616A65" w:rsidRPr="00D31012">
              <w:rPr>
                <w:rFonts w:ascii="Times New Roman" w:eastAsia="Times New Roman" w:hAnsi="Times New Roman" w:cs="Times New Roman"/>
                <w:b/>
                <w:bCs/>
                <w:color w:val="000000"/>
                <w:sz w:val="24"/>
                <w:szCs w:val="24"/>
                <w:lang w:eastAsia="tr-TR"/>
              </w:rPr>
              <w:t>5</w:t>
            </w:r>
          </w:p>
        </w:tc>
      </w:tr>
    </w:tbl>
    <w:p w:rsidR="00E21D82" w:rsidRPr="00D31012" w:rsidRDefault="00E21D82" w:rsidP="00526455">
      <w:pPr>
        <w:spacing w:before="0" w:beforeAutospacing="0" w:line="240" w:lineRule="auto"/>
        <w:ind w:left="0"/>
        <w:rPr>
          <w:rFonts w:ascii="Times New Roman" w:eastAsia="Times New Roman" w:hAnsi="Times New Roman" w:cs="Times New Roman"/>
          <w:sz w:val="24"/>
          <w:szCs w:val="24"/>
        </w:rPr>
      </w:pPr>
    </w:p>
    <w:p w:rsidR="003A3249" w:rsidRPr="00D31012" w:rsidRDefault="003A3249" w:rsidP="00526455">
      <w:pPr>
        <w:spacing w:before="0" w:beforeAutospacing="0"/>
        <w:rPr>
          <w:rFonts w:ascii="Times New Roman" w:hAnsi="Times New Roman" w:cs="Times New Roman"/>
          <w:sz w:val="24"/>
          <w:szCs w:val="24"/>
        </w:rPr>
      </w:pPr>
    </w:p>
    <w:tbl>
      <w:tblPr>
        <w:tblW w:w="0" w:type="auto"/>
        <w:tblInd w:w="47" w:type="dxa"/>
        <w:tblCellMar>
          <w:left w:w="70" w:type="dxa"/>
          <w:right w:w="70" w:type="dxa"/>
        </w:tblCellMar>
        <w:tblLook w:val="04A0" w:firstRow="1" w:lastRow="0" w:firstColumn="1" w:lastColumn="0" w:noHBand="0" w:noVBand="1"/>
      </w:tblPr>
      <w:tblGrid>
        <w:gridCol w:w="4421"/>
        <w:gridCol w:w="880"/>
        <w:gridCol w:w="2759"/>
        <w:gridCol w:w="919"/>
      </w:tblGrid>
      <w:tr w:rsidR="001D5E69" w:rsidRPr="00D31012" w:rsidTr="00757F3E">
        <w:trPr>
          <w:trHeight w:val="274"/>
        </w:trPr>
        <w:tc>
          <w:tcPr>
            <w:tcW w:w="8979"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D31012" w:rsidRDefault="00E636C1" w:rsidP="0054484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Tablo I.3</w:t>
            </w:r>
            <w:r w:rsidR="00CD3DA2" w:rsidRPr="00D31012">
              <w:rPr>
                <w:rFonts w:ascii="Times New Roman" w:eastAsia="Times New Roman" w:hAnsi="Times New Roman" w:cs="Times New Roman"/>
                <w:b/>
                <w:bCs/>
                <w:color w:val="000000"/>
                <w:sz w:val="24"/>
                <w:szCs w:val="24"/>
                <w:lang w:eastAsia="tr-TR"/>
              </w:rPr>
              <w:t>9</w:t>
            </w:r>
            <w:r w:rsidRPr="00D31012">
              <w:rPr>
                <w:rFonts w:ascii="Times New Roman" w:eastAsia="Times New Roman" w:hAnsi="Times New Roman" w:cs="Times New Roman"/>
                <w:b/>
                <w:bCs/>
                <w:color w:val="000000"/>
                <w:sz w:val="24"/>
                <w:szCs w:val="24"/>
                <w:lang w:eastAsia="tr-TR"/>
              </w:rPr>
              <w:t xml:space="preserve">. </w:t>
            </w:r>
            <w:r w:rsidR="00045D45" w:rsidRPr="00D31012">
              <w:rPr>
                <w:rFonts w:ascii="Times New Roman" w:eastAsia="Times New Roman" w:hAnsi="Times New Roman" w:cs="Times New Roman"/>
                <w:b/>
                <w:bCs/>
                <w:color w:val="000000"/>
                <w:sz w:val="24"/>
                <w:szCs w:val="24"/>
                <w:lang w:eastAsia="tr-TR"/>
              </w:rPr>
              <w:t>İdari Personelin Kadrolara Göre Dağılımı</w:t>
            </w:r>
          </w:p>
        </w:tc>
      </w:tr>
      <w:tr w:rsidR="001D5E69" w:rsidRPr="00D31012"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D31012" w:rsidRDefault="00191A3D" w:rsidP="004151BD">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Kadro </w:t>
            </w:r>
            <w:r w:rsidR="004151BD" w:rsidRPr="00D31012">
              <w:rPr>
                <w:rFonts w:ascii="Times New Roman" w:eastAsia="Times New Roman" w:hAnsi="Times New Roman" w:cs="Times New Roman"/>
                <w:b/>
                <w:bCs/>
                <w:color w:val="000000"/>
                <w:sz w:val="24"/>
                <w:szCs w:val="24"/>
                <w:lang w:eastAsia="tr-TR"/>
              </w:rPr>
              <w:t>U</w:t>
            </w:r>
            <w:r w:rsidRPr="00D31012">
              <w:rPr>
                <w:rFonts w:ascii="Times New Roman" w:eastAsia="Times New Roman" w:hAnsi="Times New Roman" w:cs="Times New Roman"/>
                <w:b/>
                <w:bCs/>
                <w:color w:val="000000"/>
                <w:sz w:val="24"/>
                <w:szCs w:val="24"/>
                <w:lang w:eastAsia="tr-TR"/>
              </w:rPr>
              <w:t>nvanı</w:t>
            </w:r>
          </w:p>
        </w:tc>
        <w:tc>
          <w:tcPr>
            <w:tcW w:w="880"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91A3D"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Adet</w:t>
            </w:r>
          </w:p>
        </w:tc>
        <w:tc>
          <w:tcPr>
            <w:tcW w:w="2759"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91A3D"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Kadro </w:t>
            </w:r>
            <w:r w:rsidR="00527245" w:rsidRPr="00D31012">
              <w:rPr>
                <w:rFonts w:ascii="Times New Roman" w:eastAsia="Times New Roman" w:hAnsi="Times New Roman" w:cs="Times New Roman"/>
                <w:b/>
                <w:bCs/>
                <w:color w:val="000000"/>
                <w:sz w:val="24"/>
                <w:szCs w:val="24"/>
                <w:lang w:eastAsia="tr-TR"/>
              </w:rPr>
              <w:t>Unvanı</w:t>
            </w:r>
          </w:p>
        </w:tc>
        <w:tc>
          <w:tcPr>
            <w:tcW w:w="919"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91A3D"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Adet</w:t>
            </w:r>
          </w:p>
        </w:tc>
      </w:tr>
      <w:tr w:rsidR="001D5E69" w:rsidRPr="00D31012"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D31012"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Genel Sekreter</w:t>
            </w:r>
          </w:p>
        </w:tc>
        <w:tc>
          <w:tcPr>
            <w:tcW w:w="880"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c>
          <w:tcPr>
            <w:tcW w:w="2759"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033CD2"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Programcı</w:t>
            </w:r>
          </w:p>
        </w:tc>
        <w:tc>
          <w:tcPr>
            <w:tcW w:w="919"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r>
      <w:tr w:rsidR="004909A4" w:rsidRPr="00D31012"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D31012"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Genel Sekreter Yardımcısı</w:t>
            </w:r>
          </w:p>
        </w:tc>
        <w:tc>
          <w:tcPr>
            <w:tcW w:w="880" w:type="dxa"/>
            <w:tcBorders>
              <w:top w:val="nil"/>
              <w:left w:val="nil"/>
              <w:bottom w:val="double" w:sz="6" w:space="0" w:color="3F3F3F"/>
              <w:right w:val="double" w:sz="6" w:space="0" w:color="3F3F3F"/>
            </w:tcBorders>
            <w:shd w:val="clear" w:color="000000" w:fill="FFFFFF"/>
            <w:noWrap/>
            <w:vAlign w:val="bottom"/>
            <w:hideMark/>
          </w:tcPr>
          <w:p w:rsidR="004909A4" w:rsidRPr="00D31012"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759" w:type="dxa"/>
            <w:tcBorders>
              <w:top w:val="nil"/>
              <w:left w:val="nil"/>
              <w:bottom w:val="double" w:sz="6" w:space="0" w:color="3F3F3F"/>
              <w:right w:val="double" w:sz="6" w:space="0" w:color="3F3F3F"/>
            </w:tcBorders>
            <w:shd w:val="clear" w:color="000000" w:fill="FFFFFF"/>
            <w:noWrap/>
            <w:vAlign w:val="bottom"/>
            <w:hideMark/>
          </w:tcPr>
          <w:p w:rsidR="004909A4" w:rsidRPr="00D31012" w:rsidRDefault="00033CD2"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Çözümleyici</w:t>
            </w:r>
          </w:p>
        </w:tc>
        <w:tc>
          <w:tcPr>
            <w:tcW w:w="919" w:type="dxa"/>
            <w:tcBorders>
              <w:top w:val="nil"/>
              <w:left w:val="nil"/>
              <w:bottom w:val="double" w:sz="6" w:space="0" w:color="3F3F3F"/>
              <w:right w:val="double" w:sz="6" w:space="0" w:color="3F3F3F"/>
            </w:tcBorders>
            <w:shd w:val="clear" w:color="000000" w:fill="FFFFFF"/>
            <w:noWrap/>
            <w:vAlign w:val="bottom"/>
            <w:hideMark/>
          </w:tcPr>
          <w:p w:rsidR="004909A4" w:rsidRPr="00D31012"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4909A4" w:rsidRPr="00D31012"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D31012"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Hukuk Müşaviri</w:t>
            </w:r>
          </w:p>
        </w:tc>
        <w:tc>
          <w:tcPr>
            <w:tcW w:w="880" w:type="dxa"/>
            <w:tcBorders>
              <w:top w:val="nil"/>
              <w:left w:val="nil"/>
              <w:bottom w:val="double" w:sz="6" w:space="0" w:color="3F3F3F"/>
              <w:right w:val="double" w:sz="6" w:space="0" w:color="3F3F3F"/>
            </w:tcBorders>
            <w:shd w:val="clear" w:color="000000" w:fill="FFFFFF"/>
            <w:noWrap/>
            <w:vAlign w:val="bottom"/>
            <w:hideMark/>
          </w:tcPr>
          <w:p w:rsidR="004909A4" w:rsidRPr="00D31012"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759" w:type="dxa"/>
            <w:tcBorders>
              <w:top w:val="nil"/>
              <w:left w:val="nil"/>
              <w:bottom w:val="double" w:sz="6" w:space="0" w:color="3F3F3F"/>
              <w:right w:val="double" w:sz="6" w:space="0" w:color="3F3F3F"/>
            </w:tcBorders>
            <w:shd w:val="clear" w:color="000000" w:fill="FFFFFF"/>
            <w:noWrap/>
            <w:vAlign w:val="bottom"/>
            <w:hideMark/>
          </w:tcPr>
          <w:p w:rsidR="004909A4" w:rsidRPr="00D31012" w:rsidRDefault="00033CD2"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Şef</w:t>
            </w:r>
          </w:p>
        </w:tc>
        <w:tc>
          <w:tcPr>
            <w:tcW w:w="919" w:type="dxa"/>
            <w:tcBorders>
              <w:top w:val="nil"/>
              <w:left w:val="nil"/>
              <w:bottom w:val="double" w:sz="6" w:space="0" w:color="3F3F3F"/>
              <w:right w:val="double" w:sz="6" w:space="0" w:color="3F3F3F"/>
            </w:tcBorders>
            <w:shd w:val="clear" w:color="000000" w:fill="FFFFFF"/>
            <w:noWrap/>
            <w:vAlign w:val="bottom"/>
            <w:hideMark/>
          </w:tcPr>
          <w:p w:rsidR="004909A4" w:rsidRPr="00D31012" w:rsidRDefault="00C470C1"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r>
      <w:tr w:rsidR="004909A4" w:rsidRPr="00D31012"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D31012"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Strateji Geliştirme Dairesi Başkanı</w:t>
            </w:r>
          </w:p>
        </w:tc>
        <w:tc>
          <w:tcPr>
            <w:tcW w:w="880" w:type="dxa"/>
            <w:tcBorders>
              <w:top w:val="nil"/>
              <w:left w:val="nil"/>
              <w:bottom w:val="double" w:sz="6" w:space="0" w:color="3F3F3F"/>
              <w:right w:val="double" w:sz="6" w:space="0" w:color="3F3F3F"/>
            </w:tcBorders>
            <w:shd w:val="clear" w:color="000000" w:fill="FFFFFF"/>
            <w:noWrap/>
            <w:vAlign w:val="bottom"/>
            <w:hideMark/>
          </w:tcPr>
          <w:p w:rsidR="004909A4" w:rsidRPr="00D31012"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759" w:type="dxa"/>
            <w:tcBorders>
              <w:top w:val="nil"/>
              <w:left w:val="nil"/>
              <w:bottom w:val="double" w:sz="6" w:space="0" w:color="3F3F3F"/>
              <w:right w:val="double" w:sz="6" w:space="0" w:color="3F3F3F"/>
            </w:tcBorders>
            <w:shd w:val="clear" w:color="000000" w:fill="FFFFFF"/>
            <w:noWrap/>
            <w:vAlign w:val="bottom"/>
            <w:hideMark/>
          </w:tcPr>
          <w:p w:rsidR="004909A4" w:rsidRPr="00D31012" w:rsidRDefault="00033CD2"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Sayman</w:t>
            </w:r>
          </w:p>
        </w:tc>
        <w:tc>
          <w:tcPr>
            <w:tcW w:w="919" w:type="dxa"/>
            <w:tcBorders>
              <w:top w:val="nil"/>
              <w:left w:val="nil"/>
              <w:bottom w:val="double" w:sz="6" w:space="0" w:color="3F3F3F"/>
              <w:right w:val="double" w:sz="6" w:space="0" w:color="3F3F3F"/>
            </w:tcBorders>
            <w:shd w:val="clear" w:color="000000" w:fill="FFFFFF"/>
            <w:noWrap/>
            <w:vAlign w:val="bottom"/>
            <w:hideMark/>
          </w:tcPr>
          <w:p w:rsidR="004909A4" w:rsidRPr="00D31012"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4909A4" w:rsidRPr="00D31012"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D31012" w:rsidRDefault="00D57416"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Personel Dairesi Başkanı</w:t>
            </w:r>
          </w:p>
        </w:tc>
        <w:tc>
          <w:tcPr>
            <w:tcW w:w="880" w:type="dxa"/>
            <w:tcBorders>
              <w:top w:val="nil"/>
              <w:left w:val="nil"/>
              <w:bottom w:val="double" w:sz="6" w:space="0" w:color="3F3F3F"/>
              <w:right w:val="double" w:sz="6" w:space="0" w:color="3F3F3F"/>
            </w:tcBorders>
            <w:shd w:val="clear" w:color="000000" w:fill="FFFFFF"/>
            <w:noWrap/>
            <w:vAlign w:val="bottom"/>
            <w:hideMark/>
          </w:tcPr>
          <w:p w:rsidR="004909A4" w:rsidRPr="00D31012"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759" w:type="dxa"/>
            <w:tcBorders>
              <w:top w:val="nil"/>
              <w:left w:val="nil"/>
              <w:bottom w:val="double" w:sz="6" w:space="0" w:color="3F3F3F"/>
              <w:right w:val="double" w:sz="6" w:space="0" w:color="3F3F3F"/>
            </w:tcBorders>
            <w:shd w:val="clear" w:color="000000" w:fill="FFFFFF"/>
            <w:noWrap/>
            <w:vAlign w:val="bottom"/>
            <w:hideMark/>
          </w:tcPr>
          <w:p w:rsidR="004909A4" w:rsidRPr="00D31012" w:rsidRDefault="00033CD2" w:rsidP="00033CD2">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Ayniyat Saymanı </w:t>
            </w:r>
          </w:p>
        </w:tc>
        <w:tc>
          <w:tcPr>
            <w:tcW w:w="919" w:type="dxa"/>
            <w:tcBorders>
              <w:top w:val="nil"/>
              <w:left w:val="nil"/>
              <w:bottom w:val="double" w:sz="6" w:space="0" w:color="3F3F3F"/>
              <w:right w:val="double" w:sz="6" w:space="0" w:color="3F3F3F"/>
            </w:tcBorders>
            <w:shd w:val="clear" w:color="000000" w:fill="FFFFFF"/>
            <w:noWrap/>
            <w:vAlign w:val="bottom"/>
            <w:hideMark/>
          </w:tcPr>
          <w:p w:rsidR="004909A4" w:rsidRPr="00D31012"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4909A4" w:rsidRPr="00D31012"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D31012"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Bilgi İşlem Dairesi Başkanı</w:t>
            </w:r>
          </w:p>
        </w:tc>
        <w:tc>
          <w:tcPr>
            <w:tcW w:w="880" w:type="dxa"/>
            <w:tcBorders>
              <w:top w:val="nil"/>
              <w:left w:val="nil"/>
              <w:bottom w:val="double" w:sz="6" w:space="0" w:color="3F3F3F"/>
              <w:right w:val="double" w:sz="6" w:space="0" w:color="3F3F3F"/>
            </w:tcBorders>
            <w:shd w:val="clear" w:color="000000" w:fill="FFFFFF"/>
            <w:noWrap/>
            <w:vAlign w:val="bottom"/>
            <w:hideMark/>
          </w:tcPr>
          <w:p w:rsidR="004909A4" w:rsidRPr="00D31012"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759" w:type="dxa"/>
            <w:tcBorders>
              <w:top w:val="nil"/>
              <w:left w:val="nil"/>
              <w:bottom w:val="double" w:sz="6" w:space="0" w:color="3F3F3F"/>
              <w:right w:val="double" w:sz="6" w:space="0" w:color="3F3F3F"/>
            </w:tcBorders>
            <w:shd w:val="clear" w:color="000000" w:fill="FFFFFF"/>
            <w:noWrap/>
            <w:vAlign w:val="bottom"/>
            <w:hideMark/>
          </w:tcPr>
          <w:p w:rsidR="004909A4" w:rsidRPr="00D31012" w:rsidRDefault="00033CD2" w:rsidP="00033CD2">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Memur </w:t>
            </w:r>
          </w:p>
        </w:tc>
        <w:tc>
          <w:tcPr>
            <w:tcW w:w="919" w:type="dxa"/>
            <w:tcBorders>
              <w:top w:val="nil"/>
              <w:left w:val="nil"/>
              <w:bottom w:val="double" w:sz="6" w:space="0" w:color="3F3F3F"/>
              <w:right w:val="double" w:sz="6" w:space="0" w:color="3F3F3F"/>
            </w:tcBorders>
            <w:shd w:val="clear" w:color="000000" w:fill="FFFFFF"/>
            <w:noWrap/>
            <w:vAlign w:val="bottom"/>
            <w:hideMark/>
          </w:tcPr>
          <w:p w:rsidR="004909A4" w:rsidRPr="00D31012" w:rsidRDefault="00C470C1"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r>
      <w:tr w:rsidR="004909A4" w:rsidRPr="00D31012"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D31012"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İdari ve Mali İşler Dairesi Başkanı</w:t>
            </w:r>
          </w:p>
        </w:tc>
        <w:tc>
          <w:tcPr>
            <w:tcW w:w="880" w:type="dxa"/>
            <w:tcBorders>
              <w:top w:val="nil"/>
              <w:left w:val="nil"/>
              <w:bottom w:val="double" w:sz="6" w:space="0" w:color="3F3F3F"/>
              <w:right w:val="double" w:sz="6" w:space="0" w:color="3F3F3F"/>
            </w:tcBorders>
            <w:shd w:val="clear" w:color="000000" w:fill="FFFFFF"/>
            <w:noWrap/>
            <w:vAlign w:val="bottom"/>
            <w:hideMark/>
          </w:tcPr>
          <w:p w:rsidR="004909A4" w:rsidRPr="00D31012"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759" w:type="dxa"/>
            <w:tcBorders>
              <w:top w:val="nil"/>
              <w:left w:val="nil"/>
              <w:bottom w:val="double" w:sz="6" w:space="0" w:color="3F3F3F"/>
              <w:right w:val="double" w:sz="6" w:space="0" w:color="3F3F3F"/>
            </w:tcBorders>
            <w:shd w:val="clear" w:color="000000" w:fill="FFFFFF"/>
            <w:noWrap/>
            <w:vAlign w:val="bottom"/>
            <w:hideMark/>
          </w:tcPr>
          <w:p w:rsidR="004909A4" w:rsidRPr="00D31012" w:rsidRDefault="00033CD2" w:rsidP="00033CD2">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Ambar Memuru </w:t>
            </w:r>
          </w:p>
        </w:tc>
        <w:tc>
          <w:tcPr>
            <w:tcW w:w="919" w:type="dxa"/>
            <w:tcBorders>
              <w:top w:val="nil"/>
              <w:left w:val="nil"/>
              <w:bottom w:val="double" w:sz="6" w:space="0" w:color="3F3F3F"/>
              <w:right w:val="double" w:sz="6" w:space="0" w:color="3F3F3F"/>
            </w:tcBorders>
            <w:shd w:val="clear" w:color="000000" w:fill="FFFFFF"/>
            <w:noWrap/>
            <w:vAlign w:val="bottom"/>
            <w:hideMark/>
          </w:tcPr>
          <w:p w:rsidR="004909A4" w:rsidRPr="00D31012"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4909A4" w:rsidRPr="00D31012"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D31012"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Sağlık K</w:t>
            </w:r>
            <w:r w:rsidR="00E54A10" w:rsidRPr="00D31012">
              <w:rPr>
                <w:rFonts w:ascii="Times New Roman" w:eastAsia="Times New Roman" w:hAnsi="Times New Roman" w:cs="Times New Roman"/>
                <w:b/>
                <w:bCs/>
                <w:color w:val="000000"/>
                <w:sz w:val="24"/>
                <w:szCs w:val="24"/>
                <w:lang w:eastAsia="tr-TR"/>
              </w:rPr>
              <w:t>ültür ve Spor Dairesi Başkanı</w:t>
            </w:r>
          </w:p>
        </w:tc>
        <w:tc>
          <w:tcPr>
            <w:tcW w:w="880" w:type="dxa"/>
            <w:tcBorders>
              <w:top w:val="nil"/>
              <w:left w:val="nil"/>
              <w:bottom w:val="double" w:sz="6" w:space="0" w:color="3F3F3F"/>
              <w:right w:val="double" w:sz="6" w:space="0" w:color="3F3F3F"/>
            </w:tcBorders>
            <w:shd w:val="clear" w:color="000000" w:fill="FFFFFF"/>
            <w:noWrap/>
            <w:vAlign w:val="bottom"/>
            <w:hideMark/>
          </w:tcPr>
          <w:p w:rsidR="004909A4" w:rsidRPr="00D31012"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759" w:type="dxa"/>
            <w:tcBorders>
              <w:top w:val="nil"/>
              <w:left w:val="nil"/>
              <w:bottom w:val="double" w:sz="6" w:space="0" w:color="3F3F3F"/>
              <w:right w:val="double" w:sz="6" w:space="0" w:color="3F3F3F"/>
            </w:tcBorders>
            <w:shd w:val="clear" w:color="000000" w:fill="FFFFFF"/>
            <w:noWrap/>
            <w:vAlign w:val="bottom"/>
            <w:hideMark/>
          </w:tcPr>
          <w:p w:rsidR="00780878" w:rsidRPr="00D31012" w:rsidRDefault="00862DCB" w:rsidP="00862DCB">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Bilgisayar İşletmeni </w:t>
            </w:r>
          </w:p>
        </w:tc>
        <w:tc>
          <w:tcPr>
            <w:tcW w:w="919" w:type="dxa"/>
            <w:tcBorders>
              <w:top w:val="nil"/>
              <w:left w:val="nil"/>
              <w:bottom w:val="double" w:sz="6" w:space="0" w:color="3F3F3F"/>
              <w:right w:val="double" w:sz="6" w:space="0" w:color="3F3F3F"/>
            </w:tcBorders>
            <w:shd w:val="clear" w:color="000000" w:fill="FFFFFF"/>
            <w:noWrap/>
            <w:vAlign w:val="bottom"/>
            <w:hideMark/>
          </w:tcPr>
          <w:p w:rsidR="004909A4" w:rsidRPr="00D31012" w:rsidRDefault="00993A2C"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r>
      <w:tr w:rsidR="00DC3E3D" w:rsidRPr="00D31012"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DC3E3D" w:rsidRPr="00D31012" w:rsidRDefault="00DC3E3D" w:rsidP="00E54A10">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Yapı </w:t>
            </w:r>
            <w:r w:rsidR="00E54A10" w:rsidRPr="00D31012">
              <w:rPr>
                <w:rFonts w:ascii="Times New Roman" w:eastAsia="Times New Roman" w:hAnsi="Times New Roman" w:cs="Times New Roman"/>
                <w:b/>
                <w:bCs/>
                <w:color w:val="000000"/>
                <w:sz w:val="24"/>
                <w:szCs w:val="24"/>
                <w:lang w:eastAsia="tr-TR"/>
              </w:rPr>
              <w:t xml:space="preserve">İşleri ve Teknik </w:t>
            </w:r>
            <w:r w:rsidR="00C470C1" w:rsidRPr="00D31012">
              <w:rPr>
                <w:rFonts w:ascii="Times New Roman" w:eastAsia="Times New Roman" w:hAnsi="Times New Roman" w:cs="Times New Roman"/>
                <w:b/>
                <w:bCs/>
                <w:color w:val="000000"/>
                <w:sz w:val="24"/>
                <w:szCs w:val="24"/>
                <w:lang w:eastAsia="tr-TR"/>
              </w:rPr>
              <w:t>Dairesi Başkanı</w:t>
            </w:r>
          </w:p>
        </w:tc>
        <w:tc>
          <w:tcPr>
            <w:tcW w:w="880" w:type="dxa"/>
            <w:tcBorders>
              <w:top w:val="nil"/>
              <w:left w:val="nil"/>
              <w:bottom w:val="double" w:sz="6" w:space="0" w:color="3F3F3F"/>
              <w:right w:val="double" w:sz="6" w:space="0" w:color="3F3F3F"/>
            </w:tcBorders>
            <w:shd w:val="clear" w:color="000000" w:fill="FFFFFF"/>
            <w:noWrap/>
            <w:vAlign w:val="bottom"/>
            <w:hideMark/>
          </w:tcPr>
          <w:p w:rsidR="00DC3E3D" w:rsidRPr="00D31012" w:rsidRDefault="00C470C1"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2759" w:type="dxa"/>
            <w:tcBorders>
              <w:top w:val="nil"/>
              <w:left w:val="nil"/>
              <w:bottom w:val="double" w:sz="6" w:space="0" w:color="3F3F3F"/>
              <w:right w:val="double" w:sz="6" w:space="0" w:color="3F3F3F"/>
            </w:tcBorders>
            <w:shd w:val="clear" w:color="000000" w:fill="FFFFFF"/>
            <w:noWrap/>
            <w:vAlign w:val="bottom"/>
            <w:hideMark/>
          </w:tcPr>
          <w:p w:rsidR="00DC3E3D" w:rsidRPr="00D31012" w:rsidRDefault="00862DCB" w:rsidP="00862DCB">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Şoför </w:t>
            </w:r>
          </w:p>
        </w:tc>
        <w:tc>
          <w:tcPr>
            <w:tcW w:w="919" w:type="dxa"/>
            <w:tcBorders>
              <w:top w:val="nil"/>
              <w:left w:val="nil"/>
              <w:bottom w:val="double" w:sz="6" w:space="0" w:color="3F3F3F"/>
              <w:right w:val="double" w:sz="6" w:space="0" w:color="3F3F3F"/>
            </w:tcBorders>
            <w:shd w:val="clear" w:color="000000" w:fill="FFFFFF"/>
            <w:noWrap/>
            <w:vAlign w:val="bottom"/>
            <w:hideMark/>
          </w:tcPr>
          <w:p w:rsidR="00DC3E3D" w:rsidRPr="00D31012" w:rsidRDefault="00DC3E3D"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54A10" w:rsidRPr="00D31012"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D31012" w:rsidRDefault="00E54A10" w:rsidP="00033CD2">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Şube Müdürü </w:t>
            </w:r>
          </w:p>
        </w:tc>
        <w:tc>
          <w:tcPr>
            <w:tcW w:w="880" w:type="dxa"/>
            <w:tcBorders>
              <w:top w:val="nil"/>
              <w:left w:val="nil"/>
              <w:bottom w:val="double" w:sz="6" w:space="0" w:color="3F3F3F"/>
              <w:right w:val="double" w:sz="6" w:space="0" w:color="3F3F3F"/>
            </w:tcBorders>
            <w:shd w:val="clear" w:color="000000" w:fill="FFFFFF"/>
            <w:noWrap/>
            <w:vAlign w:val="bottom"/>
            <w:hideMark/>
          </w:tcPr>
          <w:p w:rsidR="00E54A10" w:rsidRPr="00D31012" w:rsidRDefault="00C470C1"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2759" w:type="dxa"/>
            <w:tcBorders>
              <w:top w:val="nil"/>
              <w:left w:val="nil"/>
              <w:bottom w:val="double" w:sz="6" w:space="0" w:color="3F3F3F"/>
              <w:right w:val="double" w:sz="6" w:space="0" w:color="3F3F3F"/>
            </w:tcBorders>
            <w:shd w:val="clear" w:color="000000" w:fill="FFFFFF"/>
            <w:noWrap/>
            <w:vAlign w:val="bottom"/>
            <w:hideMark/>
          </w:tcPr>
          <w:p w:rsidR="00E54A10" w:rsidRPr="00D31012" w:rsidRDefault="00E54A10" w:rsidP="008966A0">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Psikolog </w:t>
            </w:r>
          </w:p>
        </w:tc>
        <w:tc>
          <w:tcPr>
            <w:tcW w:w="919" w:type="dxa"/>
            <w:tcBorders>
              <w:top w:val="nil"/>
              <w:left w:val="nil"/>
              <w:bottom w:val="double" w:sz="6" w:space="0" w:color="3F3F3F"/>
              <w:right w:val="double" w:sz="6" w:space="0" w:color="3F3F3F"/>
            </w:tcBorders>
            <w:shd w:val="clear" w:color="000000" w:fill="FFFFFF"/>
            <w:noWrap/>
            <w:vAlign w:val="bottom"/>
            <w:hideMark/>
          </w:tcPr>
          <w:p w:rsidR="00E54A10" w:rsidRPr="00D31012" w:rsidRDefault="00E54A10"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54A10" w:rsidRPr="00D31012"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D31012" w:rsidRDefault="00E54A10"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Mali Hizmetler Uzmanı Yardımcısı</w:t>
            </w:r>
          </w:p>
        </w:tc>
        <w:tc>
          <w:tcPr>
            <w:tcW w:w="880" w:type="dxa"/>
            <w:tcBorders>
              <w:top w:val="nil"/>
              <w:left w:val="nil"/>
              <w:bottom w:val="double" w:sz="6" w:space="0" w:color="3F3F3F"/>
              <w:right w:val="double" w:sz="6" w:space="0" w:color="3F3F3F"/>
            </w:tcBorders>
            <w:shd w:val="clear" w:color="000000" w:fill="FFFFFF"/>
            <w:noWrap/>
            <w:vAlign w:val="bottom"/>
            <w:hideMark/>
          </w:tcPr>
          <w:p w:rsidR="00E54A10" w:rsidRPr="00D31012" w:rsidRDefault="00E54A10"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759" w:type="dxa"/>
            <w:tcBorders>
              <w:top w:val="nil"/>
              <w:left w:val="nil"/>
              <w:bottom w:val="double" w:sz="6" w:space="0" w:color="3F3F3F"/>
              <w:right w:val="double" w:sz="6" w:space="0" w:color="3F3F3F"/>
            </w:tcBorders>
            <w:shd w:val="clear" w:color="000000" w:fill="FFFFFF"/>
            <w:noWrap/>
            <w:vAlign w:val="bottom"/>
            <w:hideMark/>
          </w:tcPr>
          <w:p w:rsidR="00E54A10" w:rsidRPr="00D31012" w:rsidRDefault="00526455" w:rsidP="00033CD2">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Teknisyen</w:t>
            </w:r>
          </w:p>
        </w:tc>
        <w:tc>
          <w:tcPr>
            <w:tcW w:w="919" w:type="dxa"/>
            <w:tcBorders>
              <w:top w:val="nil"/>
              <w:left w:val="nil"/>
              <w:bottom w:val="double" w:sz="6" w:space="0" w:color="3F3F3F"/>
              <w:right w:val="double" w:sz="6" w:space="0" w:color="3F3F3F"/>
            </w:tcBorders>
            <w:shd w:val="clear" w:color="000000" w:fill="FFFFFF"/>
            <w:noWrap/>
            <w:vAlign w:val="bottom"/>
            <w:hideMark/>
          </w:tcPr>
          <w:p w:rsidR="00E54A10" w:rsidRPr="00D31012" w:rsidRDefault="00616A65"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w:t>
            </w:r>
          </w:p>
        </w:tc>
      </w:tr>
      <w:tr w:rsidR="00E54A10" w:rsidRPr="00D31012"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D31012" w:rsidRDefault="00E54A10" w:rsidP="008966A0">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Laborant</w:t>
            </w:r>
          </w:p>
        </w:tc>
        <w:tc>
          <w:tcPr>
            <w:tcW w:w="880" w:type="dxa"/>
            <w:tcBorders>
              <w:top w:val="nil"/>
              <w:left w:val="nil"/>
              <w:bottom w:val="double" w:sz="6" w:space="0" w:color="3F3F3F"/>
              <w:right w:val="double" w:sz="6" w:space="0" w:color="3F3F3F"/>
            </w:tcBorders>
            <w:shd w:val="clear" w:color="000000" w:fill="FFFFFF"/>
            <w:noWrap/>
            <w:vAlign w:val="bottom"/>
            <w:hideMark/>
          </w:tcPr>
          <w:p w:rsidR="00E54A10" w:rsidRPr="00D31012" w:rsidRDefault="00E54A10"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c>
          <w:tcPr>
            <w:tcW w:w="2759" w:type="dxa"/>
            <w:tcBorders>
              <w:top w:val="nil"/>
              <w:left w:val="nil"/>
              <w:bottom w:val="double" w:sz="6" w:space="0" w:color="3F3F3F"/>
              <w:right w:val="double" w:sz="6" w:space="0" w:color="3F3F3F"/>
            </w:tcBorders>
            <w:shd w:val="clear" w:color="000000" w:fill="FFFFFF"/>
            <w:noWrap/>
            <w:vAlign w:val="bottom"/>
            <w:hideMark/>
          </w:tcPr>
          <w:p w:rsidR="00E54A10" w:rsidRPr="00D31012" w:rsidRDefault="00E54A10" w:rsidP="00033CD2">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Hizmetli</w:t>
            </w:r>
          </w:p>
        </w:tc>
        <w:tc>
          <w:tcPr>
            <w:tcW w:w="919" w:type="dxa"/>
            <w:tcBorders>
              <w:top w:val="nil"/>
              <w:left w:val="nil"/>
              <w:bottom w:val="double" w:sz="6" w:space="0" w:color="3F3F3F"/>
              <w:right w:val="double" w:sz="6" w:space="0" w:color="3F3F3F"/>
            </w:tcBorders>
            <w:shd w:val="clear" w:color="000000" w:fill="FFFFFF"/>
            <w:noWrap/>
            <w:vAlign w:val="bottom"/>
            <w:hideMark/>
          </w:tcPr>
          <w:p w:rsidR="00E54A10" w:rsidRPr="00D31012" w:rsidRDefault="00E54A10"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r>
      <w:tr w:rsidR="00E54A10" w:rsidRPr="00D31012"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D31012" w:rsidRDefault="00E54A10" w:rsidP="008966A0">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Mühendis</w:t>
            </w:r>
          </w:p>
        </w:tc>
        <w:tc>
          <w:tcPr>
            <w:tcW w:w="880" w:type="dxa"/>
            <w:tcBorders>
              <w:top w:val="nil"/>
              <w:left w:val="nil"/>
              <w:bottom w:val="double" w:sz="6" w:space="0" w:color="3F3F3F"/>
              <w:right w:val="double" w:sz="6" w:space="0" w:color="3F3F3F"/>
            </w:tcBorders>
            <w:shd w:val="clear" w:color="000000" w:fill="FFFFFF"/>
            <w:noWrap/>
            <w:vAlign w:val="bottom"/>
            <w:hideMark/>
          </w:tcPr>
          <w:p w:rsidR="00E54A10" w:rsidRPr="00D31012" w:rsidRDefault="00E54A10" w:rsidP="00CE161D">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r w:rsidR="00CE161D" w:rsidRPr="00D31012">
              <w:rPr>
                <w:rFonts w:ascii="Times New Roman" w:eastAsia="Times New Roman" w:hAnsi="Times New Roman" w:cs="Times New Roman"/>
                <w:b/>
                <w:bCs/>
                <w:color w:val="000000"/>
                <w:sz w:val="24"/>
                <w:szCs w:val="24"/>
                <w:lang w:eastAsia="tr-TR"/>
              </w:rPr>
              <w:t>5</w:t>
            </w:r>
          </w:p>
        </w:tc>
        <w:tc>
          <w:tcPr>
            <w:tcW w:w="2759" w:type="dxa"/>
            <w:tcBorders>
              <w:top w:val="nil"/>
              <w:left w:val="nil"/>
              <w:bottom w:val="double" w:sz="6" w:space="0" w:color="3F3F3F"/>
              <w:right w:val="double" w:sz="6" w:space="0" w:color="3F3F3F"/>
            </w:tcBorders>
            <w:shd w:val="clear" w:color="000000" w:fill="FFFFFF"/>
            <w:noWrap/>
            <w:vAlign w:val="bottom"/>
            <w:hideMark/>
          </w:tcPr>
          <w:p w:rsidR="00E54A10" w:rsidRPr="00D31012" w:rsidRDefault="00993A2C" w:rsidP="00033CD2">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Sürekli İşçi</w:t>
            </w:r>
          </w:p>
        </w:tc>
        <w:tc>
          <w:tcPr>
            <w:tcW w:w="919" w:type="dxa"/>
            <w:tcBorders>
              <w:top w:val="nil"/>
              <w:left w:val="nil"/>
              <w:bottom w:val="double" w:sz="6" w:space="0" w:color="3F3F3F"/>
              <w:right w:val="double" w:sz="6" w:space="0" w:color="3F3F3F"/>
            </w:tcBorders>
            <w:shd w:val="clear" w:color="000000" w:fill="FFFFFF"/>
            <w:noWrap/>
            <w:vAlign w:val="bottom"/>
            <w:hideMark/>
          </w:tcPr>
          <w:p w:rsidR="00E54A10" w:rsidRPr="00D31012" w:rsidRDefault="00E54A10" w:rsidP="00CE161D">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r w:rsidR="00CE161D" w:rsidRPr="00D31012">
              <w:rPr>
                <w:rFonts w:ascii="Times New Roman" w:eastAsia="Times New Roman" w:hAnsi="Times New Roman" w:cs="Times New Roman"/>
                <w:b/>
                <w:bCs/>
                <w:color w:val="000000"/>
                <w:sz w:val="24"/>
                <w:szCs w:val="24"/>
                <w:lang w:eastAsia="tr-TR"/>
              </w:rPr>
              <w:t>4</w:t>
            </w:r>
          </w:p>
        </w:tc>
      </w:tr>
      <w:tr w:rsidR="00E54A10" w:rsidRPr="00D31012"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D31012" w:rsidRDefault="00E54A10" w:rsidP="008966A0">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Mimar</w:t>
            </w:r>
          </w:p>
        </w:tc>
        <w:tc>
          <w:tcPr>
            <w:tcW w:w="880" w:type="dxa"/>
            <w:tcBorders>
              <w:top w:val="nil"/>
              <w:left w:val="nil"/>
              <w:bottom w:val="double" w:sz="6" w:space="0" w:color="3F3F3F"/>
              <w:right w:val="double" w:sz="6" w:space="0" w:color="3F3F3F"/>
            </w:tcBorders>
            <w:shd w:val="clear" w:color="000000" w:fill="FFFFFF"/>
            <w:noWrap/>
            <w:vAlign w:val="bottom"/>
            <w:hideMark/>
          </w:tcPr>
          <w:p w:rsidR="00E54A10" w:rsidRPr="00D31012" w:rsidRDefault="00E54A10"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r w:rsidR="00B321E4" w:rsidRPr="00D31012">
              <w:rPr>
                <w:rFonts w:ascii="Times New Roman" w:eastAsia="Times New Roman" w:hAnsi="Times New Roman" w:cs="Times New Roman"/>
                <w:b/>
                <w:bCs/>
                <w:color w:val="000000"/>
                <w:sz w:val="24"/>
                <w:szCs w:val="24"/>
                <w:lang w:eastAsia="tr-TR"/>
              </w:rPr>
              <w:t>1</w:t>
            </w:r>
          </w:p>
        </w:tc>
        <w:tc>
          <w:tcPr>
            <w:tcW w:w="2759" w:type="dxa"/>
            <w:tcBorders>
              <w:top w:val="nil"/>
              <w:left w:val="nil"/>
              <w:bottom w:val="double" w:sz="6" w:space="0" w:color="3F3F3F"/>
              <w:right w:val="double" w:sz="6" w:space="0" w:color="3F3F3F"/>
            </w:tcBorders>
            <w:shd w:val="clear" w:color="000000" w:fill="FFFFFF"/>
            <w:noWrap/>
            <w:vAlign w:val="bottom"/>
            <w:hideMark/>
          </w:tcPr>
          <w:p w:rsidR="00E54A10" w:rsidRPr="00D31012" w:rsidRDefault="00E54A10" w:rsidP="00033CD2">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Aşçı</w:t>
            </w:r>
          </w:p>
        </w:tc>
        <w:tc>
          <w:tcPr>
            <w:tcW w:w="919" w:type="dxa"/>
            <w:tcBorders>
              <w:top w:val="nil"/>
              <w:left w:val="nil"/>
              <w:bottom w:val="double" w:sz="6" w:space="0" w:color="3F3F3F"/>
              <w:right w:val="double" w:sz="6" w:space="0" w:color="3F3F3F"/>
            </w:tcBorders>
            <w:shd w:val="clear" w:color="000000" w:fill="FFFFFF"/>
            <w:noWrap/>
            <w:vAlign w:val="bottom"/>
            <w:hideMark/>
          </w:tcPr>
          <w:p w:rsidR="00E54A10" w:rsidRPr="00D31012" w:rsidRDefault="00E54A10"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r>
      <w:tr w:rsidR="00E54A10" w:rsidRPr="00D31012" w:rsidTr="00757F3E">
        <w:trPr>
          <w:trHeight w:val="13"/>
        </w:trPr>
        <w:tc>
          <w:tcPr>
            <w:tcW w:w="4421" w:type="dxa"/>
            <w:tcBorders>
              <w:top w:val="nil"/>
              <w:left w:val="double" w:sz="6" w:space="0" w:color="3F3F3F"/>
              <w:bottom w:val="single" w:sz="4" w:space="0" w:color="auto"/>
              <w:right w:val="double" w:sz="6" w:space="0" w:color="3F3F3F"/>
            </w:tcBorders>
            <w:shd w:val="clear" w:color="000000" w:fill="FFFFFF"/>
            <w:noWrap/>
            <w:vAlign w:val="bottom"/>
            <w:hideMark/>
          </w:tcPr>
          <w:p w:rsidR="00E54A10" w:rsidRPr="00D31012" w:rsidRDefault="00E54A10" w:rsidP="008966A0">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Tekniker</w:t>
            </w:r>
          </w:p>
        </w:tc>
        <w:tc>
          <w:tcPr>
            <w:tcW w:w="880" w:type="dxa"/>
            <w:tcBorders>
              <w:top w:val="nil"/>
              <w:left w:val="nil"/>
              <w:bottom w:val="single" w:sz="4" w:space="0" w:color="auto"/>
              <w:right w:val="double" w:sz="6" w:space="0" w:color="3F3F3F"/>
            </w:tcBorders>
            <w:shd w:val="clear" w:color="000000" w:fill="FFFFFF"/>
            <w:noWrap/>
            <w:vAlign w:val="bottom"/>
            <w:hideMark/>
          </w:tcPr>
          <w:p w:rsidR="00E54A10" w:rsidRPr="00D31012" w:rsidRDefault="00E54A10" w:rsidP="00CE161D">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r w:rsidR="00CE161D" w:rsidRPr="00D31012">
              <w:rPr>
                <w:rFonts w:ascii="Times New Roman" w:eastAsia="Times New Roman" w:hAnsi="Times New Roman" w:cs="Times New Roman"/>
                <w:b/>
                <w:bCs/>
                <w:color w:val="000000"/>
                <w:sz w:val="24"/>
                <w:szCs w:val="24"/>
                <w:lang w:eastAsia="tr-TR"/>
              </w:rPr>
              <w:t>7</w:t>
            </w:r>
          </w:p>
        </w:tc>
        <w:tc>
          <w:tcPr>
            <w:tcW w:w="2759" w:type="dxa"/>
            <w:tcBorders>
              <w:top w:val="nil"/>
              <w:left w:val="nil"/>
              <w:bottom w:val="single" w:sz="4" w:space="0" w:color="auto"/>
              <w:right w:val="double" w:sz="6" w:space="0" w:color="3F3F3F"/>
            </w:tcBorders>
            <w:shd w:val="clear" w:color="000000" w:fill="FFFFFF"/>
            <w:noWrap/>
            <w:vAlign w:val="bottom"/>
            <w:hideMark/>
          </w:tcPr>
          <w:p w:rsidR="00E54A10" w:rsidRPr="00D31012" w:rsidRDefault="00E54A10" w:rsidP="00033CD2">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Bekçi</w:t>
            </w:r>
          </w:p>
        </w:tc>
        <w:tc>
          <w:tcPr>
            <w:tcW w:w="919" w:type="dxa"/>
            <w:tcBorders>
              <w:top w:val="nil"/>
              <w:left w:val="nil"/>
              <w:bottom w:val="single" w:sz="4" w:space="0" w:color="auto"/>
              <w:right w:val="double" w:sz="6" w:space="0" w:color="3F3F3F"/>
            </w:tcBorders>
            <w:shd w:val="clear" w:color="000000" w:fill="FFFFFF"/>
            <w:noWrap/>
            <w:vAlign w:val="bottom"/>
            <w:hideMark/>
          </w:tcPr>
          <w:p w:rsidR="00E54A10" w:rsidRPr="00D31012" w:rsidRDefault="00E54A10"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r>
    </w:tbl>
    <w:p w:rsidR="00E21D82" w:rsidRPr="00D31012" w:rsidRDefault="00E21D82" w:rsidP="00E21D82">
      <w:pPr>
        <w:spacing w:after="240" w:line="240" w:lineRule="auto"/>
        <w:ind w:left="0" w:firstLine="720"/>
        <w:rPr>
          <w:rFonts w:ascii="Times New Roman" w:eastAsia="Times New Roman" w:hAnsi="Times New Roman" w:cs="Times New Roman"/>
          <w:sz w:val="24"/>
          <w:szCs w:val="24"/>
        </w:rPr>
      </w:pPr>
    </w:p>
    <w:p w:rsidR="0043724E" w:rsidRPr="00D31012" w:rsidRDefault="0043724E" w:rsidP="00E21D82">
      <w:pPr>
        <w:spacing w:after="240" w:line="240" w:lineRule="auto"/>
        <w:ind w:left="0" w:firstLine="720"/>
        <w:rPr>
          <w:rFonts w:ascii="Times New Roman" w:eastAsia="Times New Roman" w:hAnsi="Times New Roman" w:cs="Times New Roman"/>
          <w:sz w:val="24"/>
          <w:szCs w:val="24"/>
        </w:rPr>
      </w:pPr>
    </w:p>
    <w:p w:rsidR="0043724E" w:rsidRPr="00D31012" w:rsidRDefault="0043724E" w:rsidP="00E21D82">
      <w:pPr>
        <w:spacing w:after="240" w:line="240" w:lineRule="auto"/>
        <w:ind w:left="0" w:firstLine="720"/>
        <w:rPr>
          <w:rFonts w:ascii="Times New Roman" w:eastAsia="Times New Roman" w:hAnsi="Times New Roman" w:cs="Times New Roman"/>
          <w:sz w:val="24"/>
          <w:szCs w:val="24"/>
        </w:rPr>
      </w:pPr>
    </w:p>
    <w:p w:rsidR="0043724E" w:rsidRPr="00D31012" w:rsidRDefault="0043724E" w:rsidP="00E21D82">
      <w:pPr>
        <w:spacing w:after="240" w:line="240" w:lineRule="auto"/>
        <w:ind w:left="0" w:firstLine="720"/>
        <w:rPr>
          <w:rFonts w:ascii="Times New Roman" w:eastAsia="Times New Roman" w:hAnsi="Times New Roman" w:cs="Times New Roman"/>
          <w:sz w:val="24"/>
          <w:szCs w:val="24"/>
        </w:rPr>
      </w:pPr>
    </w:p>
    <w:p w:rsidR="0043724E" w:rsidRPr="00D31012" w:rsidRDefault="0043724E" w:rsidP="00E21D82">
      <w:pPr>
        <w:spacing w:after="240" w:line="240" w:lineRule="auto"/>
        <w:ind w:left="0" w:firstLine="720"/>
        <w:rPr>
          <w:rFonts w:ascii="Times New Roman" w:eastAsia="Times New Roman" w:hAnsi="Times New Roman" w:cs="Times New Roman"/>
          <w:sz w:val="24"/>
          <w:szCs w:val="24"/>
        </w:rPr>
      </w:pPr>
    </w:p>
    <w:p w:rsidR="0043724E" w:rsidRPr="00D31012" w:rsidRDefault="0043724E" w:rsidP="00E21D82">
      <w:pPr>
        <w:spacing w:after="240" w:line="240" w:lineRule="auto"/>
        <w:ind w:left="0" w:firstLine="720"/>
        <w:rPr>
          <w:rFonts w:ascii="Times New Roman" w:eastAsia="Times New Roman" w:hAnsi="Times New Roman" w:cs="Times New Roman"/>
          <w:sz w:val="24"/>
          <w:szCs w:val="24"/>
        </w:rPr>
      </w:pPr>
    </w:p>
    <w:p w:rsidR="0043724E" w:rsidRPr="00D31012" w:rsidRDefault="0043724E" w:rsidP="00E21D82">
      <w:pPr>
        <w:spacing w:after="240" w:line="240" w:lineRule="auto"/>
        <w:ind w:left="0" w:firstLine="720"/>
        <w:rPr>
          <w:rFonts w:ascii="Times New Roman" w:eastAsia="Times New Roman" w:hAnsi="Times New Roman" w:cs="Times New Roman"/>
          <w:sz w:val="24"/>
          <w:szCs w:val="24"/>
        </w:rPr>
      </w:pPr>
    </w:p>
    <w:p w:rsidR="0043724E" w:rsidRPr="00D31012" w:rsidRDefault="0043724E" w:rsidP="00E21D82">
      <w:pPr>
        <w:spacing w:after="240" w:line="240" w:lineRule="auto"/>
        <w:ind w:left="0" w:firstLine="720"/>
        <w:rPr>
          <w:rFonts w:ascii="Times New Roman" w:eastAsia="Times New Roman" w:hAnsi="Times New Roman" w:cs="Times New Roman"/>
          <w:sz w:val="24"/>
          <w:szCs w:val="24"/>
        </w:rPr>
      </w:pPr>
    </w:p>
    <w:tbl>
      <w:tblPr>
        <w:tblW w:w="9002" w:type="dxa"/>
        <w:tblInd w:w="47" w:type="dxa"/>
        <w:tblCellMar>
          <w:left w:w="70" w:type="dxa"/>
          <w:right w:w="70" w:type="dxa"/>
        </w:tblCellMar>
        <w:tblLook w:val="04A0" w:firstRow="1" w:lastRow="0" w:firstColumn="1" w:lastColumn="0" w:noHBand="0" w:noVBand="1"/>
      </w:tblPr>
      <w:tblGrid>
        <w:gridCol w:w="1666"/>
        <w:gridCol w:w="1696"/>
        <w:gridCol w:w="703"/>
        <w:gridCol w:w="1628"/>
        <w:gridCol w:w="1062"/>
        <w:gridCol w:w="2247"/>
      </w:tblGrid>
      <w:tr w:rsidR="001D5E69" w:rsidRPr="00D31012" w:rsidTr="00DC254B">
        <w:trPr>
          <w:trHeight w:val="458"/>
        </w:trPr>
        <w:tc>
          <w:tcPr>
            <w:tcW w:w="9002"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D31012" w:rsidRDefault="00E636C1" w:rsidP="00993A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Tablo I.</w:t>
            </w:r>
            <w:r w:rsidR="00CD3DA2" w:rsidRPr="00D31012">
              <w:rPr>
                <w:rFonts w:ascii="Times New Roman" w:eastAsia="Times New Roman" w:hAnsi="Times New Roman" w:cs="Times New Roman"/>
                <w:b/>
                <w:bCs/>
                <w:color w:val="000000"/>
                <w:sz w:val="24"/>
                <w:szCs w:val="24"/>
                <w:lang w:eastAsia="tr-TR"/>
              </w:rPr>
              <w:t>40</w:t>
            </w:r>
            <w:r w:rsidRPr="00D31012">
              <w:rPr>
                <w:rFonts w:ascii="Times New Roman" w:eastAsia="Times New Roman" w:hAnsi="Times New Roman" w:cs="Times New Roman"/>
                <w:b/>
                <w:bCs/>
                <w:color w:val="000000"/>
                <w:sz w:val="24"/>
                <w:szCs w:val="24"/>
                <w:lang w:eastAsia="tr-TR"/>
              </w:rPr>
              <w:t xml:space="preserve">. </w:t>
            </w:r>
            <w:r w:rsidR="001D5E69" w:rsidRPr="00D31012">
              <w:rPr>
                <w:rFonts w:ascii="Times New Roman" w:eastAsia="Times New Roman" w:hAnsi="Times New Roman" w:cs="Times New Roman"/>
                <w:b/>
                <w:bCs/>
                <w:color w:val="000000"/>
                <w:sz w:val="24"/>
                <w:szCs w:val="24"/>
                <w:lang w:eastAsia="tr-TR"/>
              </w:rPr>
              <w:t>Personelin Eğitim Durumu</w:t>
            </w:r>
          </w:p>
        </w:tc>
      </w:tr>
      <w:tr w:rsidR="001D5E69" w:rsidRPr="00D31012" w:rsidTr="00DC254B">
        <w:trPr>
          <w:trHeight w:val="458"/>
        </w:trPr>
        <w:tc>
          <w:tcPr>
            <w:tcW w:w="1666"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c>
          <w:tcPr>
            <w:tcW w:w="1696"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993A2C" w:rsidP="00993A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Ortaokul</w:t>
            </w:r>
          </w:p>
        </w:tc>
        <w:tc>
          <w:tcPr>
            <w:tcW w:w="703"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Lise</w:t>
            </w:r>
          </w:p>
        </w:tc>
        <w:tc>
          <w:tcPr>
            <w:tcW w:w="1628"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Ön Lisans</w:t>
            </w:r>
          </w:p>
        </w:tc>
        <w:tc>
          <w:tcPr>
            <w:tcW w:w="1062"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Lisans</w:t>
            </w:r>
          </w:p>
        </w:tc>
        <w:tc>
          <w:tcPr>
            <w:tcW w:w="2247"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527245">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Y.L. ve Dokt</w:t>
            </w:r>
            <w:r w:rsidR="00527245" w:rsidRPr="00D31012">
              <w:rPr>
                <w:rFonts w:ascii="Times New Roman" w:eastAsia="Times New Roman" w:hAnsi="Times New Roman" w:cs="Times New Roman"/>
                <w:b/>
                <w:bCs/>
                <w:color w:val="000000"/>
                <w:sz w:val="24"/>
                <w:szCs w:val="24"/>
                <w:lang w:eastAsia="tr-TR"/>
              </w:rPr>
              <w:t>ora</w:t>
            </w:r>
          </w:p>
        </w:tc>
      </w:tr>
      <w:tr w:rsidR="001D5E69" w:rsidRPr="00D31012" w:rsidTr="00DC254B">
        <w:trPr>
          <w:trHeight w:val="362"/>
        </w:trPr>
        <w:tc>
          <w:tcPr>
            <w:tcW w:w="1666"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Kişi Sayısı</w:t>
            </w:r>
          </w:p>
        </w:tc>
        <w:tc>
          <w:tcPr>
            <w:tcW w:w="1696"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E83461" w:rsidP="006C5AA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703"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435DB6" w:rsidP="006C5AA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4</w:t>
            </w:r>
          </w:p>
        </w:tc>
        <w:tc>
          <w:tcPr>
            <w:tcW w:w="1628"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435DB6" w:rsidP="006C5AA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6</w:t>
            </w:r>
          </w:p>
        </w:tc>
        <w:tc>
          <w:tcPr>
            <w:tcW w:w="1062"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6C5AA7" w:rsidP="00435DB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r w:rsidR="00435DB6" w:rsidRPr="00D31012">
              <w:rPr>
                <w:rFonts w:ascii="Times New Roman" w:eastAsia="Times New Roman" w:hAnsi="Times New Roman" w:cs="Times New Roman"/>
                <w:b/>
                <w:bCs/>
                <w:color w:val="000000"/>
                <w:sz w:val="24"/>
                <w:szCs w:val="24"/>
                <w:lang w:eastAsia="tr-TR"/>
              </w:rPr>
              <w:t>4</w:t>
            </w:r>
          </w:p>
        </w:tc>
        <w:tc>
          <w:tcPr>
            <w:tcW w:w="2247"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993A2C" w:rsidP="006C5AA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w:t>
            </w:r>
          </w:p>
        </w:tc>
      </w:tr>
      <w:tr w:rsidR="001D5E69" w:rsidRPr="00D31012" w:rsidTr="00DC254B">
        <w:trPr>
          <w:trHeight w:val="438"/>
        </w:trPr>
        <w:tc>
          <w:tcPr>
            <w:tcW w:w="1666"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Yüzde</w:t>
            </w:r>
          </w:p>
        </w:tc>
        <w:tc>
          <w:tcPr>
            <w:tcW w:w="1696"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C94721" w:rsidP="00914CF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4</w:t>
            </w:r>
          </w:p>
        </w:tc>
        <w:tc>
          <w:tcPr>
            <w:tcW w:w="703"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C94721" w:rsidP="00993A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r w:rsidR="00993A2C" w:rsidRPr="00D31012">
              <w:rPr>
                <w:rFonts w:ascii="Times New Roman" w:eastAsia="Times New Roman" w:hAnsi="Times New Roman" w:cs="Times New Roman"/>
                <w:b/>
                <w:bCs/>
                <w:color w:val="000000"/>
                <w:sz w:val="24"/>
                <w:szCs w:val="24"/>
                <w:lang w:eastAsia="tr-TR"/>
              </w:rPr>
              <w:t>5</w:t>
            </w:r>
          </w:p>
        </w:tc>
        <w:tc>
          <w:tcPr>
            <w:tcW w:w="1628"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993A2C" w:rsidP="00993A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18</w:t>
            </w:r>
          </w:p>
        </w:tc>
        <w:tc>
          <w:tcPr>
            <w:tcW w:w="1062"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C94721" w:rsidP="00914CF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63</w:t>
            </w:r>
          </w:p>
        </w:tc>
        <w:tc>
          <w:tcPr>
            <w:tcW w:w="2247"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993A2C" w:rsidP="00914CF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w:t>
            </w:r>
          </w:p>
        </w:tc>
      </w:tr>
    </w:tbl>
    <w:p w:rsidR="00E21D82" w:rsidRPr="00D31012" w:rsidRDefault="00E21D82" w:rsidP="00E21D82">
      <w:pPr>
        <w:spacing w:line="240" w:lineRule="auto"/>
        <w:ind w:left="0"/>
        <w:jc w:val="both"/>
        <w:rPr>
          <w:rFonts w:ascii="Times New Roman" w:eastAsia="Times New Roman" w:hAnsi="Times New Roman" w:cs="Times New Roman"/>
          <w:color w:val="FF0000"/>
          <w:sz w:val="24"/>
          <w:szCs w:val="24"/>
        </w:rPr>
      </w:pPr>
    </w:p>
    <w:tbl>
      <w:tblPr>
        <w:tblW w:w="9002" w:type="dxa"/>
        <w:tblInd w:w="7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1481"/>
        <w:gridCol w:w="151"/>
        <w:gridCol w:w="991"/>
        <w:gridCol w:w="991"/>
        <w:gridCol w:w="1166"/>
        <w:gridCol w:w="1341"/>
        <w:gridCol w:w="1341"/>
        <w:gridCol w:w="1540"/>
      </w:tblGrid>
      <w:tr w:rsidR="00D726BC" w:rsidRPr="00D31012" w:rsidTr="00DC254B">
        <w:trPr>
          <w:gridAfter w:val="7"/>
          <w:wAfter w:w="7521" w:type="dxa"/>
          <w:trHeight w:val="421"/>
        </w:trPr>
        <w:tc>
          <w:tcPr>
            <w:tcW w:w="1481" w:type="dxa"/>
            <w:tcBorders>
              <w:top w:val="nil"/>
              <w:left w:val="nil"/>
              <w:right w:val="nil"/>
            </w:tcBorders>
            <w:vAlign w:val="center"/>
          </w:tcPr>
          <w:p w:rsidR="00D726BC" w:rsidRPr="00D31012" w:rsidRDefault="00D726BC" w:rsidP="00836FA1">
            <w:pPr>
              <w:ind w:left="-34"/>
              <w:rPr>
                <w:rFonts w:ascii="Times New Roman" w:hAnsi="Times New Roman" w:cs="Times New Roman"/>
                <w:sz w:val="24"/>
                <w:szCs w:val="24"/>
              </w:rPr>
            </w:pPr>
          </w:p>
        </w:tc>
      </w:tr>
      <w:tr w:rsidR="001D5E69" w:rsidRPr="00D31012" w:rsidTr="00DC2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2"/>
        </w:trPr>
        <w:tc>
          <w:tcPr>
            <w:tcW w:w="9002" w:type="dxa"/>
            <w:gridSpan w:val="8"/>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D31012"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Tablo I.</w:t>
            </w:r>
            <w:r w:rsidR="00333F5C" w:rsidRPr="00D31012">
              <w:rPr>
                <w:rFonts w:ascii="Times New Roman" w:eastAsia="Times New Roman" w:hAnsi="Times New Roman" w:cs="Times New Roman"/>
                <w:b/>
                <w:bCs/>
                <w:color w:val="000000"/>
                <w:sz w:val="24"/>
                <w:szCs w:val="24"/>
                <w:lang w:eastAsia="tr-TR"/>
              </w:rPr>
              <w:t>4</w:t>
            </w:r>
            <w:r w:rsidR="00CD3DA2" w:rsidRPr="00D31012">
              <w:rPr>
                <w:rFonts w:ascii="Times New Roman" w:eastAsia="Times New Roman" w:hAnsi="Times New Roman" w:cs="Times New Roman"/>
                <w:b/>
                <w:bCs/>
                <w:color w:val="000000"/>
                <w:sz w:val="24"/>
                <w:szCs w:val="24"/>
                <w:lang w:eastAsia="tr-TR"/>
              </w:rPr>
              <w:t>1</w:t>
            </w:r>
            <w:r w:rsidRPr="00D31012">
              <w:rPr>
                <w:rFonts w:ascii="Times New Roman" w:eastAsia="Times New Roman" w:hAnsi="Times New Roman" w:cs="Times New Roman"/>
                <w:b/>
                <w:bCs/>
                <w:color w:val="000000"/>
                <w:sz w:val="24"/>
                <w:szCs w:val="24"/>
                <w:lang w:eastAsia="tr-TR"/>
              </w:rPr>
              <w:t xml:space="preserve">. </w:t>
            </w:r>
            <w:r w:rsidR="001D5E69" w:rsidRPr="00D31012">
              <w:rPr>
                <w:rFonts w:ascii="Times New Roman" w:eastAsia="Times New Roman" w:hAnsi="Times New Roman" w:cs="Times New Roman"/>
                <w:b/>
                <w:bCs/>
                <w:color w:val="000000"/>
                <w:sz w:val="24"/>
                <w:szCs w:val="24"/>
                <w:lang w:eastAsia="tr-TR"/>
              </w:rPr>
              <w:t>İdari Personelin Hizmet Süresine Göre Dağılımı</w:t>
            </w:r>
          </w:p>
        </w:tc>
      </w:tr>
      <w:tr w:rsidR="001D5E69" w:rsidRPr="00D31012" w:rsidTr="00DC2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6"/>
        </w:trPr>
        <w:tc>
          <w:tcPr>
            <w:tcW w:w="163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1-3 yıl</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4-6 yıl</w:t>
            </w:r>
          </w:p>
        </w:tc>
        <w:tc>
          <w:tcPr>
            <w:tcW w:w="1166"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7-10 yıl</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11-15 yıl</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16-20 yıl</w:t>
            </w:r>
          </w:p>
        </w:tc>
        <w:tc>
          <w:tcPr>
            <w:tcW w:w="1540"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21 yıl üzeri</w:t>
            </w:r>
          </w:p>
        </w:tc>
      </w:tr>
      <w:tr w:rsidR="001D5E69" w:rsidRPr="00D31012" w:rsidTr="00DC2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3"/>
        </w:trPr>
        <w:tc>
          <w:tcPr>
            <w:tcW w:w="163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Kişi Sayısı</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0E6DBA"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5</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0E6DBA"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5</w:t>
            </w:r>
          </w:p>
        </w:tc>
        <w:tc>
          <w:tcPr>
            <w:tcW w:w="1166"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646918" w:rsidP="000E6DB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r w:rsidR="000E6DBA" w:rsidRPr="00D31012">
              <w:rPr>
                <w:rFonts w:ascii="Times New Roman" w:eastAsia="Times New Roman" w:hAnsi="Times New Roman" w:cs="Times New Roman"/>
                <w:b/>
                <w:bCs/>
                <w:color w:val="000000"/>
                <w:sz w:val="24"/>
                <w:szCs w:val="24"/>
                <w:lang w:eastAsia="tr-TR"/>
              </w:rPr>
              <w:t>1</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0E6DBA"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993A2C"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w:t>
            </w:r>
          </w:p>
        </w:tc>
        <w:tc>
          <w:tcPr>
            <w:tcW w:w="1540"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646918"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4</w:t>
            </w:r>
          </w:p>
        </w:tc>
      </w:tr>
      <w:tr w:rsidR="001D5E69" w:rsidRPr="00D31012" w:rsidTr="00DC2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7"/>
        </w:trPr>
        <w:tc>
          <w:tcPr>
            <w:tcW w:w="163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Yüzde</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DE1669" w:rsidP="00993A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20</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993A2C" w:rsidP="00DE16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r w:rsidR="00DE1669" w:rsidRPr="00D31012">
              <w:rPr>
                <w:rFonts w:ascii="Times New Roman" w:eastAsia="Times New Roman" w:hAnsi="Times New Roman" w:cs="Times New Roman"/>
                <w:b/>
                <w:bCs/>
                <w:color w:val="000000"/>
                <w:sz w:val="24"/>
                <w:szCs w:val="24"/>
                <w:lang w:eastAsia="tr-TR"/>
              </w:rPr>
              <w:t>0</w:t>
            </w:r>
          </w:p>
        </w:tc>
        <w:tc>
          <w:tcPr>
            <w:tcW w:w="1166"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993A2C" w:rsidP="00993A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44</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0E6DBA"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993A2C"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w:t>
            </w:r>
          </w:p>
        </w:tc>
        <w:tc>
          <w:tcPr>
            <w:tcW w:w="1540"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646918" w:rsidP="00DE16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r w:rsidR="00DE1669" w:rsidRPr="00D31012">
              <w:rPr>
                <w:rFonts w:ascii="Times New Roman" w:eastAsia="Times New Roman" w:hAnsi="Times New Roman" w:cs="Times New Roman"/>
                <w:b/>
                <w:bCs/>
                <w:color w:val="000000"/>
                <w:sz w:val="24"/>
                <w:szCs w:val="24"/>
                <w:lang w:eastAsia="tr-TR"/>
              </w:rPr>
              <w:t>6</w:t>
            </w:r>
          </w:p>
        </w:tc>
      </w:tr>
    </w:tbl>
    <w:p w:rsidR="00E21D82" w:rsidRPr="00D31012" w:rsidRDefault="00E21D82" w:rsidP="00526455">
      <w:pPr>
        <w:spacing w:line="240" w:lineRule="auto"/>
        <w:ind w:left="0"/>
        <w:jc w:val="both"/>
        <w:rPr>
          <w:rFonts w:ascii="Times New Roman" w:eastAsia="Times New Roman" w:hAnsi="Times New Roman" w:cs="Times New Roman"/>
          <w:sz w:val="24"/>
          <w:szCs w:val="24"/>
        </w:rPr>
      </w:pPr>
    </w:p>
    <w:p w:rsidR="008D1DF4" w:rsidRPr="00D31012" w:rsidRDefault="008D1DF4" w:rsidP="00333984">
      <w:pPr>
        <w:rPr>
          <w:rFonts w:ascii="Times New Roman" w:hAnsi="Times New Roman" w:cs="Times New Roman"/>
          <w:sz w:val="24"/>
          <w:szCs w:val="24"/>
        </w:rPr>
      </w:pPr>
    </w:p>
    <w:p w:rsidR="00F42E77" w:rsidRPr="00D31012" w:rsidRDefault="00F42E77" w:rsidP="00333984">
      <w:pPr>
        <w:rPr>
          <w:rFonts w:ascii="Times New Roman" w:hAnsi="Times New Roman" w:cs="Times New Roman"/>
          <w:sz w:val="24"/>
          <w:szCs w:val="24"/>
        </w:rPr>
      </w:pPr>
    </w:p>
    <w:tbl>
      <w:tblPr>
        <w:tblW w:w="9002" w:type="dxa"/>
        <w:tblInd w:w="47" w:type="dxa"/>
        <w:tblCellMar>
          <w:left w:w="70" w:type="dxa"/>
          <w:right w:w="70" w:type="dxa"/>
        </w:tblCellMar>
        <w:tblLook w:val="04A0" w:firstRow="1" w:lastRow="0" w:firstColumn="1" w:lastColumn="0" w:noHBand="0" w:noVBand="1"/>
      </w:tblPr>
      <w:tblGrid>
        <w:gridCol w:w="1287"/>
        <w:gridCol w:w="1564"/>
        <w:gridCol w:w="1150"/>
        <w:gridCol w:w="1150"/>
        <w:gridCol w:w="1150"/>
        <w:gridCol w:w="1150"/>
        <w:gridCol w:w="1551"/>
      </w:tblGrid>
      <w:tr w:rsidR="001D5E69" w:rsidRPr="00D31012" w:rsidTr="00DC254B">
        <w:trPr>
          <w:trHeight w:val="431"/>
        </w:trPr>
        <w:tc>
          <w:tcPr>
            <w:tcW w:w="9002"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D31012"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Tablo I.4</w:t>
            </w:r>
            <w:r w:rsidR="00CD3DA2" w:rsidRPr="00D31012">
              <w:rPr>
                <w:rFonts w:ascii="Times New Roman" w:eastAsia="Times New Roman" w:hAnsi="Times New Roman" w:cs="Times New Roman"/>
                <w:b/>
                <w:bCs/>
                <w:color w:val="000000"/>
                <w:sz w:val="24"/>
                <w:szCs w:val="24"/>
                <w:lang w:eastAsia="tr-TR"/>
              </w:rPr>
              <w:t>2</w:t>
            </w:r>
            <w:r w:rsidRPr="00D31012">
              <w:rPr>
                <w:rFonts w:ascii="Times New Roman" w:eastAsia="Times New Roman" w:hAnsi="Times New Roman" w:cs="Times New Roman"/>
                <w:b/>
                <w:bCs/>
                <w:color w:val="000000"/>
                <w:sz w:val="24"/>
                <w:szCs w:val="24"/>
                <w:lang w:eastAsia="tr-TR"/>
              </w:rPr>
              <w:t xml:space="preserve">. </w:t>
            </w:r>
            <w:r w:rsidR="001D5E69" w:rsidRPr="00D31012">
              <w:rPr>
                <w:rFonts w:ascii="Times New Roman" w:eastAsia="Times New Roman" w:hAnsi="Times New Roman" w:cs="Times New Roman"/>
                <w:b/>
                <w:bCs/>
                <w:color w:val="000000"/>
                <w:sz w:val="24"/>
                <w:szCs w:val="24"/>
                <w:lang w:eastAsia="tr-TR"/>
              </w:rPr>
              <w:t>İdari Personelin Yaş İtibariyle Dağılımı</w:t>
            </w:r>
          </w:p>
        </w:tc>
      </w:tr>
      <w:tr w:rsidR="001D5E69" w:rsidRPr="00D31012" w:rsidTr="00DC254B">
        <w:trPr>
          <w:trHeight w:val="627"/>
        </w:trPr>
        <w:tc>
          <w:tcPr>
            <w:tcW w:w="128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c>
          <w:tcPr>
            <w:tcW w:w="1564" w:type="dxa"/>
            <w:tcBorders>
              <w:top w:val="nil"/>
              <w:left w:val="nil"/>
              <w:bottom w:val="double" w:sz="6" w:space="0" w:color="3F3F3F"/>
              <w:right w:val="double" w:sz="6" w:space="0" w:color="3F3F3F"/>
            </w:tcBorders>
            <w:shd w:val="clear" w:color="000000" w:fill="FFFFFF"/>
            <w:noWrap/>
            <w:vAlign w:val="center"/>
            <w:hideMark/>
          </w:tcPr>
          <w:p w:rsidR="001D5E69" w:rsidRPr="00D31012"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23 yaş ve altı</w:t>
            </w:r>
          </w:p>
        </w:tc>
        <w:tc>
          <w:tcPr>
            <w:tcW w:w="1150" w:type="dxa"/>
            <w:tcBorders>
              <w:top w:val="nil"/>
              <w:left w:val="nil"/>
              <w:bottom w:val="double" w:sz="6" w:space="0" w:color="3F3F3F"/>
              <w:right w:val="double" w:sz="6" w:space="0" w:color="3F3F3F"/>
            </w:tcBorders>
            <w:shd w:val="clear" w:color="000000" w:fill="FFFFFF"/>
            <w:noWrap/>
            <w:vAlign w:val="center"/>
            <w:hideMark/>
          </w:tcPr>
          <w:p w:rsidR="001D5E69" w:rsidRPr="00D31012"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23-30 yaş</w:t>
            </w:r>
          </w:p>
        </w:tc>
        <w:tc>
          <w:tcPr>
            <w:tcW w:w="1150" w:type="dxa"/>
            <w:tcBorders>
              <w:top w:val="nil"/>
              <w:left w:val="nil"/>
              <w:bottom w:val="double" w:sz="6" w:space="0" w:color="3F3F3F"/>
              <w:right w:val="double" w:sz="6" w:space="0" w:color="3F3F3F"/>
            </w:tcBorders>
            <w:shd w:val="clear" w:color="000000" w:fill="FFFFFF"/>
            <w:noWrap/>
            <w:vAlign w:val="center"/>
            <w:hideMark/>
          </w:tcPr>
          <w:p w:rsidR="001D5E69" w:rsidRPr="00D31012"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31-35 yaş</w:t>
            </w:r>
          </w:p>
        </w:tc>
        <w:tc>
          <w:tcPr>
            <w:tcW w:w="1150" w:type="dxa"/>
            <w:tcBorders>
              <w:top w:val="nil"/>
              <w:left w:val="nil"/>
              <w:bottom w:val="double" w:sz="6" w:space="0" w:color="3F3F3F"/>
              <w:right w:val="double" w:sz="6" w:space="0" w:color="3F3F3F"/>
            </w:tcBorders>
            <w:shd w:val="clear" w:color="000000" w:fill="FFFFFF"/>
            <w:noWrap/>
            <w:vAlign w:val="center"/>
            <w:hideMark/>
          </w:tcPr>
          <w:p w:rsidR="001D5E69" w:rsidRPr="00D31012"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36-40 yaş</w:t>
            </w:r>
          </w:p>
        </w:tc>
        <w:tc>
          <w:tcPr>
            <w:tcW w:w="1150" w:type="dxa"/>
            <w:tcBorders>
              <w:top w:val="nil"/>
              <w:left w:val="nil"/>
              <w:bottom w:val="double" w:sz="6" w:space="0" w:color="3F3F3F"/>
              <w:right w:val="double" w:sz="6" w:space="0" w:color="3F3F3F"/>
            </w:tcBorders>
            <w:shd w:val="clear" w:color="000000" w:fill="FFFFFF"/>
            <w:noWrap/>
            <w:vAlign w:val="center"/>
            <w:hideMark/>
          </w:tcPr>
          <w:p w:rsidR="001D5E69" w:rsidRPr="00D31012"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41-50 yaş</w:t>
            </w:r>
          </w:p>
        </w:tc>
        <w:tc>
          <w:tcPr>
            <w:tcW w:w="1551" w:type="dxa"/>
            <w:tcBorders>
              <w:top w:val="nil"/>
              <w:left w:val="nil"/>
              <w:bottom w:val="double" w:sz="6" w:space="0" w:color="3F3F3F"/>
              <w:right w:val="double" w:sz="6" w:space="0" w:color="3F3F3F"/>
            </w:tcBorders>
            <w:shd w:val="clear" w:color="000000" w:fill="FFFFFF"/>
            <w:noWrap/>
            <w:vAlign w:val="center"/>
            <w:hideMark/>
          </w:tcPr>
          <w:p w:rsidR="001D5E69" w:rsidRPr="00D31012"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51 yaş üzeri</w:t>
            </w:r>
          </w:p>
        </w:tc>
      </w:tr>
      <w:tr w:rsidR="001D5E69" w:rsidRPr="00D31012" w:rsidTr="00DC254B">
        <w:trPr>
          <w:trHeight w:val="171"/>
        </w:trPr>
        <w:tc>
          <w:tcPr>
            <w:tcW w:w="128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Kişi Sayısı</w:t>
            </w:r>
          </w:p>
        </w:tc>
        <w:tc>
          <w:tcPr>
            <w:tcW w:w="1564"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433967"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433967"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4</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433967"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9</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433967"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4</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433967"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6</w:t>
            </w:r>
          </w:p>
        </w:tc>
        <w:tc>
          <w:tcPr>
            <w:tcW w:w="155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433967"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r>
      <w:tr w:rsidR="001D5E69" w:rsidRPr="00D31012" w:rsidTr="00DC254B">
        <w:trPr>
          <w:trHeight w:val="261"/>
        </w:trPr>
        <w:tc>
          <w:tcPr>
            <w:tcW w:w="128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Yüzde</w:t>
            </w:r>
          </w:p>
        </w:tc>
        <w:tc>
          <w:tcPr>
            <w:tcW w:w="1564"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1D5E69"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DE1669"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16</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AE3325" w:rsidP="00DE16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w:t>
            </w:r>
            <w:r w:rsidR="00DE1669" w:rsidRPr="00D31012">
              <w:rPr>
                <w:rFonts w:ascii="Times New Roman" w:eastAsia="Times New Roman" w:hAnsi="Times New Roman" w:cs="Times New Roman"/>
                <w:b/>
                <w:bCs/>
                <w:color w:val="000000"/>
                <w:sz w:val="24"/>
                <w:szCs w:val="24"/>
                <w:lang w:eastAsia="tr-TR"/>
              </w:rPr>
              <w:t>6</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DE1669"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16</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DE1669"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24</w:t>
            </w:r>
          </w:p>
        </w:tc>
        <w:tc>
          <w:tcPr>
            <w:tcW w:w="1551"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DE1669"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8</w:t>
            </w:r>
          </w:p>
        </w:tc>
      </w:tr>
    </w:tbl>
    <w:p w:rsidR="003C52F2" w:rsidRPr="00D31012" w:rsidRDefault="003C52F2" w:rsidP="000E6583">
      <w:pPr>
        <w:spacing w:line="240" w:lineRule="auto"/>
        <w:ind w:left="0"/>
        <w:jc w:val="both"/>
        <w:rPr>
          <w:rFonts w:ascii="Times New Roman" w:eastAsia="Times New Roman" w:hAnsi="Times New Roman" w:cs="Times New Roman"/>
          <w:color w:val="FF0000"/>
          <w:sz w:val="24"/>
          <w:szCs w:val="24"/>
        </w:rPr>
      </w:pPr>
    </w:p>
    <w:p w:rsidR="00F42E77" w:rsidRPr="00D31012" w:rsidRDefault="00F42E77" w:rsidP="000E6583">
      <w:pPr>
        <w:spacing w:line="240" w:lineRule="auto"/>
        <w:ind w:left="0"/>
        <w:jc w:val="both"/>
        <w:rPr>
          <w:rFonts w:ascii="Times New Roman" w:eastAsia="Times New Roman" w:hAnsi="Times New Roman" w:cs="Times New Roman"/>
          <w:color w:val="FF0000"/>
          <w:sz w:val="24"/>
          <w:szCs w:val="24"/>
        </w:rPr>
      </w:pPr>
    </w:p>
    <w:p w:rsidR="00632779" w:rsidRDefault="00632779" w:rsidP="000E6583">
      <w:pPr>
        <w:spacing w:line="240" w:lineRule="auto"/>
        <w:ind w:left="0"/>
        <w:jc w:val="both"/>
        <w:rPr>
          <w:rFonts w:ascii="Times New Roman" w:eastAsia="Times New Roman" w:hAnsi="Times New Roman" w:cs="Times New Roman"/>
          <w:color w:val="FF0000"/>
          <w:sz w:val="24"/>
          <w:szCs w:val="24"/>
        </w:rPr>
      </w:pPr>
    </w:p>
    <w:p w:rsidR="00AE39B5" w:rsidRDefault="00AE39B5" w:rsidP="000E6583">
      <w:pPr>
        <w:spacing w:line="240" w:lineRule="auto"/>
        <w:ind w:left="0"/>
        <w:jc w:val="both"/>
        <w:rPr>
          <w:rFonts w:ascii="Times New Roman" w:eastAsia="Times New Roman" w:hAnsi="Times New Roman" w:cs="Times New Roman"/>
          <w:color w:val="FF0000"/>
          <w:sz w:val="24"/>
          <w:szCs w:val="24"/>
        </w:rPr>
      </w:pPr>
    </w:p>
    <w:p w:rsidR="00AE39B5" w:rsidRPr="00D31012" w:rsidRDefault="00AE39B5" w:rsidP="000E6583">
      <w:pPr>
        <w:spacing w:line="240" w:lineRule="auto"/>
        <w:ind w:left="0"/>
        <w:jc w:val="both"/>
        <w:rPr>
          <w:rFonts w:ascii="Times New Roman" w:eastAsia="Times New Roman" w:hAnsi="Times New Roman" w:cs="Times New Roman"/>
          <w:color w:val="FF0000"/>
          <w:sz w:val="24"/>
          <w:szCs w:val="24"/>
        </w:rPr>
      </w:pPr>
    </w:p>
    <w:tbl>
      <w:tblPr>
        <w:tblW w:w="9002" w:type="dxa"/>
        <w:tblInd w:w="47" w:type="dxa"/>
        <w:tblCellMar>
          <w:left w:w="70" w:type="dxa"/>
          <w:right w:w="70" w:type="dxa"/>
        </w:tblCellMar>
        <w:tblLook w:val="04A0" w:firstRow="1" w:lastRow="0" w:firstColumn="1" w:lastColumn="0" w:noHBand="0" w:noVBand="1"/>
      </w:tblPr>
      <w:tblGrid>
        <w:gridCol w:w="1816"/>
        <w:gridCol w:w="163"/>
        <w:gridCol w:w="2580"/>
        <w:gridCol w:w="851"/>
        <w:gridCol w:w="1608"/>
        <w:gridCol w:w="1984"/>
      </w:tblGrid>
      <w:tr w:rsidR="001D5E69" w:rsidRPr="00D31012" w:rsidTr="0076160A">
        <w:trPr>
          <w:trHeight w:val="300"/>
        </w:trPr>
        <w:tc>
          <w:tcPr>
            <w:tcW w:w="9002" w:type="dxa"/>
            <w:gridSpan w:val="6"/>
            <w:vMerge w:val="restart"/>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D31012" w:rsidRDefault="00E636C1"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lastRenderedPageBreak/>
              <w:t>Tablo I.4</w:t>
            </w:r>
            <w:r w:rsidR="00CD3DA2" w:rsidRPr="00D31012">
              <w:rPr>
                <w:rFonts w:ascii="Times New Roman" w:eastAsia="Times New Roman" w:hAnsi="Times New Roman" w:cs="Times New Roman"/>
                <w:b/>
                <w:bCs/>
                <w:color w:val="000000"/>
                <w:sz w:val="24"/>
                <w:szCs w:val="24"/>
                <w:lang w:eastAsia="tr-TR"/>
              </w:rPr>
              <w:t>3</w:t>
            </w:r>
            <w:r w:rsidRPr="00D31012">
              <w:rPr>
                <w:rFonts w:ascii="Times New Roman" w:eastAsia="Times New Roman" w:hAnsi="Times New Roman" w:cs="Times New Roman"/>
                <w:b/>
                <w:bCs/>
                <w:color w:val="000000"/>
                <w:sz w:val="24"/>
                <w:szCs w:val="24"/>
                <w:lang w:eastAsia="tr-TR"/>
              </w:rPr>
              <w:t xml:space="preserve">. </w:t>
            </w:r>
            <w:r w:rsidR="003A612C" w:rsidRPr="00D31012">
              <w:rPr>
                <w:rFonts w:ascii="Times New Roman" w:eastAsia="Times New Roman" w:hAnsi="Times New Roman" w:cs="Times New Roman"/>
                <w:b/>
                <w:bCs/>
                <w:color w:val="000000"/>
                <w:sz w:val="24"/>
                <w:szCs w:val="24"/>
                <w:lang w:eastAsia="tr-TR"/>
              </w:rPr>
              <w:t>Birimimiz</w:t>
            </w:r>
            <w:r w:rsidR="001D5E69" w:rsidRPr="00D31012">
              <w:rPr>
                <w:rFonts w:ascii="Times New Roman" w:eastAsia="Times New Roman" w:hAnsi="Times New Roman" w:cs="Times New Roman"/>
                <w:b/>
                <w:bCs/>
                <w:color w:val="000000"/>
                <w:sz w:val="24"/>
                <w:szCs w:val="24"/>
                <w:lang w:eastAsia="tr-TR"/>
              </w:rPr>
              <w:t>de Göreve Başlayan İdari Personel Listesi</w:t>
            </w:r>
          </w:p>
        </w:tc>
      </w:tr>
      <w:tr w:rsidR="001D5E69" w:rsidRPr="00D31012" w:rsidTr="0076160A">
        <w:trPr>
          <w:trHeight w:val="315"/>
        </w:trPr>
        <w:tc>
          <w:tcPr>
            <w:tcW w:w="9002" w:type="dxa"/>
            <w:gridSpan w:val="6"/>
            <w:vMerge/>
            <w:tcBorders>
              <w:top w:val="double" w:sz="6" w:space="0" w:color="3F3F3F"/>
              <w:left w:val="double" w:sz="6" w:space="0" w:color="3F3F3F"/>
              <w:bottom w:val="double" w:sz="6" w:space="0" w:color="3F3F3F"/>
              <w:right w:val="double" w:sz="6" w:space="0" w:color="3F3F3F"/>
            </w:tcBorders>
            <w:vAlign w:val="center"/>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D5E69" w:rsidRPr="00D31012" w:rsidTr="0076160A">
        <w:trPr>
          <w:trHeight w:val="345"/>
        </w:trPr>
        <w:tc>
          <w:tcPr>
            <w:tcW w:w="1816"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D31012" w:rsidRDefault="002D476F" w:rsidP="007E678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U</w:t>
            </w:r>
            <w:r w:rsidR="001D5E69" w:rsidRPr="00D31012">
              <w:rPr>
                <w:rFonts w:ascii="Times New Roman" w:eastAsia="Times New Roman" w:hAnsi="Times New Roman" w:cs="Times New Roman"/>
                <w:b/>
                <w:bCs/>
                <w:color w:val="000000"/>
                <w:sz w:val="24"/>
                <w:szCs w:val="24"/>
                <w:lang w:eastAsia="tr-TR"/>
              </w:rPr>
              <w:t>nvanı</w:t>
            </w:r>
          </w:p>
        </w:tc>
        <w:tc>
          <w:tcPr>
            <w:tcW w:w="3594" w:type="dxa"/>
            <w:gridSpan w:val="3"/>
            <w:tcBorders>
              <w:top w:val="nil"/>
              <w:left w:val="nil"/>
              <w:bottom w:val="double" w:sz="6" w:space="0" w:color="3F3F3F"/>
              <w:right w:val="double" w:sz="6" w:space="0" w:color="3F3F3F"/>
            </w:tcBorders>
            <w:shd w:val="clear" w:color="000000" w:fill="FFFFFF"/>
            <w:noWrap/>
            <w:vAlign w:val="center"/>
            <w:hideMark/>
          </w:tcPr>
          <w:p w:rsidR="001D5E69" w:rsidRPr="00D31012" w:rsidRDefault="001D5E69" w:rsidP="007E678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Adı Soyadı</w:t>
            </w:r>
          </w:p>
        </w:tc>
        <w:tc>
          <w:tcPr>
            <w:tcW w:w="3592" w:type="dxa"/>
            <w:gridSpan w:val="2"/>
            <w:tcBorders>
              <w:top w:val="nil"/>
              <w:left w:val="nil"/>
              <w:bottom w:val="double" w:sz="6" w:space="0" w:color="3F3F3F"/>
              <w:right w:val="double" w:sz="6" w:space="0" w:color="3F3F3F"/>
            </w:tcBorders>
            <w:shd w:val="clear" w:color="000000" w:fill="FFFFFF"/>
            <w:noWrap/>
            <w:vAlign w:val="center"/>
            <w:hideMark/>
          </w:tcPr>
          <w:p w:rsidR="001D5E69" w:rsidRPr="00D31012" w:rsidRDefault="001D5E69" w:rsidP="007E678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Başlama Tarihi</w:t>
            </w:r>
          </w:p>
        </w:tc>
      </w:tr>
      <w:tr w:rsidR="001D5E69" w:rsidRPr="00D31012" w:rsidTr="00A227C1">
        <w:trPr>
          <w:trHeight w:val="435"/>
        </w:trPr>
        <w:tc>
          <w:tcPr>
            <w:tcW w:w="1816"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D31012" w:rsidRDefault="00632779" w:rsidP="00797D9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Daire Başkanı</w:t>
            </w:r>
          </w:p>
        </w:tc>
        <w:tc>
          <w:tcPr>
            <w:tcW w:w="3594" w:type="dxa"/>
            <w:gridSpan w:val="3"/>
            <w:tcBorders>
              <w:top w:val="nil"/>
              <w:left w:val="nil"/>
              <w:bottom w:val="double" w:sz="6" w:space="0" w:color="3F3F3F"/>
              <w:right w:val="double" w:sz="6" w:space="0" w:color="3F3F3F"/>
            </w:tcBorders>
            <w:shd w:val="clear" w:color="000000" w:fill="FFFFFF"/>
            <w:noWrap/>
            <w:vAlign w:val="center"/>
            <w:hideMark/>
          </w:tcPr>
          <w:p w:rsidR="001D5E69" w:rsidRPr="00D31012" w:rsidRDefault="00632779"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Tekin ÖZTEMİZ</w:t>
            </w:r>
          </w:p>
        </w:tc>
        <w:tc>
          <w:tcPr>
            <w:tcW w:w="3592" w:type="dxa"/>
            <w:gridSpan w:val="2"/>
            <w:tcBorders>
              <w:top w:val="nil"/>
              <w:left w:val="nil"/>
              <w:bottom w:val="double" w:sz="6" w:space="0" w:color="3F3F3F"/>
              <w:right w:val="double" w:sz="6" w:space="0" w:color="3F3F3F"/>
            </w:tcBorders>
            <w:shd w:val="clear" w:color="000000" w:fill="FFFFFF"/>
            <w:noWrap/>
            <w:vAlign w:val="center"/>
            <w:hideMark/>
          </w:tcPr>
          <w:p w:rsidR="001D5E69" w:rsidRPr="00D31012" w:rsidRDefault="00632779"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21.10.2019</w:t>
            </w:r>
          </w:p>
        </w:tc>
      </w:tr>
      <w:tr w:rsidR="00A227C1" w:rsidRPr="00D31012" w:rsidTr="003F39F6">
        <w:trPr>
          <w:trHeight w:val="435"/>
        </w:trPr>
        <w:tc>
          <w:tcPr>
            <w:tcW w:w="1816" w:type="dxa"/>
            <w:tcBorders>
              <w:top w:val="nil"/>
              <w:left w:val="double" w:sz="6" w:space="0" w:color="3F3F3F"/>
              <w:bottom w:val="double" w:sz="6" w:space="0" w:color="3F3F3F"/>
              <w:right w:val="double" w:sz="6" w:space="0" w:color="3F3F3F"/>
            </w:tcBorders>
            <w:shd w:val="clear" w:color="000000" w:fill="FFFFFF"/>
            <w:noWrap/>
            <w:vAlign w:val="center"/>
          </w:tcPr>
          <w:p w:rsidR="00A227C1" w:rsidRPr="00D31012" w:rsidRDefault="005D103D" w:rsidP="003F39F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Mühendis</w:t>
            </w:r>
          </w:p>
        </w:tc>
        <w:tc>
          <w:tcPr>
            <w:tcW w:w="3594" w:type="dxa"/>
            <w:gridSpan w:val="3"/>
            <w:tcBorders>
              <w:top w:val="nil"/>
              <w:left w:val="nil"/>
              <w:bottom w:val="double" w:sz="6" w:space="0" w:color="3F3F3F"/>
              <w:right w:val="double" w:sz="6" w:space="0" w:color="3F3F3F"/>
            </w:tcBorders>
            <w:shd w:val="clear" w:color="000000" w:fill="FFFFFF"/>
            <w:noWrap/>
            <w:vAlign w:val="center"/>
          </w:tcPr>
          <w:p w:rsidR="00A227C1" w:rsidRPr="00D31012" w:rsidRDefault="00632779"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Servet GÜNGÖRMEZ</w:t>
            </w:r>
          </w:p>
        </w:tc>
        <w:tc>
          <w:tcPr>
            <w:tcW w:w="3592" w:type="dxa"/>
            <w:gridSpan w:val="2"/>
            <w:tcBorders>
              <w:top w:val="nil"/>
              <w:left w:val="nil"/>
              <w:bottom w:val="double" w:sz="6" w:space="0" w:color="3F3F3F"/>
              <w:right w:val="double" w:sz="6" w:space="0" w:color="3F3F3F"/>
            </w:tcBorders>
            <w:shd w:val="clear" w:color="000000" w:fill="FFFFFF"/>
            <w:noWrap/>
            <w:vAlign w:val="center"/>
          </w:tcPr>
          <w:p w:rsidR="00A227C1" w:rsidRPr="00D31012" w:rsidRDefault="00632779"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14.11.2019</w:t>
            </w:r>
            <w:r w:rsidR="00025618" w:rsidRPr="00D31012">
              <w:rPr>
                <w:rFonts w:ascii="Times New Roman" w:eastAsia="Times New Roman" w:hAnsi="Times New Roman" w:cs="Times New Roman"/>
                <w:b/>
                <w:bCs/>
                <w:color w:val="000000"/>
                <w:sz w:val="24"/>
                <w:szCs w:val="24"/>
                <w:lang w:eastAsia="tr-TR"/>
              </w:rPr>
              <w:t xml:space="preserve"> </w:t>
            </w:r>
          </w:p>
        </w:tc>
      </w:tr>
      <w:tr w:rsidR="001D5E69" w:rsidRPr="00D31012" w:rsidTr="0076160A">
        <w:trPr>
          <w:trHeight w:val="315"/>
        </w:trPr>
        <w:tc>
          <w:tcPr>
            <w:tcW w:w="9002" w:type="dxa"/>
            <w:gridSpan w:val="6"/>
            <w:vMerge w:val="restart"/>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2402F" w:rsidRPr="00D31012" w:rsidRDefault="0012402F"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p>
          <w:p w:rsidR="001D5E69" w:rsidRPr="00D31012"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Tablo I.4</w:t>
            </w:r>
            <w:r w:rsidR="00CD3DA2" w:rsidRPr="00D31012">
              <w:rPr>
                <w:rFonts w:ascii="Times New Roman" w:eastAsia="Times New Roman" w:hAnsi="Times New Roman" w:cs="Times New Roman"/>
                <w:b/>
                <w:bCs/>
                <w:color w:val="000000"/>
                <w:sz w:val="24"/>
                <w:szCs w:val="24"/>
                <w:lang w:eastAsia="tr-TR"/>
              </w:rPr>
              <w:t>4</w:t>
            </w:r>
            <w:r w:rsidRPr="00D31012">
              <w:rPr>
                <w:rFonts w:ascii="Times New Roman" w:eastAsia="Times New Roman" w:hAnsi="Times New Roman" w:cs="Times New Roman"/>
                <w:b/>
                <w:bCs/>
                <w:color w:val="000000"/>
                <w:sz w:val="24"/>
                <w:szCs w:val="24"/>
                <w:lang w:eastAsia="tr-TR"/>
              </w:rPr>
              <w:t xml:space="preserve">. </w:t>
            </w:r>
            <w:r w:rsidR="003A612C" w:rsidRPr="00D31012">
              <w:rPr>
                <w:rFonts w:ascii="Times New Roman" w:eastAsia="Times New Roman" w:hAnsi="Times New Roman" w:cs="Times New Roman"/>
                <w:b/>
                <w:bCs/>
                <w:color w:val="000000"/>
                <w:sz w:val="24"/>
                <w:szCs w:val="24"/>
                <w:lang w:eastAsia="tr-TR"/>
              </w:rPr>
              <w:t>Birimimiz</w:t>
            </w:r>
            <w:r w:rsidR="001D5E69" w:rsidRPr="00D31012">
              <w:rPr>
                <w:rFonts w:ascii="Times New Roman" w:eastAsia="Times New Roman" w:hAnsi="Times New Roman" w:cs="Times New Roman"/>
                <w:b/>
                <w:bCs/>
                <w:color w:val="000000"/>
                <w:sz w:val="24"/>
                <w:szCs w:val="24"/>
                <w:lang w:eastAsia="tr-TR"/>
              </w:rPr>
              <w:t>den Ayrılan İdari Personel Listesi</w:t>
            </w:r>
          </w:p>
        </w:tc>
      </w:tr>
      <w:tr w:rsidR="001D5E69" w:rsidRPr="00D31012" w:rsidTr="0076160A">
        <w:trPr>
          <w:trHeight w:val="315"/>
        </w:trPr>
        <w:tc>
          <w:tcPr>
            <w:tcW w:w="9002" w:type="dxa"/>
            <w:gridSpan w:val="6"/>
            <w:vMerge/>
            <w:tcBorders>
              <w:top w:val="double" w:sz="6" w:space="0" w:color="3F3F3F"/>
              <w:left w:val="double" w:sz="6" w:space="0" w:color="3F3F3F"/>
              <w:bottom w:val="double" w:sz="6" w:space="0" w:color="3F3F3F"/>
              <w:right w:val="double" w:sz="6" w:space="0" w:color="3F3F3F"/>
            </w:tcBorders>
            <w:vAlign w:val="center"/>
            <w:hideMark/>
          </w:tcPr>
          <w:p w:rsidR="001D5E69" w:rsidRPr="00D31012"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D5E69" w:rsidRPr="00D31012" w:rsidTr="00A227C1">
        <w:trPr>
          <w:trHeight w:val="345"/>
        </w:trPr>
        <w:tc>
          <w:tcPr>
            <w:tcW w:w="1979"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D31012" w:rsidRDefault="002D476F"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U</w:t>
            </w:r>
            <w:r w:rsidR="001D5E69" w:rsidRPr="00D31012">
              <w:rPr>
                <w:rFonts w:ascii="Times New Roman" w:eastAsia="Times New Roman" w:hAnsi="Times New Roman" w:cs="Times New Roman"/>
                <w:b/>
                <w:bCs/>
                <w:color w:val="000000"/>
                <w:sz w:val="24"/>
                <w:szCs w:val="24"/>
                <w:lang w:eastAsia="tr-TR"/>
              </w:rPr>
              <w:t>nvanı</w:t>
            </w:r>
          </w:p>
        </w:tc>
        <w:tc>
          <w:tcPr>
            <w:tcW w:w="2580" w:type="dxa"/>
            <w:tcBorders>
              <w:top w:val="nil"/>
              <w:left w:val="nil"/>
              <w:bottom w:val="double" w:sz="6" w:space="0" w:color="3F3F3F"/>
              <w:right w:val="double" w:sz="6" w:space="0" w:color="3F3F3F"/>
            </w:tcBorders>
            <w:shd w:val="clear" w:color="000000" w:fill="FFFFFF"/>
            <w:noWrap/>
            <w:vAlign w:val="center"/>
            <w:hideMark/>
          </w:tcPr>
          <w:p w:rsidR="001D5E69" w:rsidRPr="00D31012"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Adı Soyadı</w:t>
            </w:r>
          </w:p>
        </w:tc>
        <w:tc>
          <w:tcPr>
            <w:tcW w:w="2459" w:type="dxa"/>
            <w:gridSpan w:val="2"/>
            <w:tcBorders>
              <w:top w:val="nil"/>
              <w:left w:val="nil"/>
              <w:bottom w:val="double" w:sz="6" w:space="0" w:color="3F3F3F"/>
              <w:right w:val="double" w:sz="6" w:space="0" w:color="3F3F3F"/>
            </w:tcBorders>
            <w:shd w:val="clear" w:color="000000" w:fill="FFFFFF"/>
            <w:noWrap/>
            <w:vAlign w:val="center"/>
            <w:hideMark/>
          </w:tcPr>
          <w:p w:rsidR="001D5E69" w:rsidRPr="00D31012"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Birimi</w:t>
            </w:r>
          </w:p>
        </w:tc>
        <w:tc>
          <w:tcPr>
            <w:tcW w:w="1984" w:type="dxa"/>
            <w:tcBorders>
              <w:top w:val="nil"/>
              <w:left w:val="nil"/>
              <w:bottom w:val="double" w:sz="6" w:space="0" w:color="3F3F3F"/>
              <w:right w:val="double" w:sz="6" w:space="0" w:color="3F3F3F"/>
            </w:tcBorders>
            <w:shd w:val="clear" w:color="000000" w:fill="FFFFFF"/>
            <w:noWrap/>
            <w:vAlign w:val="center"/>
            <w:hideMark/>
          </w:tcPr>
          <w:p w:rsidR="001D5E69" w:rsidRPr="00D31012"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Nedeni</w:t>
            </w:r>
          </w:p>
        </w:tc>
      </w:tr>
      <w:tr w:rsidR="001D5E69" w:rsidRPr="00D31012" w:rsidTr="00A227C1">
        <w:trPr>
          <w:trHeight w:val="435"/>
        </w:trPr>
        <w:tc>
          <w:tcPr>
            <w:tcW w:w="1979"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D31012" w:rsidRDefault="00632779"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Daire Başkanı</w:t>
            </w:r>
          </w:p>
        </w:tc>
        <w:tc>
          <w:tcPr>
            <w:tcW w:w="2580" w:type="dxa"/>
            <w:tcBorders>
              <w:top w:val="nil"/>
              <w:left w:val="nil"/>
              <w:bottom w:val="double" w:sz="6" w:space="0" w:color="3F3F3F"/>
              <w:right w:val="double" w:sz="6" w:space="0" w:color="3F3F3F"/>
            </w:tcBorders>
            <w:shd w:val="clear" w:color="000000" w:fill="FFFFFF"/>
            <w:noWrap/>
            <w:vAlign w:val="center"/>
            <w:hideMark/>
          </w:tcPr>
          <w:p w:rsidR="001D5E69" w:rsidRPr="00D31012" w:rsidRDefault="00632779"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Abdurrahman Datlı</w:t>
            </w:r>
          </w:p>
        </w:tc>
        <w:tc>
          <w:tcPr>
            <w:tcW w:w="2459" w:type="dxa"/>
            <w:gridSpan w:val="2"/>
            <w:tcBorders>
              <w:top w:val="nil"/>
              <w:left w:val="nil"/>
              <w:bottom w:val="double" w:sz="6" w:space="0" w:color="3F3F3F"/>
              <w:right w:val="double" w:sz="6" w:space="0" w:color="3F3F3F"/>
            </w:tcBorders>
            <w:shd w:val="clear" w:color="000000" w:fill="FFFFFF"/>
            <w:noWrap/>
            <w:vAlign w:val="center"/>
            <w:hideMark/>
          </w:tcPr>
          <w:p w:rsidR="001D5E69" w:rsidRPr="00D31012" w:rsidRDefault="00632779"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Gaziantep İslam Bilim ve Teknoloji Üniversitesi</w:t>
            </w:r>
          </w:p>
        </w:tc>
        <w:tc>
          <w:tcPr>
            <w:tcW w:w="1984" w:type="dxa"/>
            <w:tcBorders>
              <w:top w:val="nil"/>
              <w:left w:val="nil"/>
              <w:bottom w:val="double" w:sz="6" w:space="0" w:color="3F3F3F"/>
              <w:right w:val="double" w:sz="6" w:space="0" w:color="3F3F3F"/>
            </w:tcBorders>
            <w:shd w:val="clear" w:color="000000" w:fill="FFFFFF"/>
            <w:noWrap/>
            <w:vAlign w:val="center"/>
            <w:hideMark/>
          </w:tcPr>
          <w:p w:rsidR="001D5E69" w:rsidRPr="00D31012" w:rsidRDefault="003A612C"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Nakil</w:t>
            </w:r>
          </w:p>
        </w:tc>
      </w:tr>
      <w:tr w:rsidR="00A227C1" w:rsidRPr="00D31012" w:rsidTr="00A227C1">
        <w:trPr>
          <w:trHeight w:val="480"/>
        </w:trPr>
        <w:tc>
          <w:tcPr>
            <w:tcW w:w="1979" w:type="dxa"/>
            <w:gridSpan w:val="2"/>
            <w:tcBorders>
              <w:top w:val="nil"/>
              <w:left w:val="double" w:sz="6" w:space="0" w:color="3F3F3F"/>
              <w:bottom w:val="double" w:sz="6" w:space="0" w:color="3F3F3F"/>
              <w:right w:val="double" w:sz="6" w:space="0" w:color="3F3F3F"/>
            </w:tcBorders>
            <w:shd w:val="clear" w:color="000000" w:fill="FFFFFF"/>
            <w:noWrap/>
            <w:vAlign w:val="center"/>
          </w:tcPr>
          <w:p w:rsidR="00A227C1" w:rsidRPr="00D31012" w:rsidRDefault="00632779"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Tekniker</w:t>
            </w:r>
          </w:p>
        </w:tc>
        <w:tc>
          <w:tcPr>
            <w:tcW w:w="2580" w:type="dxa"/>
            <w:tcBorders>
              <w:top w:val="nil"/>
              <w:left w:val="nil"/>
              <w:bottom w:val="double" w:sz="6" w:space="0" w:color="3F3F3F"/>
              <w:right w:val="double" w:sz="6" w:space="0" w:color="3F3F3F"/>
            </w:tcBorders>
            <w:shd w:val="clear" w:color="000000" w:fill="FFFFFF"/>
            <w:noWrap/>
            <w:vAlign w:val="center"/>
          </w:tcPr>
          <w:p w:rsidR="00A227C1" w:rsidRPr="00D31012" w:rsidRDefault="00632779"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Alican KARA</w:t>
            </w:r>
          </w:p>
        </w:tc>
        <w:tc>
          <w:tcPr>
            <w:tcW w:w="2459" w:type="dxa"/>
            <w:gridSpan w:val="2"/>
            <w:tcBorders>
              <w:top w:val="nil"/>
              <w:left w:val="nil"/>
              <w:bottom w:val="double" w:sz="6" w:space="0" w:color="3F3F3F"/>
              <w:right w:val="double" w:sz="6" w:space="0" w:color="3F3F3F"/>
            </w:tcBorders>
            <w:shd w:val="clear" w:color="000000" w:fill="FFFFFF"/>
            <w:noWrap/>
            <w:vAlign w:val="center"/>
          </w:tcPr>
          <w:p w:rsidR="00A227C1" w:rsidRPr="00D31012" w:rsidRDefault="00632779"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Yeşil Alan Müdürlüğü</w:t>
            </w:r>
          </w:p>
        </w:tc>
        <w:tc>
          <w:tcPr>
            <w:tcW w:w="1984" w:type="dxa"/>
            <w:tcBorders>
              <w:top w:val="nil"/>
              <w:left w:val="nil"/>
              <w:bottom w:val="double" w:sz="6" w:space="0" w:color="3F3F3F"/>
              <w:right w:val="double" w:sz="6" w:space="0" w:color="3F3F3F"/>
            </w:tcBorders>
            <w:shd w:val="clear" w:color="000000" w:fill="FFFFFF"/>
            <w:noWrap/>
            <w:vAlign w:val="center"/>
          </w:tcPr>
          <w:p w:rsidR="00A227C1" w:rsidRPr="00D31012" w:rsidRDefault="0008343A"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Görevlendirme</w:t>
            </w:r>
          </w:p>
        </w:tc>
      </w:tr>
    </w:tbl>
    <w:p w:rsidR="00F42E77" w:rsidRPr="00D31012" w:rsidRDefault="00F42E77" w:rsidP="000E6583">
      <w:pPr>
        <w:spacing w:line="240" w:lineRule="auto"/>
        <w:ind w:left="0"/>
        <w:jc w:val="both"/>
        <w:rPr>
          <w:rFonts w:ascii="Times New Roman" w:eastAsia="Times New Roman" w:hAnsi="Times New Roman" w:cs="Times New Roman"/>
          <w:color w:val="FF0000"/>
          <w:sz w:val="24"/>
          <w:szCs w:val="24"/>
        </w:rPr>
      </w:pPr>
    </w:p>
    <w:tbl>
      <w:tblPr>
        <w:tblW w:w="9000" w:type="dxa"/>
        <w:tblInd w:w="47" w:type="dxa"/>
        <w:tblCellMar>
          <w:left w:w="70" w:type="dxa"/>
          <w:right w:w="70" w:type="dxa"/>
        </w:tblCellMar>
        <w:tblLook w:val="04A0" w:firstRow="1" w:lastRow="0" w:firstColumn="1" w:lastColumn="0" w:noHBand="0" w:noVBand="1"/>
      </w:tblPr>
      <w:tblGrid>
        <w:gridCol w:w="3480"/>
        <w:gridCol w:w="1163"/>
        <w:gridCol w:w="1163"/>
        <w:gridCol w:w="1434"/>
        <w:gridCol w:w="902"/>
        <w:gridCol w:w="858"/>
      </w:tblGrid>
      <w:tr w:rsidR="001D5E69" w:rsidRPr="00D31012" w:rsidTr="00D726BC">
        <w:trPr>
          <w:trHeight w:val="690"/>
        </w:trPr>
        <w:tc>
          <w:tcPr>
            <w:tcW w:w="9000"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D31012"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Tablo I.4</w:t>
            </w:r>
            <w:r w:rsidR="00CD3DA2" w:rsidRPr="00D31012">
              <w:rPr>
                <w:rFonts w:ascii="Times New Roman" w:eastAsia="Times New Roman" w:hAnsi="Times New Roman" w:cs="Times New Roman"/>
                <w:b/>
                <w:bCs/>
                <w:color w:val="000000"/>
                <w:sz w:val="24"/>
                <w:szCs w:val="24"/>
                <w:lang w:eastAsia="tr-TR"/>
              </w:rPr>
              <w:t>8</w:t>
            </w:r>
            <w:r w:rsidRPr="00D31012">
              <w:rPr>
                <w:rFonts w:ascii="Times New Roman" w:eastAsia="Times New Roman" w:hAnsi="Times New Roman" w:cs="Times New Roman"/>
                <w:b/>
                <w:bCs/>
                <w:color w:val="000000"/>
                <w:sz w:val="24"/>
                <w:szCs w:val="24"/>
                <w:lang w:eastAsia="tr-TR"/>
              </w:rPr>
              <w:t xml:space="preserve">. </w:t>
            </w:r>
            <w:r w:rsidR="001D5E69" w:rsidRPr="00D31012">
              <w:rPr>
                <w:rFonts w:ascii="Times New Roman" w:eastAsia="Times New Roman" w:hAnsi="Times New Roman" w:cs="Times New Roman"/>
                <w:b/>
                <w:bCs/>
                <w:color w:val="000000"/>
                <w:sz w:val="24"/>
                <w:szCs w:val="24"/>
                <w:lang w:eastAsia="tr-TR"/>
              </w:rPr>
              <w:t>Çalışanların Kadın</w:t>
            </w:r>
            <w:r w:rsidR="00A227C1" w:rsidRPr="00D31012">
              <w:rPr>
                <w:rFonts w:ascii="Times New Roman" w:eastAsia="Times New Roman" w:hAnsi="Times New Roman" w:cs="Times New Roman"/>
                <w:b/>
                <w:bCs/>
                <w:color w:val="000000"/>
                <w:sz w:val="24"/>
                <w:szCs w:val="24"/>
                <w:lang w:eastAsia="tr-TR"/>
              </w:rPr>
              <w:t>,</w:t>
            </w:r>
            <w:r w:rsidR="001D5E69" w:rsidRPr="00D31012">
              <w:rPr>
                <w:rFonts w:ascii="Times New Roman" w:eastAsia="Times New Roman" w:hAnsi="Times New Roman" w:cs="Times New Roman"/>
                <w:b/>
                <w:bCs/>
                <w:color w:val="000000"/>
                <w:sz w:val="24"/>
                <w:szCs w:val="24"/>
                <w:lang w:eastAsia="tr-TR"/>
              </w:rPr>
              <w:t xml:space="preserve"> Erkek Personel Dağılımı Sayıları *</w:t>
            </w:r>
          </w:p>
        </w:tc>
      </w:tr>
      <w:tr w:rsidR="001D5E69" w:rsidRPr="00D31012" w:rsidTr="00D726BC">
        <w:trPr>
          <w:trHeight w:val="420"/>
        </w:trPr>
        <w:tc>
          <w:tcPr>
            <w:tcW w:w="3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D31012"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c>
          <w:tcPr>
            <w:tcW w:w="1163" w:type="dxa"/>
            <w:tcBorders>
              <w:top w:val="nil"/>
              <w:left w:val="nil"/>
              <w:bottom w:val="double" w:sz="6" w:space="0" w:color="3F3F3F"/>
              <w:right w:val="double" w:sz="6" w:space="0" w:color="3F3F3F"/>
            </w:tcBorders>
            <w:shd w:val="clear" w:color="000000" w:fill="FFFFFF"/>
            <w:noWrap/>
            <w:vAlign w:val="center"/>
            <w:hideMark/>
          </w:tcPr>
          <w:p w:rsidR="001D5E69" w:rsidRPr="00D31012"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Kadın</w:t>
            </w:r>
          </w:p>
        </w:tc>
        <w:tc>
          <w:tcPr>
            <w:tcW w:w="1163" w:type="dxa"/>
            <w:tcBorders>
              <w:top w:val="nil"/>
              <w:left w:val="nil"/>
              <w:bottom w:val="double" w:sz="6" w:space="0" w:color="3F3F3F"/>
              <w:right w:val="double" w:sz="6" w:space="0" w:color="3F3F3F"/>
            </w:tcBorders>
            <w:shd w:val="clear" w:color="000000" w:fill="FFFFFF"/>
            <w:noWrap/>
            <w:vAlign w:val="center"/>
            <w:hideMark/>
          </w:tcPr>
          <w:p w:rsidR="001D5E69" w:rsidRPr="00D31012"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Erkek</w:t>
            </w:r>
          </w:p>
        </w:tc>
        <w:tc>
          <w:tcPr>
            <w:tcW w:w="1434" w:type="dxa"/>
            <w:tcBorders>
              <w:top w:val="nil"/>
              <w:left w:val="nil"/>
              <w:bottom w:val="double" w:sz="6" w:space="0" w:color="3F3F3F"/>
              <w:right w:val="double" w:sz="6" w:space="0" w:color="3F3F3F"/>
            </w:tcBorders>
            <w:shd w:val="clear" w:color="000000" w:fill="FFFFFF"/>
            <w:noWrap/>
            <w:vAlign w:val="center"/>
            <w:hideMark/>
          </w:tcPr>
          <w:p w:rsidR="001D5E69" w:rsidRPr="00D31012"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Toplam</w:t>
            </w:r>
          </w:p>
        </w:tc>
        <w:tc>
          <w:tcPr>
            <w:tcW w:w="902" w:type="dxa"/>
            <w:tcBorders>
              <w:top w:val="nil"/>
              <w:left w:val="nil"/>
              <w:bottom w:val="double" w:sz="6" w:space="0" w:color="3F3F3F"/>
              <w:right w:val="double" w:sz="6" w:space="0" w:color="3F3F3F"/>
            </w:tcBorders>
            <w:shd w:val="clear" w:color="000000" w:fill="FFFFFF"/>
            <w:noWrap/>
            <w:vAlign w:val="center"/>
            <w:hideMark/>
          </w:tcPr>
          <w:p w:rsidR="001D5E69" w:rsidRPr="00D31012"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K %</w:t>
            </w:r>
          </w:p>
        </w:tc>
        <w:tc>
          <w:tcPr>
            <w:tcW w:w="858" w:type="dxa"/>
            <w:tcBorders>
              <w:top w:val="nil"/>
              <w:left w:val="nil"/>
              <w:bottom w:val="double" w:sz="6" w:space="0" w:color="3F3F3F"/>
              <w:right w:val="double" w:sz="6" w:space="0" w:color="3F3F3F"/>
            </w:tcBorders>
            <w:shd w:val="clear" w:color="000000" w:fill="FFFFFF"/>
            <w:noWrap/>
            <w:vAlign w:val="center"/>
            <w:hideMark/>
          </w:tcPr>
          <w:p w:rsidR="001D5E69" w:rsidRPr="00D31012"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E %</w:t>
            </w:r>
          </w:p>
        </w:tc>
      </w:tr>
      <w:tr w:rsidR="001D5E69" w:rsidRPr="00D31012" w:rsidTr="008A33F0">
        <w:trPr>
          <w:trHeight w:val="507"/>
        </w:trPr>
        <w:tc>
          <w:tcPr>
            <w:tcW w:w="3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D31012" w:rsidRDefault="0025724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İdari Personel</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257249" w:rsidP="006327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r w:rsidR="00632779" w:rsidRPr="00D31012">
              <w:rPr>
                <w:rFonts w:ascii="Times New Roman" w:eastAsia="Times New Roman" w:hAnsi="Times New Roman" w:cs="Times New Roman"/>
                <w:b/>
                <w:bCs/>
                <w:color w:val="000000"/>
                <w:sz w:val="24"/>
                <w:szCs w:val="24"/>
                <w:lang w:eastAsia="tr-TR"/>
              </w:rPr>
              <w:t>3</w:t>
            </w:r>
          </w:p>
        </w:tc>
        <w:tc>
          <w:tcPr>
            <w:tcW w:w="1434"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257249" w:rsidP="006327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r w:rsidR="00632779" w:rsidRPr="00D31012">
              <w:rPr>
                <w:rFonts w:ascii="Times New Roman" w:eastAsia="Times New Roman" w:hAnsi="Times New Roman" w:cs="Times New Roman"/>
                <w:b/>
                <w:bCs/>
                <w:color w:val="000000"/>
                <w:sz w:val="24"/>
                <w:szCs w:val="24"/>
                <w:lang w:eastAsia="tr-TR"/>
              </w:rPr>
              <w:t>5</w:t>
            </w:r>
          </w:p>
        </w:tc>
        <w:tc>
          <w:tcPr>
            <w:tcW w:w="902"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8</w:t>
            </w:r>
          </w:p>
        </w:tc>
        <w:tc>
          <w:tcPr>
            <w:tcW w:w="858"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92</w:t>
            </w:r>
          </w:p>
        </w:tc>
      </w:tr>
      <w:tr w:rsidR="001D5E69" w:rsidRPr="00D31012" w:rsidTr="00D726BC">
        <w:trPr>
          <w:trHeight w:val="600"/>
        </w:trPr>
        <w:tc>
          <w:tcPr>
            <w:tcW w:w="3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D31012" w:rsidRDefault="0025724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Akademik Personel</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w:t>
            </w:r>
          </w:p>
        </w:tc>
        <w:tc>
          <w:tcPr>
            <w:tcW w:w="1434"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w:t>
            </w:r>
          </w:p>
        </w:tc>
        <w:tc>
          <w:tcPr>
            <w:tcW w:w="902"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w:t>
            </w:r>
          </w:p>
        </w:tc>
        <w:tc>
          <w:tcPr>
            <w:tcW w:w="858"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w:t>
            </w:r>
          </w:p>
        </w:tc>
      </w:tr>
      <w:tr w:rsidR="001D5E69" w:rsidRPr="00D31012" w:rsidTr="00D726BC">
        <w:trPr>
          <w:trHeight w:val="585"/>
        </w:trPr>
        <w:tc>
          <w:tcPr>
            <w:tcW w:w="3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D31012" w:rsidRDefault="000E0768"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TOPLAM</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257249" w:rsidP="006327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r w:rsidR="00632779" w:rsidRPr="00D31012">
              <w:rPr>
                <w:rFonts w:ascii="Times New Roman" w:eastAsia="Times New Roman" w:hAnsi="Times New Roman" w:cs="Times New Roman"/>
                <w:b/>
                <w:bCs/>
                <w:color w:val="000000"/>
                <w:sz w:val="24"/>
                <w:szCs w:val="24"/>
                <w:lang w:eastAsia="tr-TR"/>
              </w:rPr>
              <w:t>3</w:t>
            </w:r>
          </w:p>
        </w:tc>
        <w:tc>
          <w:tcPr>
            <w:tcW w:w="1434"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FA257F" w:rsidP="006327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r w:rsidR="00632779" w:rsidRPr="00D31012">
              <w:rPr>
                <w:rFonts w:ascii="Times New Roman" w:eastAsia="Times New Roman" w:hAnsi="Times New Roman" w:cs="Times New Roman"/>
                <w:b/>
                <w:bCs/>
                <w:color w:val="000000"/>
                <w:sz w:val="24"/>
                <w:szCs w:val="24"/>
                <w:lang w:eastAsia="tr-TR"/>
              </w:rPr>
              <w:t>5</w:t>
            </w:r>
          </w:p>
        </w:tc>
        <w:tc>
          <w:tcPr>
            <w:tcW w:w="902"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8</w:t>
            </w:r>
          </w:p>
        </w:tc>
        <w:tc>
          <w:tcPr>
            <w:tcW w:w="858" w:type="dxa"/>
            <w:tcBorders>
              <w:top w:val="nil"/>
              <w:left w:val="nil"/>
              <w:bottom w:val="double" w:sz="6" w:space="0" w:color="3F3F3F"/>
              <w:right w:val="double" w:sz="6" w:space="0" w:color="3F3F3F"/>
            </w:tcBorders>
            <w:shd w:val="clear" w:color="000000" w:fill="FFFFFF"/>
            <w:noWrap/>
            <w:vAlign w:val="bottom"/>
            <w:hideMark/>
          </w:tcPr>
          <w:p w:rsidR="001D5E69" w:rsidRPr="00D31012"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92</w:t>
            </w:r>
          </w:p>
        </w:tc>
      </w:tr>
    </w:tbl>
    <w:p w:rsidR="0043724E" w:rsidRPr="00D31012" w:rsidRDefault="0043724E" w:rsidP="0043724E">
      <w:pPr>
        <w:spacing w:after="240" w:line="240" w:lineRule="auto"/>
        <w:ind w:left="0"/>
        <w:rPr>
          <w:rFonts w:ascii="Times New Roman" w:eastAsia="Times New Roman" w:hAnsi="Times New Roman" w:cs="Times New Roman"/>
          <w:sz w:val="24"/>
          <w:szCs w:val="24"/>
        </w:rPr>
      </w:pPr>
    </w:p>
    <w:p w:rsidR="003919CD" w:rsidRPr="00D31012" w:rsidRDefault="003919CD" w:rsidP="003919CD">
      <w:pPr>
        <w:spacing w:after="240" w:line="240" w:lineRule="auto"/>
        <w:ind w:left="0"/>
        <w:rPr>
          <w:rFonts w:ascii="Times New Roman" w:eastAsia="Times New Roman" w:hAnsi="Times New Roman" w:cs="Times New Roman"/>
          <w:b/>
          <w:bCs/>
          <w:kern w:val="36"/>
          <w:sz w:val="24"/>
          <w:szCs w:val="24"/>
        </w:rPr>
      </w:pPr>
      <w:r w:rsidRPr="00D31012">
        <w:rPr>
          <w:rFonts w:ascii="Times New Roman" w:eastAsia="Times New Roman" w:hAnsi="Times New Roman" w:cs="Times New Roman"/>
          <w:b/>
          <w:bCs/>
          <w:kern w:val="36"/>
          <w:sz w:val="24"/>
          <w:szCs w:val="24"/>
        </w:rPr>
        <w:t>II- AMAÇ ve HEDEFLER</w:t>
      </w:r>
    </w:p>
    <w:p w:rsidR="00D31012" w:rsidRPr="00D31012" w:rsidRDefault="00D31012" w:rsidP="00D31012">
      <w:pPr>
        <w:spacing w:before="137"/>
        <w:ind w:left="816"/>
        <w:rPr>
          <w:rFonts w:ascii="Times New Roman" w:hAnsi="Times New Roman" w:cs="Times New Roman"/>
          <w:b/>
          <w:sz w:val="24"/>
          <w:szCs w:val="24"/>
        </w:rPr>
      </w:pPr>
      <w:r w:rsidRPr="00D31012">
        <w:rPr>
          <w:rFonts w:ascii="Times New Roman" w:hAnsi="Times New Roman" w:cs="Times New Roman"/>
          <w:b/>
          <w:sz w:val="24"/>
          <w:szCs w:val="24"/>
        </w:rPr>
        <w:t>Amaçlarımız</w:t>
      </w:r>
    </w:p>
    <w:p w:rsidR="00D31012" w:rsidRPr="00D31012" w:rsidRDefault="00D31012" w:rsidP="00D31012">
      <w:pPr>
        <w:pStyle w:val="GvdeMetni"/>
        <w:rPr>
          <w:b/>
        </w:rPr>
      </w:pPr>
    </w:p>
    <w:p w:rsidR="00D31012" w:rsidRPr="00D31012" w:rsidRDefault="00D31012" w:rsidP="00D31012">
      <w:pPr>
        <w:pStyle w:val="GvdeMetni"/>
        <w:spacing w:before="1"/>
        <w:rPr>
          <w:b/>
        </w:rPr>
      </w:pPr>
    </w:p>
    <w:p w:rsidR="00D31012" w:rsidRPr="00D31012" w:rsidRDefault="00D31012" w:rsidP="00D31012">
      <w:pPr>
        <w:pStyle w:val="ListeParagraf"/>
        <w:widowControl w:val="0"/>
        <w:numPr>
          <w:ilvl w:val="0"/>
          <w:numId w:val="13"/>
        </w:numPr>
        <w:tabs>
          <w:tab w:val="left" w:pos="1237"/>
        </w:tabs>
        <w:autoSpaceDE w:val="0"/>
        <w:autoSpaceDN w:val="0"/>
        <w:spacing w:before="0" w:beforeAutospacing="0" w:line="240" w:lineRule="auto"/>
        <w:ind w:hanging="361"/>
        <w:contextualSpacing w:val="0"/>
        <w:jc w:val="both"/>
        <w:rPr>
          <w:rFonts w:ascii="Times New Roman" w:hAnsi="Times New Roman" w:cs="Times New Roman"/>
          <w:sz w:val="24"/>
          <w:szCs w:val="24"/>
        </w:rPr>
      </w:pPr>
      <w:r w:rsidRPr="00D31012">
        <w:rPr>
          <w:rFonts w:ascii="Times New Roman" w:hAnsi="Times New Roman" w:cs="Times New Roman"/>
          <w:sz w:val="24"/>
          <w:szCs w:val="24"/>
        </w:rPr>
        <w:t>Yatırım programlarının hazırlanmasını,</w:t>
      </w:r>
    </w:p>
    <w:p w:rsidR="00D31012" w:rsidRPr="00D31012" w:rsidRDefault="00D31012" w:rsidP="00D31012">
      <w:pPr>
        <w:pStyle w:val="ListeParagraf"/>
        <w:widowControl w:val="0"/>
        <w:numPr>
          <w:ilvl w:val="0"/>
          <w:numId w:val="13"/>
        </w:numPr>
        <w:tabs>
          <w:tab w:val="left" w:pos="1237"/>
        </w:tabs>
        <w:autoSpaceDE w:val="0"/>
        <w:autoSpaceDN w:val="0"/>
        <w:spacing w:before="24" w:beforeAutospacing="0" w:line="240" w:lineRule="auto"/>
        <w:ind w:hanging="361"/>
        <w:contextualSpacing w:val="0"/>
        <w:jc w:val="both"/>
        <w:rPr>
          <w:rFonts w:ascii="Times New Roman" w:hAnsi="Times New Roman" w:cs="Times New Roman"/>
          <w:sz w:val="24"/>
          <w:szCs w:val="24"/>
        </w:rPr>
      </w:pPr>
      <w:r w:rsidRPr="00D31012">
        <w:rPr>
          <w:rFonts w:ascii="Times New Roman" w:hAnsi="Times New Roman" w:cs="Times New Roman"/>
          <w:sz w:val="24"/>
          <w:szCs w:val="24"/>
        </w:rPr>
        <w:t>Altyapı ve Fiziksel Alanları Sürekli Geliştirmek/ İyileştirmek</w:t>
      </w:r>
    </w:p>
    <w:p w:rsidR="00D31012" w:rsidRPr="00D31012" w:rsidRDefault="00D31012" w:rsidP="00D31012">
      <w:pPr>
        <w:pStyle w:val="ListeParagraf"/>
        <w:widowControl w:val="0"/>
        <w:numPr>
          <w:ilvl w:val="0"/>
          <w:numId w:val="13"/>
        </w:numPr>
        <w:tabs>
          <w:tab w:val="left" w:pos="1237"/>
        </w:tabs>
        <w:autoSpaceDE w:val="0"/>
        <w:autoSpaceDN w:val="0"/>
        <w:spacing w:before="24" w:beforeAutospacing="0" w:line="261" w:lineRule="auto"/>
        <w:ind w:right="453"/>
        <w:contextualSpacing w:val="0"/>
        <w:jc w:val="both"/>
        <w:rPr>
          <w:rFonts w:ascii="Times New Roman" w:hAnsi="Times New Roman" w:cs="Times New Roman"/>
          <w:sz w:val="24"/>
          <w:szCs w:val="24"/>
        </w:rPr>
      </w:pPr>
      <w:r w:rsidRPr="00D31012">
        <w:rPr>
          <w:rFonts w:ascii="Times New Roman" w:hAnsi="Times New Roman" w:cs="Times New Roman"/>
          <w:sz w:val="24"/>
          <w:szCs w:val="24"/>
        </w:rPr>
        <w:t>Mevcut olan kapalı ve açık alanlara ilaveten ihtiyaçlar doğrultusunda, açık spor tesisleri dâhil yeni bina ve bloklar</w:t>
      </w:r>
      <w:r w:rsidRPr="00D31012">
        <w:rPr>
          <w:rFonts w:ascii="Times New Roman" w:hAnsi="Times New Roman" w:cs="Times New Roman"/>
          <w:spacing w:val="2"/>
          <w:sz w:val="24"/>
          <w:szCs w:val="24"/>
        </w:rPr>
        <w:t xml:space="preserve"> </w:t>
      </w:r>
      <w:r w:rsidRPr="00D31012">
        <w:rPr>
          <w:rFonts w:ascii="Times New Roman" w:hAnsi="Times New Roman" w:cs="Times New Roman"/>
          <w:sz w:val="24"/>
          <w:szCs w:val="24"/>
        </w:rPr>
        <w:t>yapılmasını,</w:t>
      </w:r>
    </w:p>
    <w:p w:rsidR="00D31012" w:rsidRPr="00D31012" w:rsidRDefault="00D31012" w:rsidP="00D31012">
      <w:pPr>
        <w:pStyle w:val="ListeParagraf"/>
        <w:widowControl w:val="0"/>
        <w:numPr>
          <w:ilvl w:val="0"/>
          <w:numId w:val="13"/>
        </w:numPr>
        <w:tabs>
          <w:tab w:val="left" w:pos="1237"/>
        </w:tabs>
        <w:autoSpaceDE w:val="0"/>
        <w:autoSpaceDN w:val="0"/>
        <w:spacing w:before="0" w:beforeAutospacing="0" w:line="274" w:lineRule="exact"/>
        <w:ind w:hanging="361"/>
        <w:contextualSpacing w:val="0"/>
        <w:jc w:val="both"/>
        <w:rPr>
          <w:rFonts w:ascii="Times New Roman" w:hAnsi="Times New Roman" w:cs="Times New Roman"/>
          <w:sz w:val="24"/>
          <w:szCs w:val="24"/>
        </w:rPr>
      </w:pPr>
      <w:r w:rsidRPr="00D31012">
        <w:rPr>
          <w:rFonts w:ascii="Times New Roman" w:hAnsi="Times New Roman" w:cs="Times New Roman"/>
          <w:sz w:val="24"/>
          <w:szCs w:val="24"/>
        </w:rPr>
        <w:t>Mevcut bina ve blokların tadilat ve büyük</w:t>
      </w:r>
      <w:r w:rsidRPr="00D31012">
        <w:rPr>
          <w:rFonts w:ascii="Times New Roman" w:hAnsi="Times New Roman" w:cs="Times New Roman"/>
          <w:spacing w:val="-3"/>
          <w:sz w:val="24"/>
          <w:szCs w:val="24"/>
        </w:rPr>
        <w:t xml:space="preserve"> </w:t>
      </w:r>
      <w:r w:rsidRPr="00D31012">
        <w:rPr>
          <w:rFonts w:ascii="Times New Roman" w:hAnsi="Times New Roman" w:cs="Times New Roman"/>
          <w:sz w:val="24"/>
          <w:szCs w:val="24"/>
        </w:rPr>
        <w:t>onarımlarını,</w:t>
      </w:r>
    </w:p>
    <w:p w:rsidR="00D31012" w:rsidRPr="00D31012" w:rsidRDefault="00D31012" w:rsidP="00D31012">
      <w:pPr>
        <w:pStyle w:val="ListeParagraf"/>
        <w:widowControl w:val="0"/>
        <w:numPr>
          <w:ilvl w:val="0"/>
          <w:numId w:val="13"/>
        </w:numPr>
        <w:tabs>
          <w:tab w:val="left" w:pos="1237"/>
        </w:tabs>
        <w:autoSpaceDE w:val="0"/>
        <w:autoSpaceDN w:val="0"/>
        <w:spacing w:before="25" w:beforeAutospacing="0" w:line="261" w:lineRule="auto"/>
        <w:ind w:right="451"/>
        <w:contextualSpacing w:val="0"/>
        <w:jc w:val="both"/>
        <w:rPr>
          <w:rFonts w:ascii="Times New Roman" w:hAnsi="Times New Roman" w:cs="Times New Roman"/>
          <w:sz w:val="24"/>
          <w:szCs w:val="24"/>
        </w:rPr>
      </w:pPr>
      <w:r w:rsidRPr="00D31012">
        <w:rPr>
          <w:rFonts w:ascii="Times New Roman" w:hAnsi="Times New Roman" w:cs="Times New Roman"/>
          <w:sz w:val="24"/>
          <w:szCs w:val="24"/>
        </w:rPr>
        <w:t xml:space="preserve">Isıtma, soğutma ve havalandırma, temiz ve pis su, elektrik enerjisi ile haberleşme gibi temel altyapı hizmetlerinin ifasına yönelik mevcut olan tesis, santral ve </w:t>
      </w:r>
      <w:r w:rsidRPr="00D31012">
        <w:rPr>
          <w:rFonts w:ascii="Times New Roman" w:hAnsi="Times New Roman" w:cs="Times New Roman"/>
          <w:sz w:val="24"/>
          <w:szCs w:val="24"/>
        </w:rPr>
        <w:t>tesisatlarını</w:t>
      </w:r>
      <w:r w:rsidRPr="00D31012">
        <w:rPr>
          <w:rFonts w:ascii="Times New Roman" w:hAnsi="Times New Roman" w:cs="Times New Roman"/>
          <w:sz w:val="24"/>
          <w:szCs w:val="24"/>
        </w:rPr>
        <w:t xml:space="preserve"> yenilenmesini, işletilmesini, periyodik bakım ve onarımlarının ve yine arızalarının</w:t>
      </w:r>
      <w:r w:rsidRPr="00D31012">
        <w:rPr>
          <w:rFonts w:ascii="Times New Roman" w:hAnsi="Times New Roman" w:cs="Times New Roman"/>
          <w:spacing w:val="1"/>
          <w:sz w:val="24"/>
          <w:szCs w:val="24"/>
        </w:rPr>
        <w:t xml:space="preserve"> </w:t>
      </w:r>
      <w:r w:rsidRPr="00D31012">
        <w:rPr>
          <w:rFonts w:ascii="Times New Roman" w:hAnsi="Times New Roman" w:cs="Times New Roman"/>
          <w:sz w:val="24"/>
          <w:szCs w:val="24"/>
        </w:rPr>
        <w:t>giderilmesini,</w:t>
      </w:r>
    </w:p>
    <w:p w:rsidR="00D31012" w:rsidRPr="00D31012" w:rsidRDefault="00D31012" w:rsidP="00D31012">
      <w:pPr>
        <w:pStyle w:val="ListeParagraf"/>
        <w:widowControl w:val="0"/>
        <w:numPr>
          <w:ilvl w:val="0"/>
          <w:numId w:val="13"/>
        </w:numPr>
        <w:tabs>
          <w:tab w:val="left" w:pos="1237"/>
        </w:tabs>
        <w:autoSpaceDE w:val="0"/>
        <w:autoSpaceDN w:val="0"/>
        <w:spacing w:before="0" w:beforeAutospacing="0" w:line="261" w:lineRule="auto"/>
        <w:ind w:right="456"/>
        <w:contextualSpacing w:val="0"/>
        <w:jc w:val="both"/>
        <w:rPr>
          <w:rFonts w:ascii="Times New Roman" w:hAnsi="Times New Roman" w:cs="Times New Roman"/>
          <w:sz w:val="24"/>
          <w:szCs w:val="24"/>
        </w:rPr>
      </w:pPr>
      <w:r w:rsidRPr="00D31012">
        <w:rPr>
          <w:rFonts w:ascii="Times New Roman" w:hAnsi="Times New Roman" w:cs="Times New Roman"/>
          <w:sz w:val="24"/>
          <w:szCs w:val="24"/>
        </w:rPr>
        <w:t>Çeşitli sebeplerle yüklenici vasıtasıyla gerçekleştirilemeyen açık ve kapalı alanlardaki tadilat ve onarım</w:t>
      </w:r>
      <w:r w:rsidRPr="00D31012">
        <w:rPr>
          <w:rFonts w:ascii="Times New Roman" w:hAnsi="Times New Roman" w:cs="Times New Roman"/>
          <w:spacing w:val="-2"/>
          <w:sz w:val="24"/>
          <w:szCs w:val="24"/>
        </w:rPr>
        <w:t xml:space="preserve"> </w:t>
      </w:r>
      <w:r w:rsidRPr="00D31012">
        <w:rPr>
          <w:rFonts w:ascii="Times New Roman" w:hAnsi="Times New Roman" w:cs="Times New Roman"/>
          <w:sz w:val="24"/>
          <w:szCs w:val="24"/>
        </w:rPr>
        <w:t>hizmetlerini,</w:t>
      </w:r>
    </w:p>
    <w:p w:rsidR="00D31012" w:rsidRPr="00D31012" w:rsidRDefault="00D31012" w:rsidP="00D31012">
      <w:pPr>
        <w:pStyle w:val="ListeParagraf"/>
        <w:widowControl w:val="0"/>
        <w:numPr>
          <w:ilvl w:val="0"/>
          <w:numId w:val="13"/>
        </w:numPr>
        <w:tabs>
          <w:tab w:val="left" w:pos="1237"/>
        </w:tabs>
        <w:autoSpaceDE w:val="0"/>
        <w:autoSpaceDN w:val="0"/>
        <w:spacing w:before="0" w:beforeAutospacing="0" w:line="274" w:lineRule="exact"/>
        <w:ind w:hanging="361"/>
        <w:contextualSpacing w:val="0"/>
        <w:jc w:val="both"/>
        <w:rPr>
          <w:rFonts w:ascii="Times New Roman" w:hAnsi="Times New Roman" w:cs="Times New Roman"/>
          <w:sz w:val="24"/>
          <w:szCs w:val="24"/>
        </w:rPr>
      </w:pPr>
      <w:r w:rsidRPr="00D31012">
        <w:rPr>
          <w:rFonts w:ascii="Times New Roman" w:hAnsi="Times New Roman" w:cs="Times New Roman"/>
          <w:sz w:val="24"/>
          <w:szCs w:val="24"/>
        </w:rPr>
        <w:lastRenderedPageBreak/>
        <w:t>Tadilat ve ıslah imar planlarına uygun bir şekilde kamulaştırma</w:t>
      </w:r>
      <w:r w:rsidRPr="00D31012">
        <w:rPr>
          <w:rFonts w:ascii="Times New Roman" w:hAnsi="Times New Roman" w:cs="Times New Roman"/>
          <w:spacing w:val="-6"/>
          <w:sz w:val="24"/>
          <w:szCs w:val="24"/>
        </w:rPr>
        <w:t xml:space="preserve"> </w:t>
      </w:r>
      <w:r w:rsidRPr="00D31012">
        <w:rPr>
          <w:rFonts w:ascii="Times New Roman" w:hAnsi="Times New Roman" w:cs="Times New Roman"/>
          <w:sz w:val="24"/>
          <w:szCs w:val="24"/>
        </w:rPr>
        <w:t>işlemlerini,</w:t>
      </w:r>
    </w:p>
    <w:p w:rsidR="00D31012" w:rsidRPr="00D31012" w:rsidRDefault="00D31012" w:rsidP="00D31012">
      <w:pPr>
        <w:pStyle w:val="ListeParagraf"/>
        <w:widowControl w:val="0"/>
        <w:numPr>
          <w:ilvl w:val="0"/>
          <w:numId w:val="13"/>
        </w:numPr>
        <w:tabs>
          <w:tab w:val="left" w:pos="1236"/>
          <w:tab w:val="left" w:pos="1237"/>
        </w:tabs>
        <w:autoSpaceDE w:val="0"/>
        <w:autoSpaceDN w:val="0"/>
        <w:spacing w:before="21" w:beforeAutospacing="0" w:line="261" w:lineRule="auto"/>
        <w:ind w:right="446"/>
        <w:contextualSpacing w:val="0"/>
        <w:rPr>
          <w:rFonts w:ascii="Times New Roman" w:hAnsi="Times New Roman" w:cs="Times New Roman"/>
          <w:sz w:val="24"/>
          <w:szCs w:val="24"/>
        </w:rPr>
      </w:pPr>
      <w:r w:rsidRPr="00D31012">
        <w:rPr>
          <w:rFonts w:ascii="Times New Roman" w:hAnsi="Times New Roman" w:cs="Times New Roman"/>
          <w:sz w:val="24"/>
          <w:szCs w:val="24"/>
        </w:rPr>
        <w:t>Yukarıda sözü edilen hizmetlerin yürütülebilmesi için gerekli olan her türlü madde, malzeme ve araç gereçlere yönelik ihale işlem dosyalarının</w:t>
      </w:r>
      <w:r w:rsidRPr="00D31012">
        <w:rPr>
          <w:rFonts w:ascii="Times New Roman" w:hAnsi="Times New Roman" w:cs="Times New Roman"/>
          <w:spacing w:val="-5"/>
          <w:sz w:val="24"/>
          <w:szCs w:val="24"/>
        </w:rPr>
        <w:t xml:space="preserve"> </w:t>
      </w:r>
      <w:r w:rsidRPr="00D31012">
        <w:rPr>
          <w:rFonts w:ascii="Times New Roman" w:hAnsi="Times New Roman" w:cs="Times New Roman"/>
          <w:sz w:val="24"/>
          <w:szCs w:val="24"/>
        </w:rPr>
        <w:t>hazırlanması,</w:t>
      </w:r>
    </w:p>
    <w:p w:rsidR="00D31012" w:rsidRPr="00D31012" w:rsidRDefault="00D31012" w:rsidP="00D31012">
      <w:pPr>
        <w:pStyle w:val="ListeParagraf"/>
        <w:widowControl w:val="0"/>
        <w:numPr>
          <w:ilvl w:val="0"/>
          <w:numId w:val="13"/>
        </w:numPr>
        <w:tabs>
          <w:tab w:val="left" w:pos="1236"/>
          <w:tab w:val="left" w:pos="1237"/>
        </w:tabs>
        <w:autoSpaceDE w:val="0"/>
        <w:autoSpaceDN w:val="0"/>
        <w:spacing w:before="0" w:beforeAutospacing="0" w:line="261" w:lineRule="auto"/>
        <w:ind w:right="452"/>
        <w:contextualSpacing w:val="0"/>
        <w:rPr>
          <w:rFonts w:ascii="Times New Roman" w:hAnsi="Times New Roman" w:cs="Times New Roman"/>
          <w:sz w:val="24"/>
          <w:szCs w:val="24"/>
        </w:rPr>
      </w:pPr>
      <w:r w:rsidRPr="00D31012">
        <w:rPr>
          <w:rFonts w:ascii="Times New Roman" w:hAnsi="Times New Roman" w:cs="Times New Roman"/>
          <w:sz w:val="24"/>
          <w:szCs w:val="24"/>
        </w:rPr>
        <w:t>Yapım Tadilat ve büyük onarım ile altyapı tesis ve tesisatlarının ikmaline yönelik ihale işlemlerinin</w:t>
      </w:r>
      <w:r w:rsidRPr="00D31012">
        <w:rPr>
          <w:rFonts w:ascii="Times New Roman" w:hAnsi="Times New Roman" w:cs="Times New Roman"/>
          <w:spacing w:val="1"/>
          <w:sz w:val="24"/>
          <w:szCs w:val="24"/>
        </w:rPr>
        <w:t xml:space="preserve"> </w:t>
      </w:r>
      <w:r w:rsidRPr="00D31012">
        <w:rPr>
          <w:rFonts w:ascii="Times New Roman" w:hAnsi="Times New Roman" w:cs="Times New Roman"/>
          <w:sz w:val="24"/>
          <w:szCs w:val="24"/>
        </w:rPr>
        <w:t>yapılmasını,</w:t>
      </w:r>
    </w:p>
    <w:p w:rsidR="00D31012" w:rsidRPr="00D31012" w:rsidRDefault="00D31012" w:rsidP="00D31012">
      <w:pPr>
        <w:pStyle w:val="ListeParagraf"/>
        <w:widowControl w:val="0"/>
        <w:numPr>
          <w:ilvl w:val="0"/>
          <w:numId w:val="13"/>
        </w:numPr>
        <w:tabs>
          <w:tab w:val="left" w:pos="1236"/>
          <w:tab w:val="left" w:pos="1237"/>
        </w:tabs>
        <w:autoSpaceDE w:val="0"/>
        <w:autoSpaceDN w:val="0"/>
        <w:spacing w:before="0" w:beforeAutospacing="0" w:line="274" w:lineRule="exact"/>
        <w:ind w:hanging="361"/>
        <w:contextualSpacing w:val="0"/>
        <w:rPr>
          <w:rFonts w:ascii="Times New Roman" w:hAnsi="Times New Roman" w:cs="Times New Roman"/>
          <w:sz w:val="24"/>
          <w:szCs w:val="24"/>
        </w:rPr>
      </w:pPr>
      <w:r w:rsidRPr="00D31012">
        <w:rPr>
          <w:rFonts w:ascii="Times New Roman" w:hAnsi="Times New Roman" w:cs="Times New Roman"/>
          <w:sz w:val="24"/>
          <w:szCs w:val="24"/>
        </w:rPr>
        <w:t>Kamulaştırma, mülkiyet ve imar durumu tespit işlemlerinin</w:t>
      </w:r>
      <w:r w:rsidRPr="00D31012">
        <w:rPr>
          <w:rFonts w:ascii="Times New Roman" w:hAnsi="Times New Roman" w:cs="Times New Roman"/>
          <w:spacing w:val="-1"/>
          <w:sz w:val="24"/>
          <w:szCs w:val="24"/>
        </w:rPr>
        <w:t xml:space="preserve"> </w:t>
      </w:r>
      <w:r w:rsidRPr="00D31012">
        <w:rPr>
          <w:rFonts w:ascii="Times New Roman" w:hAnsi="Times New Roman" w:cs="Times New Roman"/>
          <w:sz w:val="24"/>
          <w:szCs w:val="24"/>
        </w:rPr>
        <w:t>yapılmasını,</w:t>
      </w:r>
    </w:p>
    <w:p w:rsidR="00D31012" w:rsidRPr="00D31012" w:rsidRDefault="00D31012" w:rsidP="00D31012">
      <w:pPr>
        <w:pStyle w:val="ListeParagraf"/>
        <w:widowControl w:val="0"/>
        <w:numPr>
          <w:ilvl w:val="0"/>
          <w:numId w:val="13"/>
        </w:numPr>
        <w:tabs>
          <w:tab w:val="left" w:pos="1236"/>
          <w:tab w:val="left" w:pos="1237"/>
        </w:tabs>
        <w:autoSpaceDE w:val="0"/>
        <w:autoSpaceDN w:val="0"/>
        <w:spacing w:before="20" w:beforeAutospacing="0" w:line="240" w:lineRule="auto"/>
        <w:ind w:hanging="361"/>
        <w:contextualSpacing w:val="0"/>
        <w:rPr>
          <w:rFonts w:ascii="Times New Roman" w:hAnsi="Times New Roman" w:cs="Times New Roman"/>
          <w:sz w:val="24"/>
          <w:szCs w:val="24"/>
        </w:rPr>
      </w:pPr>
      <w:r w:rsidRPr="00D31012">
        <w:rPr>
          <w:rFonts w:ascii="Times New Roman" w:hAnsi="Times New Roman" w:cs="Times New Roman"/>
          <w:sz w:val="24"/>
          <w:szCs w:val="24"/>
        </w:rPr>
        <w:t>Park, bahçe ve çevre düzenleme işlerinin</w:t>
      </w:r>
      <w:r w:rsidRPr="00D31012">
        <w:rPr>
          <w:rFonts w:ascii="Times New Roman" w:hAnsi="Times New Roman" w:cs="Times New Roman"/>
          <w:spacing w:val="-5"/>
          <w:sz w:val="24"/>
          <w:szCs w:val="24"/>
        </w:rPr>
        <w:t xml:space="preserve"> </w:t>
      </w:r>
      <w:r w:rsidRPr="00D31012">
        <w:rPr>
          <w:rFonts w:ascii="Times New Roman" w:hAnsi="Times New Roman" w:cs="Times New Roman"/>
          <w:sz w:val="24"/>
          <w:szCs w:val="24"/>
        </w:rPr>
        <w:t>sağlanmasını,</w:t>
      </w:r>
    </w:p>
    <w:p w:rsidR="00D31012" w:rsidRPr="00D31012" w:rsidRDefault="00D31012" w:rsidP="00D31012">
      <w:pPr>
        <w:pStyle w:val="GvdeMetni"/>
      </w:pPr>
    </w:p>
    <w:p w:rsidR="00D31012" w:rsidRPr="00D31012" w:rsidRDefault="00D31012" w:rsidP="00D31012">
      <w:pPr>
        <w:pStyle w:val="GvdeMetni"/>
        <w:spacing w:before="5"/>
      </w:pPr>
    </w:p>
    <w:p w:rsidR="00D31012" w:rsidRPr="00D31012" w:rsidRDefault="00D31012" w:rsidP="00D31012">
      <w:pPr>
        <w:pStyle w:val="GvdeMetni"/>
        <w:spacing w:before="1"/>
        <w:ind w:left="516" w:right="450" w:firstLine="554"/>
        <w:jc w:val="both"/>
      </w:pPr>
      <w:r w:rsidRPr="00D31012">
        <w:t>Merkezi bir yapı içinde planlar ve projelendirir, plan ve projelerine uygun bir şekilde yaptırır, uygulama çalışmalarını yerinde bire bir izler ve denetler, geçici ve kesin kabul işlemlerini komisyonlar marifetiyle gerçekleştirir.</w:t>
      </w:r>
    </w:p>
    <w:p w:rsidR="00D31012" w:rsidRPr="00D31012" w:rsidRDefault="00D31012" w:rsidP="00D31012">
      <w:pPr>
        <w:pStyle w:val="Balk1"/>
        <w:spacing w:before="70"/>
        <w:ind w:left="1056"/>
        <w:rPr>
          <w:rFonts w:ascii="Times New Roman" w:hAnsi="Times New Roman" w:cs="Times New Roman"/>
          <w:sz w:val="24"/>
          <w:szCs w:val="24"/>
        </w:rPr>
      </w:pPr>
      <w:r w:rsidRPr="00D31012">
        <w:rPr>
          <w:rFonts w:ascii="Times New Roman" w:hAnsi="Times New Roman" w:cs="Times New Roman"/>
          <w:sz w:val="24"/>
          <w:szCs w:val="24"/>
        </w:rPr>
        <w:t>Hedeflerimiz</w:t>
      </w:r>
    </w:p>
    <w:p w:rsidR="00D31012" w:rsidRPr="00D31012" w:rsidRDefault="00D31012" w:rsidP="00D31012">
      <w:pPr>
        <w:pStyle w:val="GvdeMetni"/>
        <w:spacing w:before="9"/>
        <w:rPr>
          <w:b/>
        </w:rPr>
      </w:pPr>
    </w:p>
    <w:p w:rsidR="00D31012" w:rsidRPr="00D31012" w:rsidRDefault="00D31012" w:rsidP="00D31012">
      <w:pPr>
        <w:pStyle w:val="GvdeMetni"/>
        <w:spacing w:before="1" w:line="360" w:lineRule="auto"/>
        <w:ind w:left="516" w:right="451" w:firstLine="839"/>
        <w:jc w:val="both"/>
      </w:pPr>
      <w:r w:rsidRPr="00D31012">
        <w:t>Üniversitemizin ihtiyaçları ve vizyonu doğrultusunda tüm birimlerin ihtiyacı olan yapılaşmayı, alt yapıyı, teknolojiyi konforu, estetiği, donanımı ve teknik desteği sağlayabilmek, gelişmeleri takip ederek Üniversitemizi ve dolayısıyla Ülkemizi geleceğe en iyi, en doğru, en ekonomik şekilde hazırlayabilmek için zoru başarmaktır.</w:t>
      </w:r>
    </w:p>
    <w:p w:rsidR="00D31012" w:rsidRPr="00D31012" w:rsidRDefault="00D31012" w:rsidP="00D31012">
      <w:pPr>
        <w:pStyle w:val="GvdeMetni"/>
        <w:spacing w:line="360" w:lineRule="auto"/>
        <w:ind w:left="516" w:right="452" w:firstLine="633"/>
        <w:jc w:val="both"/>
      </w:pPr>
      <w:r w:rsidRPr="00D31012">
        <w:t>Ülkemizin ekonomik koşullarını göz önünde bulundurarak dünyadaki gelişmeleri en verimli şekilde değerlendirip, Üniversitemizin üretkenliğini ve toplumsal hizmetlerini artırarak sürdürmesini sağlayabilecek her türlü teknik hizmeti</w:t>
      </w:r>
      <w:r w:rsidRPr="00D31012">
        <w:rPr>
          <w:spacing w:val="-1"/>
        </w:rPr>
        <w:t xml:space="preserve"> </w:t>
      </w:r>
      <w:r w:rsidRPr="00D31012">
        <w:t>vermektir.</w:t>
      </w:r>
    </w:p>
    <w:p w:rsidR="00D31012" w:rsidRPr="00D31012" w:rsidRDefault="00D31012" w:rsidP="00D31012">
      <w:pPr>
        <w:pStyle w:val="GvdeMetni"/>
        <w:spacing w:before="5"/>
      </w:pPr>
    </w:p>
    <w:p w:rsidR="00D31012" w:rsidRPr="00D31012" w:rsidRDefault="00D31012" w:rsidP="00D31012">
      <w:pPr>
        <w:pStyle w:val="Balk1"/>
        <w:ind w:left="1224"/>
        <w:rPr>
          <w:rFonts w:ascii="Times New Roman" w:hAnsi="Times New Roman" w:cs="Times New Roman"/>
          <w:sz w:val="24"/>
          <w:szCs w:val="24"/>
        </w:rPr>
      </w:pPr>
      <w:r w:rsidRPr="00D31012">
        <w:rPr>
          <w:rFonts w:ascii="Times New Roman" w:hAnsi="Times New Roman" w:cs="Times New Roman"/>
          <w:sz w:val="24"/>
          <w:szCs w:val="24"/>
        </w:rPr>
        <w:t>Temel Politikalar ve Öncelikler</w:t>
      </w:r>
    </w:p>
    <w:p w:rsidR="00D31012" w:rsidRPr="00D31012" w:rsidRDefault="00D31012" w:rsidP="00D31012">
      <w:pPr>
        <w:pStyle w:val="GvdeMetni"/>
        <w:spacing w:before="132" w:line="360" w:lineRule="auto"/>
        <w:ind w:left="516" w:right="535" w:firstLine="707"/>
      </w:pPr>
      <w:r w:rsidRPr="00D31012">
        <w:t>Daire Başkanlığımız her türlü yapı, tesis, onarım, bakım, etüd, proje, yaklaşık maliyet, ihale ve denetleme işlerinde hizmet vermektedir. Mevcut teknik personeller ile sorumlu olduğumuz alanlarda hızlı çözüm bulmak, eğitim, öğretim, araştırma ve uygulama için gerekli olan çağdaş tesisleri Kamu İhale Kanunu ve ilgili mevzuatlara göre yaptırmak ve denetlemekle yükümlüdür.</w:t>
      </w:r>
    </w:p>
    <w:p w:rsidR="00D31012" w:rsidRPr="00D31012" w:rsidRDefault="00D31012" w:rsidP="00D31012">
      <w:pPr>
        <w:pStyle w:val="GvdeMetni"/>
        <w:ind w:left="516"/>
      </w:pPr>
      <w:r w:rsidRPr="00D31012">
        <w:t>Kaynakları doğru, zamanında, etkin kullanmak temel politikamızdır.</w:t>
      </w:r>
    </w:p>
    <w:p w:rsidR="00D31012" w:rsidRPr="00D31012" w:rsidRDefault="00D31012" w:rsidP="003919CD">
      <w:pPr>
        <w:spacing w:after="240" w:line="240" w:lineRule="auto"/>
        <w:ind w:left="0"/>
        <w:rPr>
          <w:rFonts w:ascii="Times New Roman" w:eastAsia="Times New Roman" w:hAnsi="Times New Roman" w:cs="Times New Roman"/>
          <w:b/>
          <w:bCs/>
          <w:kern w:val="36"/>
          <w:sz w:val="24"/>
          <w:szCs w:val="24"/>
        </w:rPr>
      </w:pPr>
    </w:p>
    <w:p w:rsidR="00D31012" w:rsidRPr="00D31012" w:rsidRDefault="00D31012" w:rsidP="003919CD">
      <w:pPr>
        <w:spacing w:after="240" w:line="240" w:lineRule="auto"/>
        <w:ind w:left="0"/>
        <w:rPr>
          <w:rFonts w:ascii="Times New Roman" w:eastAsia="Times New Roman" w:hAnsi="Times New Roman" w:cs="Times New Roman"/>
          <w:sz w:val="24"/>
          <w:szCs w:val="24"/>
        </w:rPr>
      </w:pPr>
    </w:p>
    <w:p w:rsidR="00D31012" w:rsidRDefault="00D31012" w:rsidP="003919CD">
      <w:pPr>
        <w:spacing w:after="240" w:line="240" w:lineRule="auto"/>
        <w:ind w:left="0"/>
        <w:rPr>
          <w:rFonts w:ascii="Times New Roman" w:eastAsia="Times New Roman" w:hAnsi="Times New Roman" w:cs="Times New Roman"/>
          <w:sz w:val="24"/>
          <w:szCs w:val="24"/>
        </w:rPr>
      </w:pPr>
    </w:p>
    <w:p w:rsidR="00AE39B5" w:rsidRPr="00D31012" w:rsidRDefault="00AE39B5" w:rsidP="003919CD">
      <w:pPr>
        <w:spacing w:after="240" w:line="240" w:lineRule="auto"/>
        <w:ind w:left="0"/>
        <w:rPr>
          <w:rFonts w:ascii="Times New Roman" w:eastAsia="Times New Roman" w:hAnsi="Times New Roman" w:cs="Times New Roman"/>
          <w:sz w:val="24"/>
          <w:szCs w:val="24"/>
        </w:rPr>
      </w:pPr>
    </w:p>
    <w:p w:rsidR="003919CD" w:rsidRPr="00D31012" w:rsidRDefault="003919CD" w:rsidP="003919CD">
      <w:pPr>
        <w:spacing w:after="119" w:line="240" w:lineRule="auto"/>
        <w:ind w:left="0"/>
        <w:outlineLvl w:val="0"/>
        <w:rPr>
          <w:rFonts w:ascii="Times New Roman" w:eastAsia="Times New Roman" w:hAnsi="Times New Roman" w:cs="Times New Roman"/>
          <w:b/>
          <w:bCs/>
          <w:kern w:val="36"/>
          <w:sz w:val="24"/>
          <w:szCs w:val="24"/>
        </w:rPr>
      </w:pPr>
      <w:r w:rsidRPr="00D31012">
        <w:rPr>
          <w:rFonts w:ascii="Times New Roman" w:eastAsia="Times New Roman" w:hAnsi="Times New Roman" w:cs="Times New Roman"/>
          <w:b/>
          <w:bCs/>
          <w:kern w:val="36"/>
          <w:sz w:val="24"/>
          <w:szCs w:val="24"/>
        </w:rPr>
        <w:lastRenderedPageBreak/>
        <w:t>III- FAALİYETLERE İLİŞKİN BİLGİ VE DEĞERLENDİRMELER</w:t>
      </w:r>
    </w:p>
    <w:p w:rsidR="006F48C8" w:rsidRPr="00D31012" w:rsidRDefault="006F48C8" w:rsidP="003919CD">
      <w:pPr>
        <w:spacing w:after="119" w:line="240" w:lineRule="auto"/>
        <w:ind w:left="0"/>
        <w:outlineLvl w:val="1"/>
        <w:rPr>
          <w:rFonts w:ascii="Times New Roman" w:eastAsia="Times New Roman" w:hAnsi="Times New Roman" w:cs="Times New Roman"/>
          <w:bCs/>
          <w:sz w:val="24"/>
          <w:szCs w:val="24"/>
        </w:rPr>
      </w:pPr>
    </w:p>
    <w:p w:rsidR="003919CD" w:rsidRPr="00D31012" w:rsidRDefault="003919CD" w:rsidP="003919CD">
      <w:pPr>
        <w:spacing w:after="119" w:line="240" w:lineRule="auto"/>
        <w:ind w:left="0"/>
        <w:outlineLvl w:val="1"/>
        <w:rPr>
          <w:rFonts w:ascii="Times New Roman" w:eastAsia="Times New Roman" w:hAnsi="Times New Roman" w:cs="Times New Roman"/>
          <w:b/>
          <w:bCs/>
          <w:sz w:val="24"/>
          <w:szCs w:val="24"/>
        </w:rPr>
      </w:pPr>
      <w:r w:rsidRPr="00D31012">
        <w:rPr>
          <w:rFonts w:ascii="Times New Roman" w:eastAsia="Times New Roman" w:hAnsi="Times New Roman" w:cs="Times New Roman"/>
          <w:b/>
          <w:bCs/>
          <w:sz w:val="24"/>
          <w:szCs w:val="24"/>
        </w:rPr>
        <w:t>A- Mali Bilgiler</w:t>
      </w:r>
    </w:p>
    <w:p w:rsidR="003919CD" w:rsidRPr="00D31012" w:rsidRDefault="003919CD" w:rsidP="003919CD">
      <w:pPr>
        <w:spacing w:after="119" w:line="240" w:lineRule="auto"/>
        <w:ind w:left="0"/>
        <w:outlineLvl w:val="2"/>
        <w:rPr>
          <w:rFonts w:ascii="Times New Roman" w:eastAsia="Times New Roman" w:hAnsi="Times New Roman" w:cs="Times New Roman"/>
          <w:b/>
          <w:bCs/>
          <w:i/>
          <w:iCs/>
          <w:sz w:val="24"/>
          <w:szCs w:val="24"/>
        </w:rPr>
      </w:pPr>
      <w:bookmarkStart w:id="2" w:name="_Toc170721347"/>
      <w:r w:rsidRPr="00D31012">
        <w:rPr>
          <w:rFonts w:ascii="Times New Roman" w:eastAsia="Times New Roman" w:hAnsi="Times New Roman" w:cs="Times New Roman"/>
          <w:b/>
          <w:bCs/>
          <w:i/>
          <w:iCs/>
          <w:sz w:val="24"/>
          <w:szCs w:val="24"/>
        </w:rPr>
        <w:t>1- Bütçe Uygulama Sonuçları</w:t>
      </w:r>
      <w:bookmarkEnd w:id="2"/>
      <w:r w:rsidRPr="00D31012">
        <w:rPr>
          <w:rFonts w:ascii="Times New Roman" w:eastAsia="Times New Roman" w:hAnsi="Times New Roman" w:cs="Times New Roman"/>
          <w:b/>
          <w:bCs/>
          <w:i/>
          <w:iCs/>
          <w:sz w:val="24"/>
          <w:szCs w:val="24"/>
        </w:rPr>
        <w:t xml:space="preserve"> </w:t>
      </w:r>
    </w:p>
    <w:p w:rsidR="003919CD" w:rsidRPr="00D31012" w:rsidRDefault="003919CD" w:rsidP="00FE2E6E">
      <w:pPr>
        <w:tabs>
          <w:tab w:val="left" w:pos="567"/>
        </w:tabs>
        <w:spacing w:before="0" w:beforeAutospacing="0" w:after="200" w:line="240" w:lineRule="auto"/>
        <w:ind w:left="0" w:firstLine="900"/>
        <w:rPr>
          <w:rFonts w:ascii="Times New Roman" w:eastAsia="Calibri" w:hAnsi="Times New Roman" w:cs="Times New Roman"/>
          <w:bCs/>
          <w:i/>
          <w:sz w:val="24"/>
          <w:szCs w:val="24"/>
        </w:rPr>
      </w:pPr>
    </w:p>
    <w:tbl>
      <w:tblPr>
        <w:tblW w:w="10310" w:type="dxa"/>
        <w:tblInd w:w="-449" w:type="dxa"/>
        <w:tblCellMar>
          <w:left w:w="70" w:type="dxa"/>
          <w:right w:w="70" w:type="dxa"/>
        </w:tblCellMar>
        <w:tblLook w:val="04A0" w:firstRow="1" w:lastRow="0" w:firstColumn="1" w:lastColumn="0" w:noHBand="0" w:noVBand="1"/>
      </w:tblPr>
      <w:tblGrid>
        <w:gridCol w:w="1419"/>
        <w:gridCol w:w="1559"/>
        <w:gridCol w:w="1559"/>
        <w:gridCol w:w="1642"/>
        <w:gridCol w:w="1400"/>
        <w:gridCol w:w="1789"/>
        <w:gridCol w:w="1127"/>
      </w:tblGrid>
      <w:tr w:rsidR="00C7304C" w:rsidRPr="00D31012" w:rsidTr="007D502C">
        <w:trPr>
          <w:trHeight w:val="290"/>
        </w:trPr>
        <w:tc>
          <w:tcPr>
            <w:tcW w:w="10310"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D31012"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Tablo II</w:t>
            </w:r>
            <w:r w:rsidR="00333F5C" w:rsidRPr="00D31012">
              <w:rPr>
                <w:rFonts w:ascii="Times New Roman" w:eastAsia="Times New Roman" w:hAnsi="Times New Roman" w:cs="Times New Roman"/>
                <w:b/>
                <w:bCs/>
                <w:color w:val="000000"/>
                <w:sz w:val="24"/>
                <w:szCs w:val="24"/>
                <w:lang w:eastAsia="tr-TR"/>
              </w:rPr>
              <w:t>I</w:t>
            </w:r>
            <w:r w:rsidRPr="00D31012">
              <w:rPr>
                <w:rFonts w:ascii="Times New Roman" w:eastAsia="Times New Roman" w:hAnsi="Times New Roman" w:cs="Times New Roman"/>
                <w:b/>
                <w:bCs/>
                <w:color w:val="000000"/>
                <w:sz w:val="24"/>
                <w:szCs w:val="24"/>
                <w:lang w:eastAsia="tr-TR"/>
              </w:rPr>
              <w:t>.1</w:t>
            </w:r>
            <w:r w:rsidR="005033AA" w:rsidRPr="00D31012">
              <w:rPr>
                <w:rFonts w:ascii="Times New Roman" w:eastAsia="Times New Roman" w:hAnsi="Times New Roman" w:cs="Times New Roman"/>
                <w:b/>
                <w:bCs/>
                <w:color w:val="000000"/>
                <w:sz w:val="24"/>
                <w:szCs w:val="24"/>
                <w:lang w:eastAsia="tr-TR"/>
              </w:rPr>
              <w:t>1</w:t>
            </w:r>
            <w:r w:rsidR="009A7DC2" w:rsidRPr="00D31012">
              <w:rPr>
                <w:rFonts w:ascii="Times New Roman" w:eastAsia="Times New Roman" w:hAnsi="Times New Roman" w:cs="Times New Roman"/>
                <w:b/>
                <w:bCs/>
                <w:color w:val="000000"/>
                <w:sz w:val="24"/>
                <w:szCs w:val="24"/>
                <w:lang w:eastAsia="tr-TR"/>
              </w:rPr>
              <w:t>8</w:t>
            </w:r>
            <w:r w:rsidRPr="00D31012">
              <w:rPr>
                <w:rFonts w:ascii="Times New Roman" w:eastAsia="Times New Roman" w:hAnsi="Times New Roman" w:cs="Times New Roman"/>
                <w:b/>
                <w:bCs/>
                <w:color w:val="000000"/>
                <w:sz w:val="24"/>
                <w:szCs w:val="24"/>
                <w:lang w:eastAsia="tr-TR"/>
              </w:rPr>
              <w:t xml:space="preserve">. </w:t>
            </w:r>
            <w:r w:rsidR="00C7304C" w:rsidRPr="00D31012">
              <w:rPr>
                <w:rFonts w:ascii="Times New Roman" w:eastAsia="Times New Roman" w:hAnsi="Times New Roman" w:cs="Times New Roman"/>
                <w:b/>
                <w:bCs/>
                <w:color w:val="000000"/>
                <w:sz w:val="24"/>
                <w:szCs w:val="24"/>
                <w:lang w:eastAsia="tr-TR"/>
              </w:rPr>
              <w:t>Hazine Yardımı  *</w:t>
            </w:r>
          </w:p>
        </w:tc>
      </w:tr>
      <w:tr w:rsidR="00C7304C" w:rsidRPr="00D31012" w:rsidTr="007D502C">
        <w:trPr>
          <w:trHeight w:val="580"/>
        </w:trPr>
        <w:tc>
          <w:tcPr>
            <w:tcW w:w="1419"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D31012" w:rsidRDefault="00C7304C" w:rsidP="0054484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c>
          <w:tcPr>
            <w:tcW w:w="1559" w:type="dxa"/>
            <w:tcBorders>
              <w:top w:val="nil"/>
              <w:left w:val="nil"/>
              <w:bottom w:val="double" w:sz="6" w:space="0" w:color="3F3F3F"/>
              <w:right w:val="double" w:sz="6" w:space="0" w:color="3F3F3F"/>
            </w:tcBorders>
            <w:shd w:val="clear" w:color="000000" w:fill="FFFFFF"/>
            <w:vAlign w:val="center"/>
            <w:hideMark/>
          </w:tcPr>
          <w:p w:rsidR="00C7304C" w:rsidRPr="00D31012" w:rsidRDefault="00C7304C" w:rsidP="0054484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Bütçe Ödeneği </w:t>
            </w:r>
          </w:p>
        </w:tc>
        <w:tc>
          <w:tcPr>
            <w:tcW w:w="1559" w:type="dxa"/>
            <w:tcBorders>
              <w:top w:val="nil"/>
              <w:left w:val="nil"/>
              <w:bottom w:val="double" w:sz="6" w:space="0" w:color="3F3F3F"/>
              <w:right w:val="double" w:sz="6" w:space="0" w:color="3F3F3F"/>
            </w:tcBorders>
            <w:shd w:val="clear" w:color="000000" w:fill="FFFFFF"/>
            <w:vAlign w:val="center"/>
            <w:hideMark/>
          </w:tcPr>
          <w:p w:rsidR="00C7304C" w:rsidRPr="00D31012" w:rsidRDefault="00C7304C" w:rsidP="0054484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Serbest Ödenek (b)</w:t>
            </w:r>
          </w:p>
        </w:tc>
        <w:tc>
          <w:tcPr>
            <w:tcW w:w="1642" w:type="dxa"/>
            <w:tcBorders>
              <w:top w:val="nil"/>
              <w:left w:val="nil"/>
              <w:bottom w:val="double" w:sz="6" w:space="0" w:color="3F3F3F"/>
              <w:right w:val="double" w:sz="6" w:space="0" w:color="3F3F3F"/>
            </w:tcBorders>
            <w:shd w:val="clear" w:color="000000" w:fill="FFFFFF"/>
            <w:vAlign w:val="center"/>
            <w:hideMark/>
          </w:tcPr>
          <w:p w:rsidR="00C7304C" w:rsidRPr="00D31012" w:rsidRDefault="00C7304C" w:rsidP="0054484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Gerçekleşme Durumu% (a*100)/b</w:t>
            </w:r>
          </w:p>
        </w:tc>
        <w:tc>
          <w:tcPr>
            <w:tcW w:w="1350" w:type="dxa"/>
            <w:tcBorders>
              <w:top w:val="nil"/>
              <w:left w:val="nil"/>
              <w:bottom w:val="double" w:sz="6" w:space="0" w:color="3F3F3F"/>
              <w:right w:val="double" w:sz="6" w:space="0" w:color="3F3F3F"/>
            </w:tcBorders>
            <w:shd w:val="clear" w:color="000000" w:fill="FFFFFF"/>
            <w:vAlign w:val="center"/>
            <w:hideMark/>
          </w:tcPr>
          <w:p w:rsidR="00C7304C" w:rsidRPr="00D31012" w:rsidRDefault="00C7304C" w:rsidP="0054484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Kesin Harcama (a)</w:t>
            </w:r>
          </w:p>
        </w:tc>
        <w:tc>
          <w:tcPr>
            <w:tcW w:w="1789" w:type="dxa"/>
            <w:tcBorders>
              <w:top w:val="nil"/>
              <w:left w:val="nil"/>
              <w:bottom w:val="double" w:sz="6" w:space="0" w:color="3F3F3F"/>
              <w:right w:val="double" w:sz="6" w:space="0" w:color="3F3F3F"/>
            </w:tcBorders>
            <w:shd w:val="clear" w:color="000000" w:fill="FFFFFF"/>
            <w:vAlign w:val="center"/>
            <w:hideMark/>
          </w:tcPr>
          <w:p w:rsidR="00C7304C" w:rsidRPr="00D31012" w:rsidRDefault="00C7304C" w:rsidP="0054484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Kalan Ödenek</w:t>
            </w:r>
          </w:p>
        </w:tc>
        <w:tc>
          <w:tcPr>
            <w:tcW w:w="992" w:type="dxa"/>
            <w:tcBorders>
              <w:top w:val="nil"/>
              <w:left w:val="nil"/>
              <w:bottom w:val="double" w:sz="6" w:space="0" w:color="3F3F3F"/>
              <w:right w:val="double" w:sz="6" w:space="0" w:color="3F3F3F"/>
            </w:tcBorders>
            <w:shd w:val="clear" w:color="000000" w:fill="FFFFFF"/>
            <w:vAlign w:val="center"/>
            <w:hideMark/>
          </w:tcPr>
          <w:p w:rsidR="00C7304C" w:rsidRPr="00D31012" w:rsidRDefault="00C7304C" w:rsidP="0054484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Açıklama</w:t>
            </w:r>
          </w:p>
        </w:tc>
      </w:tr>
      <w:tr w:rsidR="007D502C" w:rsidRPr="00D31012" w:rsidTr="00656BCA">
        <w:trPr>
          <w:trHeight w:val="436"/>
        </w:trPr>
        <w:tc>
          <w:tcPr>
            <w:tcW w:w="1419" w:type="dxa"/>
            <w:tcBorders>
              <w:top w:val="nil"/>
              <w:left w:val="double" w:sz="6" w:space="0" w:color="3F3F3F"/>
              <w:bottom w:val="double" w:sz="6" w:space="0" w:color="3F3F3F"/>
              <w:right w:val="double" w:sz="6" w:space="0" w:color="3F3F3F"/>
            </w:tcBorders>
            <w:shd w:val="clear" w:color="000000" w:fill="FFFFFF"/>
            <w:vAlign w:val="center"/>
            <w:hideMark/>
          </w:tcPr>
          <w:p w:rsidR="007D502C" w:rsidRPr="00D31012" w:rsidRDefault="007D502C"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01- Personel Giderleri</w:t>
            </w:r>
          </w:p>
        </w:tc>
        <w:tc>
          <w:tcPr>
            <w:tcW w:w="1559" w:type="dxa"/>
            <w:tcBorders>
              <w:top w:val="nil"/>
              <w:left w:val="nil"/>
              <w:bottom w:val="double" w:sz="6" w:space="0" w:color="3F3F3F"/>
              <w:right w:val="double" w:sz="6" w:space="0" w:color="3F3F3F"/>
            </w:tcBorders>
            <w:shd w:val="clear" w:color="000000" w:fill="FFFFFF"/>
            <w:noWrap/>
            <w:vAlign w:val="center"/>
            <w:hideMark/>
          </w:tcPr>
          <w:p w:rsidR="007D502C" w:rsidRPr="00D31012" w:rsidRDefault="0036273A"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2.161.005,00</w:t>
            </w:r>
          </w:p>
        </w:tc>
        <w:tc>
          <w:tcPr>
            <w:tcW w:w="1559" w:type="dxa"/>
            <w:tcBorders>
              <w:top w:val="nil"/>
              <w:left w:val="nil"/>
              <w:bottom w:val="double" w:sz="6" w:space="0" w:color="3F3F3F"/>
              <w:right w:val="double" w:sz="6" w:space="0" w:color="3F3F3F"/>
            </w:tcBorders>
            <w:shd w:val="clear" w:color="000000" w:fill="FFFFFF"/>
            <w:noWrap/>
            <w:vAlign w:val="center"/>
            <w:hideMark/>
          </w:tcPr>
          <w:p w:rsidR="007D502C" w:rsidRPr="00D31012" w:rsidRDefault="0036273A"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2.161.005</w:t>
            </w:r>
            <w:r w:rsidR="007D502C" w:rsidRPr="00D31012">
              <w:rPr>
                <w:rFonts w:ascii="Times New Roman" w:eastAsia="Times New Roman" w:hAnsi="Times New Roman" w:cs="Times New Roman"/>
                <w:b/>
                <w:bCs/>
                <w:color w:val="000000"/>
                <w:sz w:val="24"/>
                <w:szCs w:val="24"/>
                <w:lang w:eastAsia="tr-TR"/>
              </w:rPr>
              <w:t>,00</w:t>
            </w:r>
          </w:p>
        </w:tc>
        <w:tc>
          <w:tcPr>
            <w:tcW w:w="1642" w:type="dxa"/>
            <w:tcBorders>
              <w:top w:val="nil"/>
              <w:left w:val="nil"/>
              <w:bottom w:val="double" w:sz="6" w:space="0" w:color="3F3F3F"/>
              <w:right w:val="double" w:sz="6" w:space="0" w:color="3F3F3F"/>
            </w:tcBorders>
            <w:shd w:val="clear" w:color="000000" w:fill="FFFFFF"/>
            <w:noWrap/>
            <w:vAlign w:val="center"/>
            <w:hideMark/>
          </w:tcPr>
          <w:p w:rsidR="007D502C" w:rsidRPr="00D31012" w:rsidRDefault="007D502C"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%100</w:t>
            </w:r>
          </w:p>
        </w:tc>
        <w:tc>
          <w:tcPr>
            <w:tcW w:w="1350" w:type="dxa"/>
            <w:tcBorders>
              <w:top w:val="nil"/>
              <w:left w:val="nil"/>
              <w:bottom w:val="double" w:sz="6" w:space="0" w:color="3F3F3F"/>
              <w:right w:val="double" w:sz="6" w:space="0" w:color="3F3F3F"/>
            </w:tcBorders>
            <w:shd w:val="clear" w:color="000000" w:fill="FFFFFF"/>
            <w:noWrap/>
            <w:vAlign w:val="center"/>
            <w:hideMark/>
          </w:tcPr>
          <w:p w:rsidR="007D502C" w:rsidRPr="00D31012" w:rsidRDefault="0036273A"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2.161.004,90</w:t>
            </w:r>
          </w:p>
        </w:tc>
        <w:tc>
          <w:tcPr>
            <w:tcW w:w="1789" w:type="dxa"/>
            <w:tcBorders>
              <w:top w:val="nil"/>
              <w:left w:val="nil"/>
              <w:bottom w:val="double" w:sz="6" w:space="0" w:color="3F3F3F"/>
              <w:right w:val="double" w:sz="6" w:space="0" w:color="3F3F3F"/>
            </w:tcBorders>
            <w:shd w:val="clear" w:color="000000" w:fill="FFFFFF"/>
            <w:noWrap/>
            <w:vAlign w:val="center"/>
            <w:hideMark/>
          </w:tcPr>
          <w:p w:rsidR="007D502C" w:rsidRPr="00D31012" w:rsidRDefault="0036273A"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w:t>
            </w:r>
            <w:r w:rsidR="007D502C" w:rsidRPr="00D31012">
              <w:rPr>
                <w:rFonts w:ascii="Times New Roman" w:eastAsia="Times New Roman" w:hAnsi="Times New Roman" w:cs="Times New Roman"/>
                <w:b/>
                <w:bCs/>
                <w:color w:val="000000"/>
                <w:sz w:val="24"/>
                <w:szCs w:val="24"/>
                <w:lang w:eastAsia="tr-TR"/>
              </w:rPr>
              <w:t>,</w:t>
            </w:r>
            <w:r w:rsidRPr="00D31012">
              <w:rPr>
                <w:rFonts w:ascii="Times New Roman" w:eastAsia="Times New Roman" w:hAnsi="Times New Roman" w:cs="Times New Roman"/>
                <w:b/>
                <w:bCs/>
                <w:color w:val="000000"/>
                <w:sz w:val="24"/>
                <w:szCs w:val="24"/>
                <w:lang w:eastAsia="tr-TR"/>
              </w:rPr>
              <w:t>1</w:t>
            </w:r>
            <w:r w:rsidR="007D502C" w:rsidRPr="00D31012">
              <w:rPr>
                <w:rFonts w:ascii="Times New Roman" w:eastAsia="Times New Roman" w:hAnsi="Times New Roman" w:cs="Times New Roman"/>
                <w:b/>
                <w:bCs/>
                <w:color w:val="000000"/>
                <w:sz w:val="24"/>
                <w:szCs w:val="24"/>
                <w:lang w:eastAsia="tr-TR"/>
              </w:rPr>
              <w:t>0</w:t>
            </w:r>
          </w:p>
        </w:tc>
        <w:tc>
          <w:tcPr>
            <w:tcW w:w="992" w:type="dxa"/>
            <w:tcBorders>
              <w:top w:val="nil"/>
              <w:left w:val="nil"/>
              <w:bottom w:val="double" w:sz="6" w:space="0" w:color="3F3F3F"/>
              <w:right w:val="double" w:sz="6" w:space="0" w:color="3F3F3F"/>
            </w:tcBorders>
            <w:shd w:val="clear" w:color="000000" w:fill="FFFFFF"/>
            <w:noWrap/>
            <w:vAlign w:val="bottom"/>
            <w:hideMark/>
          </w:tcPr>
          <w:p w:rsidR="007D502C" w:rsidRPr="00D31012" w:rsidRDefault="007D502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r>
      <w:tr w:rsidR="006962A0" w:rsidRPr="00D31012" w:rsidTr="00656BCA">
        <w:trPr>
          <w:trHeight w:val="321"/>
        </w:trPr>
        <w:tc>
          <w:tcPr>
            <w:tcW w:w="1419" w:type="dxa"/>
            <w:tcBorders>
              <w:top w:val="nil"/>
              <w:left w:val="double" w:sz="6" w:space="0" w:color="3F3F3F"/>
              <w:bottom w:val="double" w:sz="6" w:space="0" w:color="3F3F3F"/>
              <w:right w:val="double" w:sz="6" w:space="0" w:color="3F3F3F"/>
            </w:tcBorders>
            <w:shd w:val="clear" w:color="000000" w:fill="FFFFFF"/>
            <w:vAlign w:val="center"/>
            <w:hideMark/>
          </w:tcPr>
          <w:p w:rsidR="006962A0" w:rsidRPr="00D31012" w:rsidRDefault="006962A0"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02- Sos. Güv. Kur. D. Prim. Giderleri</w:t>
            </w:r>
          </w:p>
        </w:tc>
        <w:tc>
          <w:tcPr>
            <w:tcW w:w="1559" w:type="dxa"/>
            <w:tcBorders>
              <w:top w:val="nil"/>
              <w:left w:val="nil"/>
              <w:bottom w:val="double" w:sz="6" w:space="0" w:color="3F3F3F"/>
              <w:right w:val="double" w:sz="6" w:space="0" w:color="3F3F3F"/>
            </w:tcBorders>
            <w:shd w:val="clear" w:color="000000" w:fill="FFFFFF"/>
            <w:noWrap/>
            <w:vAlign w:val="center"/>
            <w:hideMark/>
          </w:tcPr>
          <w:p w:rsidR="006962A0" w:rsidRPr="00D31012" w:rsidRDefault="006962A0"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304.266,00</w:t>
            </w:r>
          </w:p>
        </w:tc>
        <w:tc>
          <w:tcPr>
            <w:tcW w:w="1559" w:type="dxa"/>
            <w:tcBorders>
              <w:top w:val="nil"/>
              <w:left w:val="nil"/>
              <w:bottom w:val="double" w:sz="6" w:space="0" w:color="3F3F3F"/>
              <w:right w:val="double" w:sz="6" w:space="0" w:color="3F3F3F"/>
            </w:tcBorders>
            <w:shd w:val="clear" w:color="000000" w:fill="FFFFFF"/>
            <w:noWrap/>
            <w:vAlign w:val="center"/>
            <w:hideMark/>
          </w:tcPr>
          <w:p w:rsidR="006962A0" w:rsidRPr="00D31012" w:rsidRDefault="006962A0"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304.266,00</w:t>
            </w:r>
          </w:p>
        </w:tc>
        <w:tc>
          <w:tcPr>
            <w:tcW w:w="1642" w:type="dxa"/>
            <w:tcBorders>
              <w:top w:val="nil"/>
              <w:left w:val="nil"/>
              <w:bottom w:val="double" w:sz="6" w:space="0" w:color="3F3F3F"/>
              <w:right w:val="double" w:sz="6" w:space="0" w:color="3F3F3F"/>
            </w:tcBorders>
            <w:shd w:val="clear" w:color="000000" w:fill="FFFFFF"/>
            <w:noWrap/>
            <w:vAlign w:val="center"/>
            <w:hideMark/>
          </w:tcPr>
          <w:p w:rsidR="006962A0" w:rsidRPr="00D31012" w:rsidRDefault="006962A0"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%100</w:t>
            </w:r>
          </w:p>
        </w:tc>
        <w:tc>
          <w:tcPr>
            <w:tcW w:w="1350" w:type="dxa"/>
            <w:tcBorders>
              <w:top w:val="nil"/>
              <w:left w:val="nil"/>
              <w:bottom w:val="double" w:sz="6" w:space="0" w:color="3F3F3F"/>
              <w:right w:val="double" w:sz="6" w:space="0" w:color="3F3F3F"/>
            </w:tcBorders>
            <w:shd w:val="clear" w:color="000000" w:fill="FFFFFF"/>
            <w:noWrap/>
            <w:vAlign w:val="center"/>
            <w:hideMark/>
          </w:tcPr>
          <w:p w:rsidR="006962A0" w:rsidRPr="00D31012" w:rsidRDefault="006962A0"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304.209,00</w:t>
            </w:r>
          </w:p>
        </w:tc>
        <w:tc>
          <w:tcPr>
            <w:tcW w:w="1789" w:type="dxa"/>
            <w:tcBorders>
              <w:top w:val="nil"/>
              <w:left w:val="nil"/>
              <w:bottom w:val="double" w:sz="6" w:space="0" w:color="3F3F3F"/>
              <w:right w:val="double" w:sz="6" w:space="0" w:color="3F3F3F"/>
            </w:tcBorders>
            <w:shd w:val="clear" w:color="000000" w:fill="FFFFFF"/>
            <w:noWrap/>
            <w:vAlign w:val="center"/>
            <w:hideMark/>
          </w:tcPr>
          <w:p w:rsidR="006962A0" w:rsidRPr="00D31012" w:rsidRDefault="006962A0"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56,84</w:t>
            </w:r>
          </w:p>
        </w:tc>
        <w:tc>
          <w:tcPr>
            <w:tcW w:w="992" w:type="dxa"/>
            <w:tcBorders>
              <w:top w:val="nil"/>
              <w:left w:val="nil"/>
              <w:bottom w:val="double" w:sz="6" w:space="0" w:color="3F3F3F"/>
              <w:right w:val="double" w:sz="6" w:space="0" w:color="3F3F3F"/>
            </w:tcBorders>
            <w:shd w:val="clear" w:color="000000" w:fill="FFFFFF"/>
            <w:noWrap/>
            <w:vAlign w:val="bottom"/>
            <w:hideMark/>
          </w:tcPr>
          <w:p w:rsidR="006962A0" w:rsidRPr="00D31012" w:rsidRDefault="006962A0" w:rsidP="006A0CA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r>
      <w:tr w:rsidR="006962A0" w:rsidRPr="00D31012" w:rsidTr="00656BCA">
        <w:trPr>
          <w:trHeight w:val="375"/>
        </w:trPr>
        <w:tc>
          <w:tcPr>
            <w:tcW w:w="1419" w:type="dxa"/>
            <w:tcBorders>
              <w:top w:val="nil"/>
              <w:left w:val="double" w:sz="6" w:space="0" w:color="3F3F3F"/>
              <w:bottom w:val="double" w:sz="6" w:space="0" w:color="3F3F3F"/>
              <w:right w:val="double" w:sz="6" w:space="0" w:color="3F3F3F"/>
            </w:tcBorders>
            <w:shd w:val="clear" w:color="000000" w:fill="FFFFFF"/>
            <w:vAlign w:val="center"/>
            <w:hideMark/>
          </w:tcPr>
          <w:p w:rsidR="006962A0" w:rsidRPr="00D31012" w:rsidRDefault="006962A0"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03- Mal ve Hizmet Alım Giderleri</w:t>
            </w:r>
          </w:p>
        </w:tc>
        <w:tc>
          <w:tcPr>
            <w:tcW w:w="1559" w:type="dxa"/>
            <w:tcBorders>
              <w:top w:val="nil"/>
              <w:left w:val="nil"/>
              <w:bottom w:val="double" w:sz="6" w:space="0" w:color="3F3F3F"/>
              <w:right w:val="double" w:sz="6" w:space="0" w:color="3F3F3F"/>
            </w:tcBorders>
            <w:shd w:val="clear" w:color="000000" w:fill="FFFFFF"/>
            <w:noWrap/>
            <w:vAlign w:val="center"/>
            <w:hideMark/>
          </w:tcPr>
          <w:p w:rsidR="006962A0" w:rsidRPr="00D31012" w:rsidRDefault="006962A0"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162.200,00</w:t>
            </w:r>
          </w:p>
        </w:tc>
        <w:tc>
          <w:tcPr>
            <w:tcW w:w="1559" w:type="dxa"/>
            <w:tcBorders>
              <w:top w:val="nil"/>
              <w:left w:val="nil"/>
              <w:bottom w:val="double" w:sz="6" w:space="0" w:color="3F3F3F"/>
              <w:right w:val="double" w:sz="6" w:space="0" w:color="3F3F3F"/>
            </w:tcBorders>
            <w:shd w:val="clear" w:color="000000" w:fill="FFFFFF"/>
            <w:noWrap/>
            <w:vAlign w:val="center"/>
            <w:hideMark/>
          </w:tcPr>
          <w:p w:rsidR="006962A0" w:rsidRPr="00D31012" w:rsidRDefault="006962A0"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162.200,00</w:t>
            </w:r>
          </w:p>
        </w:tc>
        <w:tc>
          <w:tcPr>
            <w:tcW w:w="1642" w:type="dxa"/>
            <w:tcBorders>
              <w:top w:val="nil"/>
              <w:left w:val="nil"/>
              <w:bottom w:val="double" w:sz="6" w:space="0" w:color="3F3F3F"/>
              <w:right w:val="double" w:sz="6" w:space="0" w:color="3F3F3F"/>
            </w:tcBorders>
            <w:shd w:val="clear" w:color="000000" w:fill="FFFFFF"/>
            <w:noWrap/>
            <w:vAlign w:val="center"/>
            <w:hideMark/>
          </w:tcPr>
          <w:p w:rsidR="006962A0" w:rsidRPr="00D31012" w:rsidRDefault="006962A0"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86</w:t>
            </w:r>
          </w:p>
        </w:tc>
        <w:tc>
          <w:tcPr>
            <w:tcW w:w="1350" w:type="dxa"/>
            <w:tcBorders>
              <w:top w:val="nil"/>
              <w:left w:val="nil"/>
              <w:bottom w:val="double" w:sz="6" w:space="0" w:color="3F3F3F"/>
              <w:right w:val="double" w:sz="6" w:space="0" w:color="3F3F3F"/>
            </w:tcBorders>
            <w:shd w:val="clear" w:color="000000" w:fill="FFFFFF"/>
            <w:noWrap/>
            <w:vAlign w:val="center"/>
            <w:hideMark/>
          </w:tcPr>
          <w:p w:rsidR="006962A0" w:rsidRPr="00D31012" w:rsidRDefault="006962A0"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138.902,17</w:t>
            </w:r>
          </w:p>
        </w:tc>
        <w:tc>
          <w:tcPr>
            <w:tcW w:w="1789" w:type="dxa"/>
            <w:tcBorders>
              <w:top w:val="nil"/>
              <w:left w:val="nil"/>
              <w:bottom w:val="double" w:sz="6" w:space="0" w:color="3F3F3F"/>
              <w:right w:val="double" w:sz="6" w:space="0" w:color="3F3F3F"/>
            </w:tcBorders>
            <w:shd w:val="clear" w:color="000000" w:fill="FFFFFF"/>
            <w:noWrap/>
            <w:vAlign w:val="center"/>
            <w:hideMark/>
          </w:tcPr>
          <w:p w:rsidR="006962A0" w:rsidRPr="00D31012" w:rsidRDefault="006962A0"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23.297,83</w:t>
            </w:r>
          </w:p>
        </w:tc>
        <w:tc>
          <w:tcPr>
            <w:tcW w:w="992" w:type="dxa"/>
            <w:tcBorders>
              <w:top w:val="nil"/>
              <w:left w:val="nil"/>
              <w:bottom w:val="double" w:sz="6" w:space="0" w:color="3F3F3F"/>
              <w:right w:val="double" w:sz="6" w:space="0" w:color="3F3F3F"/>
            </w:tcBorders>
            <w:shd w:val="clear" w:color="000000" w:fill="FFFFFF"/>
            <w:noWrap/>
            <w:vAlign w:val="bottom"/>
            <w:hideMark/>
          </w:tcPr>
          <w:p w:rsidR="006962A0" w:rsidRPr="00D31012" w:rsidRDefault="006962A0" w:rsidP="006A0CA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r>
      <w:tr w:rsidR="006A0CA7" w:rsidRPr="00D31012" w:rsidTr="00656BCA">
        <w:trPr>
          <w:trHeight w:val="208"/>
        </w:trPr>
        <w:tc>
          <w:tcPr>
            <w:tcW w:w="1419" w:type="dxa"/>
            <w:tcBorders>
              <w:top w:val="nil"/>
              <w:left w:val="double" w:sz="6" w:space="0" w:color="3F3F3F"/>
              <w:bottom w:val="double" w:sz="6" w:space="0" w:color="3F3F3F"/>
              <w:right w:val="double" w:sz="6" w:space="0" w:color="3F3F3F"/>
            </w:tcBorders>
            <w:shd w:val="clear" w:color="000000" w:fill="FFFFFF"/>
            <w:vAlign w:val="center"/>
            <w:hideMark/>
          </w:tcPr>
          <w:p w:rsidR="006A0CA7" w:rsidRPr="00D31012" w:rsidRDefault="006A0CA7"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05- Cari Transferler</w:t>
            </w:r>
          </w:p>
        </w:tc>
        <w:tc>
          <w:tcPr>
            <w:tcW w:w="1559" w:type="dxa"/>
            <w:tcBorders>
              <w:top w:val="nil"/>
              <w:left w:val="nil"/>
              <w:bottom w:val="double" w:sz="6" w:space="0" w:color="3F3F3F"/>
              <w:right w:val="double" w:sz="6" w:space="0" w:color="3F3F3F"/>
            </w:tcBorders>
            <w:shd w:val="clear" w:color="000000" w:fill="FFFFFF"/>
            <w:noWrap/>
            <w:vAlign w:val="center"/>
            <w:hideMark/>
          </w:tcPr>
          <w:p w:rsidR="006A0CA7" w:rsidRPr="00D31012" w:rsidRDefault="006A0CA7"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559" w:type="dxa"/>
            <w:tcBorders>
              <w:top w:val="nil"/>
              <w:left w:val="nil"/>
              <w:bottom w:val="double" w:sz="6" w:space="0" w:color="3F3F3F"/>
              <w:right w:val="double" w:sz="6" w:space="0" w:color="3F3F3F"/>
            </w:tcBorders>
            <w:shd w:val="clear" w:color="000000" w:fill="FFFFFF"/>
            <w:noWrap/>
            <w:vAlign w:val="center"/>
            <w:hideMark/>
          </w:tcPr>
          <w:p w:rsidR="006A0CA7" w:rsidRPr="00D31012" w:rsidRDefault="006A0CA7"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642" w:type="dxa"/>
            <w:tcBorders>
              <w:top w:val="nil"/>
              <w:left w:val="nil"/>
              <w:bottom w:val="double" w:sz="6" w:space="0" w:color="3F3F3F"/>
              <w:right w:val="double" w:sz="6" w:space="0" w:color="3F3F3F"/>
            </w:tcBorders>
            <w:shd w:val="clear" w:color="000000" w:fill="FFFFFF"/>
            <w:noWrap/>
            <w:vAlign w:val="center"/>
            <w:hideMark/>
          </w:tcPr>
          <w:p w:rsidR="006A0CA7" w:rsidRPr="00D31012" w:rsidRDefault="006A0CA7"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350" w:type="dxa"/>
            <w:tcBorders>
              <w:top w:val="nil"/>
              <w:left w:val="nil"/>
              <w:bottom w:val="double" w:sz="6" w:space="0" w:color="3F3F3F"/>
              <w:right w:val="double" w:sz="6" w:space="0" w:color="3F3F3F"/>
            </w:tcBorders>
            <w:shd w:val="clear" w:color="000000" w:fill="FFFFFF"/>
            <w:noWrap/>
            <w:vAlign w:val="center"/>
            <w:hideMark/>
          </w:tcPr>
          <w:p w:rsidR="006A0CA7" w:rsidRPr="00D31012" w:rsidRDefault="006A0CA7"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89" w:type="dxa"/>
            <w:tcBorders>
              <w:top w:val="nil"/>
              <w:left w:val="nil"/>
              <w:bottom w:val="double" w:sz="6" w:space="0" w:color="3F3F3F"/>
              <w:right w:val="double" w:sz="6" w:space="0" w:color="3F3F3F"/>
            </w:tcBorders>
            <w:shd w:val="clear" w:color="000000" w:fill="FFFFFF"/>
            <w:noWrap/>
            <w:vAlign w:val="center"/>
            <w:hideMark/>
          </w:tcPr>
          <w:p w:rsidR="006A0CA7" w:rsidRPr="00D31012" w:rsidRDefault="006A0CA7"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992" w:type="dxa"/>
            <w:tcBorders>
              <w:top w:val="nil"/>
              <w:left w:val="nil"/>
              <w:bottom w:val="double" w:sz="6" w:space="0" w:color="3F3F3F"/>
              <w:right w:val="double" w:sz="6" w:space="0" w:color="3F3F3F"/>
            </w:tcBorders>
            <w:shd w:val="clear" w:color="000000" w:fill="FFFFFF"/>
            <w:noWrap/>
            <w:vAlign w:val="bottom"/>
            <w:hideMark/>
          </w:tcPr>
          <w:p w:rsidR="006A0CA7" w:rsidRPr="00D31012" w:rsidRDefault="006A0CA7" w:rsidP="006A0CA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r>
      <w:tr w:rsidR="006A0CA7" w:rsidRPr="00D31012" w:rsidTr="00656BCA">
        <w:trPr>
          <w:trHeight w:val="208"/>
        </w:trPr>
        <w:tc>
          <w:tcPr>
            <w:tcW w:w="1419" w:type="dxa"/>
            <w:tcBorders>
              <w:top w:val="nil"/>
              <w:left w:val="double" w:sz="6" w:space="0" w:color="3F3F3F"/>
              <w:bottom w:val="double" w:sz="6" w:space="0" w:color="3F3F3F"/>
              <w:right w:val="double" w:sz="6" w:space="0" w:color="3F3F3F"/>
            </w:tcBorders>
            <w:shd w:val="clear" w:color="000000" w:fill="FFFFFF"/>
            <w:vAlign w:val="center"/>
            <w:hideMark/>
          </w:tcPr>
          <w:p w:rsidR="006A0CA7" w:rsidRPr="00D31012" w:rsidRDefault="006A0CA7"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06- Sermaye Giderleri</w:t>
            </w:r>
          </w:p>
        </w:tc>
        <w:tc>
          <w:tcPr>
            <w:tcW w:w="1559" w:type="dxa"/>
            <w:tcBorders>
              <w:top w:val="nil"/>
              <w:left w:val="nil"/>
              <w:bottom w:val="double" w:sz="6" w:space="0" w:color="3F3F3F"/>
              <w:right w:val="double" w:sz="6" w:space="0" w:color="3F3F3F"/>
            </w:tcBorders>
            <w:shd w:val="clear" w:color="000000" w:fill="FFFFFF"/>
            <w:noWrap/>
            <w:vAlign w:val="center"/>
            <w:hideMark/>
          </w:tcPr>
          <w:p w:rsidR="006A0CA7" w:rsidRPr="00D31012" w:rsidRDefault="006962A0"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19.450.000</w:t>
            </w:r>
            <w:r w:rsidR="007D502C" w:rsidRPr="00D31012">
              <w:rPr>
                <w:rFonts w:ascii="Times New Roman" w:eastAsia="Times New Roman" w:hAnsi="Times New Roman" w:cs="Times New Roman"/>
                <w:b/>
                <w:bCs/>
                <w:color w:val="000000"/>
                <w:sz w:val="24"/>
                <w:szCs w:val="24"/>
                <w:lang w:eastAsia="tr-TR"/>
              </w:rPr>
              <w:t>,00</w:t>
            </w:r>
          </w:p>
        </w:tc>
        <w:tc>
          <w:tcPr>
            <w:tcW w:w="1559" w:type="dxa"/>
            <w:tcBorders>
              <w:top w:val="nil"/>
              <w:left w:val="nil"/>
              <w:bottom w:val="double" w:sz="6" w:space="0" w:color="3F3F3F"/>
              <w:right w:val="double" w:sz="6" w:space="0" w:color="3F3F3F"/>
            </w:tcBorders>
            <w:shd w:val="clear" w:color="000000" w:fill="FFFFFF"/>
            <w:noWrap/>
            <w:vAlign w:val="center"/>
            <w:hideMark/>
          </w:tcPr>
          <w:p w:rsidR="006A0CA7" w:rsidRPr="00D31012" w:rsidRDefault="006962A0"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19.450.000,00</w:t>
            </w:r>
          </w:p>
        </w:tc>
        <w:tc>
          <w:tcPr>
            <w:tcW w:w="1642" w:type="dxa"/>
            <w:tcBorders>
              <w:top w:val="nil"/>
              <w:left w:val="nil"/>
              <w:bottom w:val="double" w:sz="6" w:space="0" w:color="3F3F3F"/>
              <w:right w:val="double" w:sz="6" w:space="0" w:color="3F3F3F"/>
            </w:tcBorders>
            <w:shd w:val="clear" w:color="000000" w:fill="FFFFFF"/>
            <w:noWrap/>
            <w:vAlign w:val="center"/>
            <w:hideMark/>
          </w:tcPr>
          <w:p w:rsidR="006A0CA7" w:rsidRPr="00D31012" w:rsidRDefault="00765FB2"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w:t>
            </w:r>
            <w:r w:rsidR="007D502C" w:rsidRPr="00D31012">
              <w:rPr>
                <w:rFonts w:ascii="Times New Roman" w:eastAsia="Times New Roman" w:hAnsi="Times New Roman" w:cs="Times New Roman"/>
                <w:b/>
                <w:bCs/>
                <w:color w:val="000000"/>
                <w:sz w:val="24"/>
                <w:szCs w:val="24"/>
                <w:lang w:eastAsia="tr-TR"/>
              </w:rPr>
              <w:t xml:space="preserve"> </w:t>
            </w:r>
            <w:r w:rsidR="006962A0" w:rsidRPr="00D31012">
              <w:rPr>
                <w:rFonts w:ascii="Times New Roman" w:eastAsia="Times New Roman" w:hAnsi="Times New Roman" w:cs="Times New Roman"/>
                <w:b/>
                <w:bCs/>
                <w:color w:val="000000"/>
                <w:sz w:val="24"/>
                <w:szCs w:val="24"/>
                <w:lang w:eastAsia="tr-TR"/>
              </w:rPr>
              <w:t>23</w:t>
            </w:r>
          </w:p>
        </w:tc>
        <w:tc>
          <w:tcPr>
            <w:tcW w:w="1350" w:type="dxa"/>
            <w:tcBorders>
              <w:top w:val="nil"/>
              <w:left w:val="nil"/>
              <w:bottom w:val="double" w:sz="6" w:space="0" w:color="3F3F3F"/>
              <w:right w:val="double" w:sz="6" w:space="0" w:color="3F3F3F"/>
            </w:tcBorders>
            <w:shd w:val="clear" w:color="000000" w:fill="FFFFFF"/>
            <w:noWrap/>
            <w:vAlign w:val="center"/>
            <w:hideMark/>
          </w:tcPr>
          <w:p w:rsidR="006A0CA7" w:rsidRPr="00D31012" w:rsidRDefault="006962A0"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4.428.545,63</w:t>
            </w:r>
          </w:p>
        </w:tc>
        <w:tc>
          <w:tcPr>
            <w:tcW w:w="1789" w:type="dxa"/>
            <w:tcBorders>
              <w:top w:val="nil"/>
              <w:left w:val="nil"/>
              <w:bottom w:val="double" w:sz="6" w:space="0" w:color="3F3F3F"/>
              <w:right w:val="double" w:sz="6" w:space="0" w:color="3F3F3F"/>
            </w:tcBorders>
            <w:shd w:val="clear" w:color="000000" w:fill="FFFFFF"/>
            <w:noWrap/>
            <w:vAlign w:val="center"/>
            <w:hideMark/>
          </w:tcPr>
          <w:p w:rsidR="006A0CA7" w:rsidRPr="00D31012" w:rsidRDefault="006962A0"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15.021.454,37</w:t>
            </w:r>
          </w:p>
        </w:tc>
        <w:tc>
          <w:tcPr>
            <w:tcW w:w="992" w:type="dxa"/>
            <w:tcBorders>
              <w:top w:val="nil"/>
              <w:left w:val="nil"/>
              <w:bottom w:val="double" w:sz="6" w:space="0" w:color="3F3F3F"/>
              <w:right w:val="double" w:sz="6" w:space="0" w:color="3F3F3F"/>
            </w:tcBorders>
            <w:shd w:val="clear" w:color="000000" w:fill="FFFFFF"/>
            <w:noWrap/>
            <w:vAlign w:val="bottom"/>
            <w:hideMark/>
          </w:tcPr>
          <w:p w:rsidR="006A0CA7" w:rsidRPr="00D31012" w:rsidRDefault="006A0CA7" w:rsidP="006A0CA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r>
      <w:tr w:rsidR="006A0CA7" w:rsidRPr="00D31012" w:rsidTr="00656BCA">
        <w:trPr>
          <w:trHeight w:val="353"/>
        </w:trPr>
        <w:tc>
          <w:tcPr>
            <w:tcW w:w="1419" w:type="dxa"/>
            <w:tcBorders>
              <w:top w:val="nil"/>
              <w:left w:val="double" w:sz="6" w:space="0" w:color="3F3F3F"/>
              <w:bottom w:val="double" w:sz="6" w:space="0" w:color="3F3F3F"/>
              <w:right w:val="double" w:sz="6" w:space="0" w:color="3F3F3F"/>
            </w:tcBorders>
            <w:shd w:val="clear" w:color="000000" w:fill="FFFFFF"/>
            <w:noWrap/>
            <w:vAlign w:val="center"/>
            <w:hideMark/>
          </w:tcPr>
          <w:p w:rsidR="006A0CA7" w:rsidRPr="00D31012" w:rsidRDefault="006A0CA7"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TOPLAM</w:t>
            </w:r>
          </w:p>
        </w:tc>
        <w:tc>
          <w:tcPr>
            <w:tcW w:w="1559" w:type="dxa"/>
            <w:tcBorders>
              <w:top w:val="nil"/>
              <w:left w:val="nil"/>
              <w:bottom w:val="double" w:sz="6" w:space="0" w:color="3F3F3F"/>
              <w:right w:val="double" w:sz="6" w:space="0" w:color="3F3F3F"/>
            </w:tcBorders>
            <w:shd w:val="clear" w:color="000000" w:fill="FFFFFF"/>
            <w:noWrap/>
            <w:vAlign w:val="center"/>
            <w:hideMark/>
          </w:tcPr>
          <w:p w:rsidR="006A0CA7" w:rsidRPr="00D31012" w:rsidRDefault="006962A0"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22.077.471,00</w:t>
            </w:r>
          </w:p>
        </w:tc>
        <w:tc>
          <w:tcPr>
            <w:tcW w:w="1559" w:type="dxa"/>
            <w:tcBorders>
              <w:top w:val="nil"/>
              <w:left w:val="nil"/>
              <w:bottom w:val="double" w:sz="6" w:space="0" w:color="3F3F3F"/>
              <w:right w:val="double" w:sz="6" w:space="0" w:color="3F3F3F"/>
            </w:tcBorders>
            <w:shd w:val="clear" w:color="000000" w:fill="FFFFFF"/>
            <w:noWrap/>
            <w:vAlign w:val="center"/>
            <w:hideMark/>
          </w:tcPr>
          <w:p w:rsidR="006A0CA7" w:rsidRPr="00D31012" w:rsidRDefault="006962A0"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22.077.471,00</w:t>
            </w:r>
          </w:p>
        </w:tc>
        <w:tc>
          <w:tcPr>
            <w:tcW w:w="1642" w:type="dxa"/>
            <w:tcBorders>
              <w:top w:val="nil"/>
              <w:left w:val="nil"/>
              <w:bottom w:val="double" w:sz="6" w:space="0" w:color="3F3F3F"/>
              <w:right w:val="double" w:sz="6" w:space="0" w:color="3F3F3F"/>
            </w:tcBorders>
            <w:shd w:val="clear" w:color="000000" w:fill="FFFFFF"/>
            <w:noWrap/>
            <w:vAlign w:val="center"/>
            <w:hideMark/>
          </w:tcPr>
          <w:p w:rsidR="006A0CA7" w:rsidRPr="00D31012" w:rsidRDefault="007D502C"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 </w:t>
            </w:r>
            <w:r w:rsidR="006962A0" w:rsidRPr="00D31012">
              <w:rPr>
                <w:rFonts w:ascii="Times New Roman" w:eastAsia="Times New Roman" w:hAnsi="Times New Roman" w:cs="Times New Roman"/>
                <w:b/>
                <w:bCs/>
                <w:color w:val="000000"/>
                <w:sz w:val="24"/>
                <w:szCs w:val="24"/>
                <w:lang w:eastAsia="tr-TR"/>
              </w:rPr>
              <w:t>32</w:t>
            </w:r>
          </w:p>
        </w:tc>
        <w:tc>
          <w:tcPr>
            <w:tcW w:w="1350" w:type="dxa"/>
            <w:tcBorders>
              <w:top w:val="nil"/>
              <w:left w:val="nil"/>
              <w:bottom w:val="double" w:sz="6" w:space="0" w:color="3F3F3F"/>
              <w:right w:val="double" w:sz="6" w:space="0" w:color="3F3F3F"/>
            </w:tcBorders>
            <w:shd w:val="clear" w:color="000000" w:fill="FFFFFF"/>
            <w:noWrap/>
            <w:vAlign w:val="center"/>
            <w:hideMark/>
          </w:tcPr>
          <w:p w:rsidR="006A0CA7" w:rsidRPr="00D31012" w:rsidRDefault="006962A0"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7.032.661,86</w:t>
            </w:r>
          </w:p>
        </w:tc>
        <w:tc>
          <w:tcPr>
            <w:tcW w:w="1789" w:type="dxa"/>
            <w:tcBorders>
              <w:top w:val="nil"/>
              <w:left w:val="nil"/>
              <w:bottom w:val="double" w:sz="6" w:space="0" w:color="3F3F3F"/>
              <w:right w:val="double" w:sz="6" w:space="0" w:color="3F3F3F"/>
            </w:tcBorders>
            <w:shd w:val="clear" w:color="000000" w:fill="FFFFFF"/>
            <w:noWrap/>
            <w:vAlign w:val="center"/>
            <w:hideMark/>
          </w:tcPr>
          <w:p w:rsidR="006A0CA7" w:rsidRPr="00D31012" w:rsidRDefault="006962A0"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15.044.809,14</w:t>
            </w:r>
          </w:p>
        </w:tc>
        <w:tc>
          <w:tcPr>
            <w:tcW w:w="992" w:type="dxa"/>
            <w:tcBorders>
              <w:top w:val="nil"/>
              <w:left w:val="nil"/>
              <w:bottom w:val="double" w:sz="6" w:space="0" w:color="3F3F3F"/>
              <w:right w:val="double" w:sz="6" w:space="0" w:color="3F3F3F"/>
            </w:tcBorders>
            <w:shd w:val="clear" w:color="000000" w:fill="FFFFFF"/>
            <w:noWrap/>
            <w:vAlign w:val="bottom"/>
            <w:hideMark/>
          </w:tcPr>
          <w:p w:rsidR="006A0CA7" w:rsidRPr="00D31012" w:rsidRDefault="006A0CA7" w:rsidP="006A0CA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r>
    </w:tbl>
    <w:p w:rsidR="006448DF" w:rsidRPr="00D31012" w:rsidRDefault="006448DF" w:rsidP="003919CD">
      <w:pPr>
        <w:spacing w:after="119" w:line="240" w:lineRule="auto"/>
        <w:ind w:left="0"/>
        <w:rPr>
          <w:rFonts w:ascii="Times New Roman" w:eastAsia="Times New Roman" w:hAnsi="Times New Roman" w:cs="Times New Roman"/>
          <w:sz w:val="24"/>
          <w:szCs w:val="24"/>
        </w:rPr>
      </w:pPr>
    </w:p>
    <w:p w:rsidR="00870A1D" w:rsidRPr="00D31012" w:rsidRDefault="00870A1D" w:rsidP="003919CD">
      <w:pPr>
        <w:spacing w:after="119" w:line="240" w:lineRule="auto"/>
        <w:ind w:left="0"/>
        <w:rPr>
          <w:rFonts w:ascii="Times New Roman" w:eastAsia="Times New Roman" w:hAnsi="Times New Roman" w:cs="Times New Roman"/>
          <w:sz w:val="24"/>
          <w:szCs w:val="24"/>
        </w:rPr>
      </w:pPr>
    </w:p>
    <w:p w:rsidR="008D6FF6" w:rsidRPr="00D31012" w:rsidRDefault="008D6FF6" w:rsidP="003919CD">
      <w:pPr>
        <w:spacing w:after="119" w:line="240" w:lineRule="auto"/>
        <w:ind w:left="0"/>
        <w:rPr>
          <w:rFonts w:ascii="Times New Roman" w:eastAsia="Times New Roman" w:hAnsi="Times New Roman" w:cs="Times New Roman"/>
          <w:sz w:val="24"/>
          <w:szCs w:val="24"/>
        </w:rPr>
      </w:pPr>
    </w:p>
    <w:p w:rsidR="008D6FF6" w:rsidRPr="00D31012" w:rsidRDefault="008D6FF6" w:rsidP="003919CD">
      <w:pPr>
        <w:spacing w:after="119" w:line="240" w:lineRule="auto"/>
        <w:ind w:left="0"/>
        <w:rPr>
          <w:rFonts w:ascii="Times New Roman" w:eastAsia="Times New Roman" w:hAnsi="Times New Roman" w:cs="Times New Roman"/>
          <w:sz w:val="24"/>
          <w:szCs w:val="24"/>
        </w:rPr>
      </w:pPr>
    </w:p>
    <w:p w:rsidR="008D6FF6" w:rsidRPr="00D31012" w:rsidRDefault="008D6FF6" w:rsidP="003919CD">
      <w:pPr>
        <w:spacing w:after="119" w:line="240" w:lineRule="auto"/>
        <w:ind w:left="0"/>
        <w:rPr>
          <w:rFonts w:ascii="Times New Roman" w:eastAsia="Times New Roman" w:hAnsi="Times New Roman" w:cs="Times New Roman"/>
          <w:sz w:val="24"/>
          <w:szCs w:val="24"/>
        </w:rPr>
      </w:pPr>
    </w:p>
    <w:p w:rsidR="008D6FF6" w:rsidRPr="00D31012" w:rsidRDefault="008D6FF6" w:rsidP="003919CD">
      <w:pPr>
        <w:spacing w:after="119" w:line="240" w:lineRule="auto"/>
        <w:ind w:left="0"/>
        <w:rPr>
          <w:rFonts w:ascii="Times New Roman" w:eastAsia="Times New Roman" w:hAnsi="Times New Roman" w:cs="Times New Roman"/>
          <w:sz w:val="24"/>
          <w:szCs w:val="24"/>
        </w:rPr>
      </w:pPr>
    </w:p>
    <w:p w:rsidR="008D6FF6" w:rsidRPr="00D31012" w:rsidRDefault="008D6FF6" w:rsidP="003919CD">
      <w:pPr>
        <w:spacing w:after="119" w:line="240" w:lineRule="auto"/>
        <w:ind w:left="0"/>
        <w:rPr>
          <w:rFonts w:ascii="Times New Roman" w:eastAsia="Times New Roman" w:hAnsi="Times New Roman" w:cs="Times New Roman"/>
          <w:sz w:val="24"/>
          <w:szCs w:val="24"/>
        </w:rPr>
      </w:pPr>
    </w:p>
    <w:p w:rsidR="007501A3" w:rsidRDefault="007501A3" w:rsidP="003919CD">
      <w:pPr>
        <w:spacing w:after="119" w:line="240" w:lineRule="auto"/>
        <w:ind w:left="0"/>
        <w:rPr>
          <w:rFonts w:ascii="Times New Roman" w:eastAsia="Times New Roman" w:hAnsi="Times New Roman" w:cs="Times New Roman"/>
          <w:sz w:val="24"/>
          <w:szCs w:val="24"/>
        </w:rPr>
      </w:pPr>
    </w:p>
    <w:p w:rsidR="00AE39B5" w:rsidRDefault="00AE39B5" w:rsidP="003919CD">
      <w:pPr>
        <w:spacing w:after="119" w:line="240" w:lineRule="auto"/>
        <w:ind w:left="0"/>
        <w:rPr>
          <w:rFonts w:ascii="Times New Roman" w:eastAsia="Times New Roman" w:hAnsi="Times New Roman" w:cs="Times New Roman"/>
          <w:sz w:val="24"/>
          <w:szCs w:val="24"/>
        </w:rPr>
      </w:pPr>
    </w:p>
    <w:p w:rsidR="00AE39B5" w:rsidRPr="00D31012" w:rsidRDefault="00AE39B5" w:rsidP="003919CD">
      <w:pPr>
        <w:spacing w:after="119" w:line="240" w:lineRule="auto"/>
        <w:ind w:left="0"/>
        <w:rPr>
          <w:rFonts w:ascii="Times New Roman" w:eastAsia="Times New Roman" w:hAnsi="Times New Roman" w:cs="Times New Roman"/>
          <w:sz w:val="24"/>
          <w:szCs w:val="24"/>
        </w:rPr>
      </w:pPr>
    </w:p>
    <w:tbl>
      <w:tblPr>
        <w:tblW w:w="10349" w:type="dxa"/>
        <w:tblInd w:w="-449" w:type="dxa"/>
        <w:tblCellMar>
          <w:left w:w="70" w:type="dxa"/>
          <w:right w:w="70" w:type="dxa"/>
        </w:tblCellMar>
        <w:tblLook w:val="04A0" w:firstRow="1" w:lastRow="0" w:firstColumn="1" w:lastColumn="0" w:noHBand="0" w:noVBand="1"/>
      </w:tblPr>
      <w:tblGrid>
        <w:gridCol w:w="568"/>
        <w:gridCol w:w="533"/>
        <w:gridCol w:w="522"/>
        <w:gridCol w:w="498"/>
        <w:gridCol w:w="5676"/>
        <w:gridCol w:w="2552"/>
      </w:tblGrid>
      <w:tr w:rsidR="00C7304C" w:rsidRPr="00D31012" w:rsidTr="00812FED">
        <w:trPr>
          <w:trHeight w:val="600"/>
        </w:trPr>
        <w:tc>
          <w:tcPr>
            <w:tcW w:w="10349"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D31012"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lastRenderedPageBreak/>
              <w:t xml:space="preserve">Tablo </w:t>
            </w:r>
            <w:r w:rsidR="00333F5C" w:rsidRPr="00D31012">
              <w:rPr>
                <w:rFonts w:ascii="Times New Roman" w:eastAsia="Times New Roman" w:hAnsi="Times New Roman" w:cs="Times New Roman"/>
                <w:b/>
                <w:bCs/>
                <w:color w:val="000000"/>
                <w:sz w:val="24"/>
                <w:szCs w:val="24"/>
                <w:lang w:eastAsia="tr-TR"/>
              </w:rPr>
              <w:t>III.</w:t>
            </w:r>
            <w:r w:rsidR="005033AA" w:rsidRPr="00D31012">
              <w:rPr>
                <w:rFonts w:ascii="Times New Roman" w:eastAsia="Times New Roman" w:hAnsi="Times New Roman" w:cs="Times New Roman"/>
                <w:b/>
                <w:bCs/>
                <w:color w:val="000000"/>
                <w:sz w:val="24"/>
                <w:szCs w:val="24"/>
                <w:lang w:eastAsia="tr-TR"/>
              </w:rPr>
              <w:t>1</w:t>
            </w:r>
            <w:r w:rsidR="009A7DC2" w:rsidRPr="00D31012">
              <w:rPr>
                <w:rFonts w:ascii="Times New Roman" w:eastAsia="Times New Roman" w:hAnsi="Times New Roman" w:cs="Times New Roman"/>
                <w:b/>
                <w:bCs/>
                <w:color w:val="000000"/>
                <w:sz w:val="24"/>
                <w:szCs w:val="24"/>
                <w:lang w:eastAsia="tr-TR"/>
              </w:rPr>
              <w:t>21</w:t>
            </w:r>
            <w:r w:rsidRPr="00D31012">
              <w:rPr>
                <w:rFonts w:ascii="Times New Roman" w:eastAsia="Times New Roman" w:hAnsi="Times New Roman" w:cs="Times New Roman"/>
                <w:b/>
                <w:bCs/>
                <w:color w:val="000000"/>
                <w:sz w:val="24"/>
                <w:szCs w:val="24"/>
                <w:lang w:eastAsia="tr-TR"/>
              </w:rPr>
              <w:t xml:space="preserve">. </w:t>
            </w:r>
            <w:r w:rsidR="00C7304C" w:rsidRPr="00D31012">
              <w:rPr>
                <w:rFonts w:ascii="Times New Roman" w:eastAsia="Times New Roman" w:hAnsi="Times New Roman" w:cs="Times New Roman"/>
                <w:b/>
                <w:bCs/>
                <w:color w:val="000000"/>
                <w:sz w:val="24"/>
                <w:szCs w:val="24"/>
                <w:lang w:eastAsia="tr-TR"/>
              </w:rPr>
              <w:t>Ekonomik Sınıflandırma Bazında Yapılan Harcamalar</w:t>
            </w:r>
          </w:p>
        </w:tc>
      </w:tr>
      <w:tr w:rsidR="00C7304C" w:rsidRPr="00D31012" w:rsidTr="004B385C">
        <w:trPr>
          <w:trHeight w:val="610"/>
        </w:trPr>
        <w:tc>
          <w:tcPr>
            <w:tcW w:w="2121"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D31012"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Ekonomik Kod</w:t>
            </w:r>
          </w:p>
        </w:tc>
        <w:tc>
          <w:tcPr>
            <w:tcW w:w="5676"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C7304C" w:rsidRPr="00D31012"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Ekonomik Sınıflandırmanın Adı</w:t>
            </w:r>
          </w:p>
        </w:tc>
        <w:tc>
          <w:tcPr>
            <w:tcW w:w="2552"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C7304C" w:rsidRPr="00D31012" w:rsidRDefault="00812FED" w:rsidP="00656BC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201</w:t>
            </w:r>
            <w:r w:rsidR="00656BCA" w:rsidRPr="00D31012">
              <w:rPr>
                <w:rFonts w:ascii="Times New Roman" w:eastAsia="Times New Roman" w:hAnsi="Times New Roman" w:cs="Times New Roman"/>
                <w:b/>
                <w:bCs/>
                <w:color w:val="000000"/>
                <w:sz w:val="24"/>
                <w:szCs w:val="24"/>
                <w:lang w:eastAsia="tr-TR"/>
              </w:rPr>
              <w:t>9</w:t>
            </w:r>
            <w:r w:rsidR="00C7304C" w:rsidRPr="00D31012">
              <w:rPr>
                <w:rFonts w:ascii="Times New Roman" w:eastAsia="Times New Roman" w:hAnsi="Times New Roman" w:cs="Times New Roman"/>
                <w:b/>
                <w:bCs/>
                <w:color w:val="000000"/>
                <w:sz w:val="24"/>
                <w:szCs w:val="24"/>
                <w:lang w:eastAsia="tr-TR"/>
              </w:rPr>
              <w:t xml:space="preserve"> Yılı Harcama Tutarı</w:t>
            </w:r>
          </w:p>
        </w:tc>
      </w:tr>
      <w:tr w:rsidR="00C7304C" w:rsidRPr="00D31012" w:rsidTr="004B385C">
        <w:trPr>
          <w:trHeight w:val="28"/>
        </w:trPr>
        <w:tc>
          <w:tcPr>
            <w:tcW w:w="568"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D31012"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I</w:t>
            </w:r>
          </w:p>
        </w:tc>
        <w:tc>
          <w:tcPr>
            <w:tcW w:w="533" w:type="dxa"/>
            <w:tcBorders>
              <w:top w:val="nil"/>
              <w:left w:val="nil"/>
              <w:bottom w:val="double" w:sz="6" w:space="0" w:color="3F3F3F"/>
              <w:right w:val="double" w:sz="6" w:space="0" w:color="3F3F3F"/>
            </w:tcBorders>
            <w:shd w:val="clear" w:color="000000" w:fill="FFFFFF"/>
            <w:noWrap/>
            <w:vAlign w:val="bottom"/>
            <w:hideMark/>
          </w:tcPr>
          <w:p w:rsidR="00C7304C" w:rsidRPr="00D31012"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II</w:t>
            </w:r>
          </w:p>
        </w:tc>
        <w:tc>
          <w:tcPr>
            <w:tcW w:w="522" w:type="dxa"/>
            <w:tcBorders>
              <w:top w:val="nil"/>
              <w:left w:val="nil"/>
              <w:bottom w:val="double" w:sz="6" w:space="0" w:color="3F3F3F"/>
              <w:right w:val="double" w:sz="6" w:space="0" w:color="3F3F3F"/>
            </w:tcBorders>
            <w:shd w:val="clear" w:color="000000" w:fill="FFFFFF"/>
            <w:noWrap/>
            <w:vAlign w:val="bottom"/>
            <w:hideMark/>
          </w:tcPr>
          <w:p w:rsidR="00C7304C" w:rsidRPr="00D31012"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III</w:t>
            </w:r>
          </w:p>
        </w:tc>
        <w:tc>
          <w:tcPr>
            <w:tcW w:w="498" w:type="dxa"/>
            <w:tcBorders>
              <w:top w:val="nil"/>
              <w:left w:val="nil"/>
              <w:bottom w:val="double" w:sz="6" w:space="0" w:color="3F3F3F"/>
              <w:right w:val="double" w:sz="6" w:space="0" w:color="3F3F3F"/>
            </w:tcBorders>
            <w:shd w:val="clear" w:color="000000" w:fill="FFFFFF"/>
            <w:noWrap/>
            <w:vAlign w:val="bottom"/>
            <w:hideMark/>
          </w:tcPr>
          <w:p w:rsidR="00C7304C" w:rsidRPr="00D31012"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IV</w:t>
            </w:r>
          </w:p>
        </w:tc>
        <w:tc>
          <w:tcPr>
            <w:tcW w:w="5676" w:type="dxa"/>
            <w:vMerge/>
            <w:tcBorders>
              <w:top w:val="nil"/>
              <w:left w:val="double" w:sz="6" w:space="0" w:color="3F3F3F"/>
              <w:bottom w:val="double" w:sz="6" w:space="0" w:color="3F3F3F"/>
              <w:right w:val="double" w:sz="6" w:space="0" w:color="3F3F3F"/>
            </w:tcBorders>
            <w:vAlign w:val="center"/>
            <w:hideMark/>
          </w:tcPr>
          <w:p w:rsidR="00C7304C" w:rsidRPr="00D31012"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552" w:type="dxa"/>
            <w:vMerge/>
            <w:tcBorders>
              <w:top w:val="nil"/>
              <w:left w:val="double" w:sz="6" w:space="0" w:color="3F3F3F"/>
              <w:bottom w:val="double" w:sz="6" w:space="0" w:color="3F3F3F"/>
              <w:right w:val="double" w:sz="6" w:space="0" w:color="3F3F3F"/>
            </w:tcBorders>
            <w:vAlign w:val="center"/>
            <w:hideMark/>
          </w:tcPr>
          <w:p w:rsidR="00C7304C" w:rsidRPr="00D31012"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812FED"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812FED" w:rsidRPr="00D31012" w:rsidRDefault="001230F4"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 </w:t>
            </w:r>
            <w:r w:rsidR="00812FED" w:rsidRPr="00D31012">
              <w:rPr>
                <w:rFonts w:ascii="Times New Roman" w:eastAsia="Times New Roman" w:hAnsi="Times New Roman" w:cs="Times New Roman"/>
                <w:b/>
                <w:bCs/>
                <w:color w:val="000000"/>
                <w:sz w:val="24"/>
                <w:szCs w:val="24"/>
                <w:lang w:eastAsia="tr-TR"/>
              </w:rPr>
              <w:t>01</w:t>
            </w:r>
          </w:p>
        </w:tc>
        <w:tc>
          <w:tcPr>
            <w:tcW w:w="533" w:type="dxa"/>
            <w:tcBorders>
              <w:top w:val="nil"/>
              <w:left w:val="nil"/>
              <w:bottom w:val="double" w:sz="6" w:space="0" w:color="3F3F3F"/>
              <w:right w:val="double" w:sz="6" w:space="0" w:color="3F3F3F"/>
            </w:tcBorders>
            <w:shd w:val="clear" w:color="000000" w:fill="FFFFFF"/>
            <w:noWrap/>
            <w:vAlign w:val="bottom"/>
          </w:tcPr>
          <w:p w:rsidR="00812FED" w:rsidRPr="00D31012" w:rsidRDefault="001230F4"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 </w:t>
            </w:r>
            <w:r w:rsidR="00812FED" w:rsidRPr="00D31012">
              <w:rPr>
                <w:rFonts w:ascii="Times New Roman" w:eastAsia="Times New Roman" w:hAnsi="Times New Roman" w:cs="Times New Roman"/>
                <w:b/>
                <w:bCs/>
                <w:color w:val="000000"/>
                <w:sz w:val="24"/>
                <w:szCs w:val="24"/>
                <w:lang w:eastAsia="tr-TR"/>
              </w:rPr>
              <w:t>1</w:t>
            </w:r>
          </w:p>
        </w:tc>
        <w:tc>
          <w:tcPr>
            <w:tcW w:w="522" w:type="dxa"/>
            <w:tcBorders>
              <w:top w:val="nil"/>
              <w:left w:val="nil"/>
              <w:bottom w:val="double" w:sz="6" w:space="0" w:color="3F3F3F"/>
              <w:right w:val="double" w:sz="6" w:space="0" w:color="3F3F3F"/>
            </w:tcBorders>
            <w:shd w:val="clear" w:color="000000" w:fill="FFFFFF"/>
            <w:noWrap/>
            <w:vAlign w:val="bottom"/>
          </w:tcPr>
          <w:p w:rsidR="00812FED" w:rsidRPr="00D31012" w:rsidRDefault="00812FED"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498" w:type="dxa"/>
            <w:tcBorders>
              <w:top w:val="nil"/>
              <w:left w:val="nil"/>
              <w:bottom w:val="double" w:sz="6" w:space="0" w:color="3F3F3F"/>
              <w:right w:val="double" w:sz="6" w:space="0" w:color="3F3F3F"/>
            </w:tcBorders>
            <w:shd w:val="clear" w:color="000000" w:fill="FFFFFF"/>
            <w:noWrap/>
            <w:vAlign w:val="bottom"/>
          </w:tcPr>
          <w:p w:rsidR="00812FED" w:rsidRPr="00D31012" w:rsidRDefault="00812FED"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812FED" w:rsidRPr="00D31012" w:rsidRDefault="001230F4"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Personel Giderleri</w:t>
            </w:r>
          </w:p>
        </w:tc>
        <w:tc>
          <w:tcPr>
            <w:tcW w:w="2552" w:type="dxa"/>
            <w:tcBorders>
              <w:top w:val="nil"/>
              <w:left w:val="nil"/>
              <w:bottom w:val="double" w:sz="6" w:space="0" w:color="3F3F3F"/>
              <w:right w:val="double" w:sz="6" w:space="0" w:color="3F3F3F"/>
            </w:tcBorders>
            <w:shd w:val="clear" w:color="000000" w:fill="FFFFFF"/>
            <w:noWrap/>
            <w:vAlign w:val="bottom"/>
          </w:tcPr>
          <w:p w:rsidR="00812FED" w:rsidRPr="00D31012" w:rsidRDefault="00656BCA"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118.528,99</w:t>
            </w:r>
          </w:p>
        </w:tc>
      </w:tr>
      <w:tr w:rsidR="00A52FF5"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A52FF5" w:rsidRPr="00D31012"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 01</w:t>
            </w:r>
          </w:p>
        </w:tc>
        <w:tc>
          <w:tcPr>
            <w:tcW w:w="533" w:type="dxa"/>
            <w:tcBorders>
              <w:top w:val="nil"/>
              <w:left w:val="nil"/>
              <w:bottom w:val="double" w:sz="6" w:space="0" w:color="3F3F3F"/>
              <w:right w:val="double" w:sz="6" w:space="0" w:color="3F3F3F"/>
            </w:tcBorders>
            <w:shd w:val="clear" w:color="000000" w:fill="FFFFFF"/>
            <w:noWrap/>
            <w:vAlign w:val="bottom"/>
          </w:tcPr>
          <w:p w:rsidR="00A52FF5" w:rsidRPr="00D31012"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 1</w:t>
            </w:r>
          </w:p>
        </w:tc>
        <w:tc>
          <w:tcPr>
            <w:tcW w:w="522" w:type="dxa"/>
            <w:tcBorders>
              <w:top w:val="nil"/>
              <w:left w:val="nil"/>
              <w:bottom w:val="double" w:sz="6" w:space="0" w:color="3F3F3F"/>
              <w:right w:val="double" w:sz="6" w:space="0" w:color="3F3F3F"/>
            </w:tcBorders>
            <w:shd w:val="clear" w:color="000000" w:fill="FFFFFF"/>
            <w:noWrap/>
            <w:vAlign w:val="bottom"/>
          </w:tcPr>
          <w:p w:rsidR="00A52FF5" w:rsidRPr="00D31012"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498" w:type="dxa"/>
            <w:tcBorders>
              <w:top w:val="nil"/>
              <w:left w:val="nil"/>
              <w:bottom w:val="double" w:sz="6" w:space="0" w:color="3F3F3F"/>
              <w:right w:val="double" w:sz="6" w:space="0" w:color="3F3F3F"/>
            </w:tcBorders>
            <w:shd w:val="clear" w:color="000000" w:fill="FFFFFF"/>
            <w:noWrap/>
            <w:vAlign w:val="bottom"/>
          </w:tcPr>
          <w:p w:rsidR="00A52FF5" w:rsidRPr="00D31012" w:rsidRDefault="003D666C"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02</w:t>
            </w:r>
          </w:p>
        </w:tc>
        <w:tc>
          <w:tcPr>
            <w:tcW w:w="5676" w:type="dxa"/>
            <w:tcBorders>
              <w:top w:val="nil"/>
              <w:left w:val="nil"/>
              <w:bottom w:val="double" w:sz="6" w:space="0" w:color="3F3F3F"/>
              <w:right w:val="double" w:sz="6" w:space="0" w:color="3F3F3F"/>
            </w:tcBorders>
            <w:shd w:val="clear" w:color="000000" w:fill="FFFFFF"/>
            <w:noWrap/>
          </w:tcPr>
          <w:p w:rsidR="00A52FF5" w:rsidRPr="00D31012" w:rsidRDefault="00A52FF5" w:rsidP="00AF6748">
            <w:pPr>
              <w:jc w:val="center"/>
              <w:rPr>
                <w:sz w:val="24"/>
                <w:szCs w:val="24"/>
              </w:rPr>
            </w:pPr>
            <w:r w:rsidRPr="00D31012">
              <w:rPr>
                <w:rFonts w:ascii="Times New Roman" w:eastAsia="Times New Roman" w:hAnsi="Times New Roman" w:cs="Times New Roman"/>
                <w:b/>
                <w:bCs/>
                <w:color w:val="000000"/>
                <w:sz w:val="24"/>
                <w:szCs w:val="24"/>
                <w:lang w:eastAsia="tr-TR"/>
              </w:rPr>
              <w:t>Personel Giderleri</w:t>
            </w:r>
          </w:p>
        </w:tc>
        <w:tc>
          <w:tcPr>
            <w:tcW w:w="2552" w:type="dxa"/>
            <w:tcBorders>
              <w:top w:val="nil"/>
              <w:left w:val="nil"/>
              <w:bottom w:val="double" w:sz="6" w:space="0" w:color="3F3F3F"/>
              <w:right w:val="double" w:sz="6" w:space="0" w:color="3F3F3F"/>
            </w:tcBorders>
            <w:shd w:val="clear" w:color="000000" w:fill="FFFFFF"/>
            <w:noWrap/>
            <w:vAlign w:val="bottom"/>
          </w:tcPr>
          <w:p w:rsidR="00A52FF5" w:rsidRPr="00D31012" w:rsidRDefault="00656BCA"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777.199,02</w:t>
            </w:r>
          </w:p>
        </w:tc>
      </w:tr>
      <w:tr w:rsidR="00A52FF5"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A52FF5" w:rsidRPr="00D31012"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01</w:t>
            </w:r>
          </w:p>
        </w:tc>
        <w:tc>
          <w:tcPr>
            <w:tcW w:w="533" w:type="dxa"/>
            <w:tcBorders>
              <w:top w:val="nil"/>
              <w:left w:val="nil"/>
              <w:bottom w:val="double" w:sz="6" w:space="0" w:color="3F3F3F"/>
              <w:right w:val="double" w:sz="6" w:space="0" w:color="3F3F3F"/>
            </w:tcBorders>
            <w:shd w:val="clear" w:color="000000" w:fill="FFFFFF"/>
            <w:noWrap/>
            <w:vAlign w:val="bottom"/>
          </w:tcPr>
          <w:p w:rsidR="00A52FF5" w:rsidRPr="00D31012"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1</w:t>
            </w:r>
          </w:p>
        </w:tc>
        <w:tc>
          <w:tcPr>
            <w:tcW w:w="522" w:type="dxa"/>
            <w:tcBorders>
              <w:top w:val="nil"/>
              <w:left w:val="nil"/>
              <w:bottom w:val="double" w:sz="6" w:space="0" w:color="3F3F3F"/>
              <w:right w:val="double" w:sz="6" w:space="0" w:color="3F3F3F"/>
            </w:tcBorders>
            <w:shd w:val="clear" w:color="000000" w:fill="FFFFFF"/>
            <w:noWrap/>
            <w:vAlign w:val="bottom"/>
          </w:tcPr>
          <w:p w:rsidR="00A52FF5" w:rsidRPr="00D31012" w:rsidRDefault="003D666C"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r w:rsidR="00A52FF5" w:rsidRPr="00D31012">
              <w:rPr>
                <w:rFonts w:ascii="Times New Roman" w:eastAsia="Times New Roman" w:hAnsi="Times New Roman" w:cs="Times New Roman"/>
                <w:b/>
                <w:bCs/>
                <w:color w:val="000000"/>
                <w:sz w:val="24"/>
                <w:szCs w:val="24"/>
                <w:lang w:eastAsia="tr-TR"/>
              </w:rPr>
              <w:t> </w:t>
            </w:r>
          </w:p>
        </w:tc>
        <w:tc>
          <w:tcPr>
            <w:tcW w:w="498" w:type="dxa"/>
            <w:tcBorders>
              <w:top w:val="nil"/>
              <w:left w:val="nil"/>
              <w:bottom w:val="double" w:sz="6" w:space="0" w:color="3F3F3F"/>
              <w:right w:val="double" w:sz="6" w:space="0" w:color="3F3F3F"/>
            </w:tcBorders>
            <w:shd w:val="clear" w:color="000000" w:fill="FFFFFF"/>
            <w:noWrap/>
            <w:vAlign w:val="bottom"/>
          </w:tcPr>
          <w:p w:rsidR="00A52FF5" w:rsidRPr="00D31012"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01 </w:t>
            </w:r>
          </w:p>
        </w:tc>
        <w:tc>
          <w:tcPr>
            <w:tcW w:w="5676" w:type="dxa"/>
            <w:tcBorders>
              <w:top w:val="nil"/>
              <w:left w:val="nil"/>
              <w:bottom w:val="double" w:sz="6" w:space="0" w:color="3F3F3F"/>
              <w:right w:val="double" w:sz="6" w:space="0" w:color="3F3F3F"/>
            </w:tcBorders>
            <w:shd w:val="clear" w:color="000000" w:fill="FFFFFF"/>
            <w:noWrap/>
          </w:tcPr>
          <w:p w:rsidR="00A52FF5" w:rsidRPr="00D31012" w:rsidRDefault="00A52FF5" w:rsidP="00AF6748">
            <w:pPr>
              <w:jc w:val="center"/>
              <w:rPr>
                <w:sz w:val="24"/>
                <w:szCs w:val="24"/>
              </w:rPr>
            </w:pPr>
            <w:r w:rsidRPr="00D31012">
              <w:rPr>
                <w:rFonts w:ascii="Times New Roman" w:eastAsia="Times New Roman" w:hAnsi="Times New Roman" w:cs="Times New Roman"/>
                <w:b/>
                <w:bCs/>
                <w:color w:val="000000"/>
                <w:sz w:val="24"/>
                <w:szCs w:val="24"/>
                <w:lang w:eastAsia="tr-TR"/>
              </w:rPr>
              <w:t>Personel Giderleri</w:t>
            </w:r>
          </w:p>
        </w:tc>
        <w:tc>
          <w:tcPr>
            <w:tcW w:w="2552" w:type="dxa"/>
            <w:tcBorders>
              <w:top w:val="nil"/>
              <w:left w:val="nil"/>
              <w:bottom w:val="double" w:sz="6" w:space="0" w:color="3F3F3F"/>
              <w:right w:val="double" w:sz="6" w:space="0" w:color="3F3F3F"/>
            </w:tcBorders>
            <w:shd w:val="clear" w:color="000000" w:fill="FFFFFF"/>
            <w:noWrap/>
            <w:vAlign w:val="bottom"/>
          </w:tcPr>
          <w:p w:rsidR="00A52FF5" w:rsidRPr="00D31012" w:rsidRDefault="00656BCA"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1.151.715,16</w:t>
            </w:r>
          </w:p>
        </w:tc>
      </w:tr>
      <w:tr w:rsidR="00A52FF5"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A52FF5" w:rsidRPr="00D31012"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01</w:t>
            </w:r>
          </w:p>
        </w:tc>
        <w:tc>
          <w:tcPr>
            <w:tcW w:w="533" w:type="dxa"/>
            <w:tcBorders>
              <w:top w:val="nil"/>
              <w:left w:val="nil"/>
              <w:bottom w:val="double" w:sz="6" w:space="0" w:color="3F3F3F"/>
              <w:right w:val="double" w:sz="6" w:space="0" w:color="3F3F3F"/>
            </w:tcBorders>
            <w:shd w:val="clear" w:color="000000" w:fill="FFFFFF"/>
            <w:noWrap/>
            <w:vAlign w:val="bottom"/>
          </w:tcPr>
          <w:p w:rsidR="00A52FF5" w:rsidRPr="00D31012"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1</w:t>
            </w:r>
          </w:p>
        </w:tc>
        <w:tc>
          <w:tcPr>
            <w:tcW w:w="522" w:type="dxa"/>
            <w:tcBorders>
              <w:top w:val="nil"/>
              <w:left w:val="nil"/>
              <w:bottom w:val="double" w:sz="6" w:space="0" w:color="3F3F3F"/>
              <w:right w:val="double" w:sz="6" w:space="0" w:color="3F3F3F"/>
            </w:tcBorders>
            <w:shd w:val="clear" w:color="000000" w:fill="FFFFFF"/>
            <w:noWrap/>
            <w:vAlign w:val="bottom"/>
          </w:tcPr>
          <w:p w:rsidR="00A52FF5" w:rsidRPr="00D31012" w:rsidRDefault="003D666C"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w:t>
            </w:r>
          </w:p>
        </w:tc>
        <w:tc>
          <w:tcPr>
            <w:tcW w:w="498" w:type="dxa"/>
            <w:tcBorders>
              <w:top w:val="nil"/>
              <w:left w:val="nil"/>
              <w:bottom w:val="double" w:sz="6" w:space="0" w:color="3F3F3F"/>
              <w:right w:val="double" w:sz="6" w:space="0" w:color="3F3F3F"/>
            </w:tcBorders>
            <w:shd w:val="clear" w:color="000000" w:fill="FFFFFF"/>
            <w:noWrap/>
            <w:vAlign w:val="bottom"/>
          </w:tcPr>
          <w:p w:rsidR="00A52FF5" w:rsidRPr="00D31012"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01 </w:t>
            </w:r>
          </w:p>
        </w:tc>
        <w:tc>
          <w:tcPr>
            <w:tcW w:w="5676" w:type="dxa"/>
            <w:tcBorders>
              <w:top w:val="nil"/>
              <w:left w:val="nil"/>
              <w:bottom w:val="double" w:sz="6" w:space="0" w:color="3F3F3F"/>
              <w:right w:val="double" w:sz="6" w:space="0" w:color="3F3F3F"/>
            </w:tcBorders>
            <w:shd w:val="clear" w:color="000000" w:fill="FFFFFF"/>
            <w:noWrap/>
          </w:tcPr>
          <w:p w:rsidR="00A52FF5" w:rsidRPr="00D31012" w:rsidRDefault="00A52FF5" w:rsidP="00AF6748">
            <w:pPr>
              <w:jc w:val="center"/>
              <w:rPr>
                <w:sz w:val="24"/>
                <w:szCs w:val="24"/>
              </w:rPr>
            </w:pPr>
            <w:r w:rsidRPr="00D31012">
              <w:rPr>
                <w:rFonts w:ascii="Times New Roman" w:eastAsia="Times New Roman" w:hAnsi="Times New Roman" w:cs="Times New Roman"/>
                <w:b/>
                <w:bCs/>
                <w:color w:val="000000"/>
                <w:sz w:val="24"/>
                <w:szCs w:val="24"/>
                <w:lang w:eastAsia="tr-TR"/>
              </w:rPr>
              <w:t>Personel Giderleri</w:t>
            </w:r>
          </w:p>
        </w:tc>
        <w:tc>
          <w:tcPr>
            <w:tcW w:w="2552" w:type="dxa"/>
            <w:tcBorders>
              <w:top w:val="nil"/>
              <w:left w:val="nil"/>
              <w:bottom w:val="double" w:sz="6" w:space="0" w:color="3F3F3F"/>
              <w:right w:val="double" w:sz="6" w:space="0" w:color="3F3F3F"/>
            </w:tcBorders>
            <w:shd w:val="clear" w:color="000000" w:fill="FFFFFF"/>
            <w:noWrap/>
            <w:vAlign w:val="bottom"/>
          </w:tcPr>
          <w:p w:rsidR="00A52FF5" w:rsidRPr="00D31012" w:rsidRDefault="00656BCA"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8.988,49</w:t>
            </w:r>
          </w:p>
        </w:tc>
      </w:tr>
      <w:tr w:rsidR="00812FED"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812FED" w:rsidRPr="00D31012" w:rsidRDefault="003D666C" w:rsidP="00812FED">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 01</w:t>
            </w:r>
          </w:p>
        </w:tc>
        <w:tc>
          <w:tcPr>
            <w:tcW w:w="533" w:type="dxa"/>
            <w:tcBorders>
              <w:top w:val="nil"/>
              <w:left w:val="nil"/>
              <w:bottom w:val="double" w:sz="6" w:space="0" w:color="3F3F3F"/>
              <w:right w:val="double" w:sz="6" w:space="0" w:color="3F3F3F"/>
            </w:tcBorders>
            <w:shd w:val="clear" w:color="000000" w:fill="FFFFFF"/>
            <w:noWrap/>
            <w:vAlign w:val="bottom"/>
          </w:tcPr>
          <w:p w:rsidR="00812FED" w:rsidRPr="00D31012" w:rsidRDefault="003D666C" w:rsidP="00812FED">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 1</w:t>
            </w:r>
          </w:p>
        </w:tc>
        <w:tc>
          <w:tcPr>
            <w:tcW w:w="522" w:type="dxa"/>
            <w:tcBorders>
              <w:top w:val="nil"/>
              <w:left w:val="nil"/>
              <w:bottom w:val="double" w:sz="6" w:space="0" w:color="3F3F3F"/>
              <w:right w:val="double" w:sz="6" w:space="0" w:color="3F3F3F"/>
            </w:tcBorders>
            <w:shd w:val="clear" w:color="000000" w:fill="FFFFFF"/>
            <w:noWrap/>
            <w:vAlign w:val="bottom"/>
          </w:tcPr>
          <w:p w:rsidR="00812FED" w:rsidRPr="00D31012" w:rsidRDefault="003D666C" w:rsidP="00812FED">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4</w:t>
            </w:r>
          </w:p>
        </w:tc>
        <w:tc>
          <w:tcPr>
            <w:tcW w:w="498" w:type="dxa"/>
            <w:tcBorders>
              <w:top w:val="nil"/>
              <w:left w:val="nil"/>
              <w:bottom w:val="double" w:sz="6" w:space="0" w:color="3F3F3F"/>
              <w:right w:val="double" w:sz="6" w:space="0" w:color="3F3F3F"/>
            </w:tcBorders>
            <w:shd w:val="clear" w:color="000000" w:fill="FFFFFF"/>
            <w:noWrap/>
            <w:vAlign w:val="bottom"/>
          </w:tcPr>
          <w:p w:rsidR="00812FED" w:rsidRPr="00D31012" w:rsidRDefault="003D666C" w:rsidP="00812FED">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812FED" w:rsidRPr="00D31012" w:rsidRDefault="003D666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Personel Giderleri</w:t>
            </w:r>
          </w:p>
        </w:tc>
        <w:tc>
          <w:tcPr>
            <w:tcW w:w="2552" w:type="dxa"/>
            <w:tcBorders>
              <w:top w:val="nil"/>
              <w:left w:val="nil"/>
              <w:bottom w:val="double" w:sz="6" w:space="0" w:color="3F3F3F"/>
              <w:right w:val="double" w:sz="6" w:space="0" w:color="3F3F3F"/>
            </w:tcBorders>
            <w:shd w:val="clear" w:color="000000" w:fill="FFFFFF"/>
            <w:noWrap/>
            <w:vAlign w:val="bottom"/>
          </w:tcPr>
          <w:p w:rsidR="00812FED" w:rsidRPr="00D31012" w:rsidRDefault="00656BCA"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104.573,24</w:t>
            </w:r>
          </w:p>
        </w:tc>
      </w:tr>
      <w:tr w:rsidR="00812FED"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812FED" w:rsidRPr="00D31012" w:rsidRDefault="00870A1D" w:rsidP="00812FED">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 02</w:t>
            </w:r>
          </w:p>
        </w:tc>
        <w:tc>
          <w:tcPr>
            <w:tcW w:w="533" w:type="dxa"/>
            <w:tcBorders>
              <w:top w:val="nil"/>
              <w:left w:val="nil"/>
              <w:bottom w:val="double" w:sz="6" w:space="0" w:color="3F3F3F"/>
              <w:right w:val="double" w:sz="6" w:space="0" w:color="3F3F3F"/>
            </w:tcBorders>
            <w:shd w:val="clear" w:color="000000" w:fill="FFFFFF"/>
            <w:noWrap/>
            <w:vAlign w:val="bottom"/>
          </w:tcPr>
          <w:p w:rsidR="00812FED" w:rsidRPr="00D31012" w:rsidRDefault="006534C9" w:rsidP="00812FED">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 </w:t>
            </w:r>
            <w:r w:rsidR="00870A1D" w:rsidRPr="00D31012">
              <w:rPr>
                <w:rFonts w:ascii="Times New Roman" w:eastAsia="Times New Roman" w:hAnsi="Times New Roman" w:cs="Times New Roman"/>
                <w:b/>
                <w:bCs/>
                <w:color w:val="000000"/>
                <w:sz w:val="24"/>
                <w:szCs w:val="24"/>
                <w:lang w:eastAsia="tr-TR"/>
              </w:rPr>
              <w:t>1</w:t>
            </w:r>
          </w:p>
        </w:tc>
        <w:tc>
          <w:tcPr>
            <w:tcW w:w="522" w:type="dxa"/>
            <w:tcBorders>
              <w:top w:val="nil"/>
              <w:left w:val="nil"/>
              <w:bottom w:val="double" w:sz="6" w:space="0" w:color="3F3F3F"/>
              <w:right w:val="double" w:sz="6" w:space="0" w:color="3F3F3F"/>
            </w:tcBorders>
            <w:shd w:val="clear" w:color="000000" w:fill="FFFFFF"/>
            <w:noWrap/>
            <w:vAlign w:val="bottom"/>
          </w:tcPr>
          <w:p w:rsidR="00812FED" w:rsidRPr="00D31012" w:rsidRDefault="00870A1D" w:rsidP="00812FED">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6</w:t>
            </w:r>
          </w:p>
        </w:tc>
        <w:tc>
          <w:tcPr>
            <w:tcW w:w="498" w:type="dxa"/>
            <w:tcBorders>
              <w:top w:val="nil"/>
              <w:left w:val="nil"/>
              <w:bottom w:val="double" w:sz="6" w:space="0" w:color="3F3F3F"/>
              <w:right w:val="double" w:sz="6" w:space="0" w:color="3F3F3F"/>
            </w:tcBorders>
            <w:shd w:val="clear" w:color="000000" w:fill="FFFFFF"/>
            <w:noWrap/>
            <w:vAlign w:val="bottom"/>
          </w:tcPr>
          <w:p w:rsidR="00812FED" w:rsidRPr="00D31012" w:rsidRDefault="00870A1D" w:rsidP="00812FED">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812FED" w:rsidRPr="00D31012" w:rsidRDefault="00870A1D"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SGK Devlet Primi Giderleri</w:t>
            </w:r>
          </w:p>
        </w:tc>
        <w:tc>
          <w:tcPr>
            <w:tcW w:w="2552" w:type="dxa"/>
            <w:tcBorders>
              <w:top w:val="nil"/>
              <w:left w:val="nil"/>
              <w:bottom w:val="double" w:sz="6" w:space="0" w:color="3F3F3F"/>
              <w:right w:val="double" w:sz="6" w:space="0" w:color="3F3F3F"/>
            </w:tcBorders>
            <w:shd w:val="clear" w:color="000000" w:fill="FFFFFF"/>
            <w:noWrap/>
            <w:vAlign w:val="bottom"/>
          </w:tcPr>
          <w:p w:rsidR="00812FED" w:rsidRPr="00D31012" w:rsidRDefault="00656BCA"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184.381,36</w:t>
            </w:r>
          </w:p>
        </w:tc>
      </w:tr>
      <w:tr w:rsidR="00870A1D"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870A1D" w:rsidRPr="00D31012" w:rsidRDefault="00870A1D" w:rsidP="00870A1D">
            <w:pPr>
              <w:jc w:val="center"/>
              <w:rPr>
                <w:rFonts w:ascii="Times New Roman" w:hAnsi="Times New Roman" w:cs="Times New Roman"/>
                <w:b/>
                <w:bCs/>
                <w:color w:val="000000"/>
                <w:sz w:val="24"/>
                <w:szCs w:val="24"/>
                <w:lang w:eastAsia="tr-TR"/>
              </w:rPr>
            </w:pPr>
            <w:r w:rsidRPr="00D31012">
              <w:rPr>
                <w:rFonts w:ascii="Times New Roman" w:hAnsi="Times New Roman" w:cs="Times New Roman"/>
                <w:b/>
                <w:bCs/>
                <w:color w:val="000000"/>
                <w:sz w:val="24"/>
                <w:szCs w:val="24"/>
                <w:lang w:eastAsia="tr-TR"/>
              </w:rPr>
              <w:t>02</w:t>
            </w:r>
          </w:p>
        </w:tc>
        <w:tc>
          <w:tcPr>
            <w:tcW w:w="533" w:type="dxa"/>
            <w:tcBorders>
              <w:top w:val="nil"/>
              <w:left w:val="nil"/>
              <w:bottom w:val="double" w:sz="6" w:space="0" w:color="3F3F3F"/>
              <w:right w:val="double" w:sz="6" w:space="0" w:color="3F3F3F"/>
            </w:tcBorders>
            <w:shd w:val="clear" w:color="000000" w:fill="FFFFFF"/>
            <w:noWrap/>
            <w:vAlign w:val="bottom"/>
          </w:tcPr>
          <w:p w:rsidR="00870A1D" w:rsidRPr="00D31012" w:rsidRDefault="006534C9" w:rsidP="006534C9">
            <w:pPr>
              <w:rPr>
                <w:rFonts w:ascii="Times New Roman" w:hAnsi="Times New Roman" w:cs="Times New Roman"/>
                <w:b/>
                <w:bCs/>
                <w:color w:val="000000"/>
                <w:sz w:val="24"/>
                <w:szCs w:val="24"/>
                <w:lang w:eastAsia="tr-TR"/>
              </w:rPr>
            </w:pPr>
            <w:r w:rsidRPr="00D31012">
              <w:rPr>
                <w:rFonts w:ascii="Times New Roman" w:hAnsi="Times New Roman" w:cs="Times New Roman"/>
                <w:b/>
                <w:bCs/>
                <w:color w:val="000000"/>
                <w:sz w:val="24"/>
                <w:szCs w:val="24"/>
                <w:lang w:eastAsia="tr-TR"/>
              </w:rPr>
              <w:t xml:space="preserve">  </w:t>
            </w:r>
            <w:r w:rsidR="00870A1D" w:rsidRPr="00D31012">
              <w:rPr>
                <w:rFonts w:ascii="Times New Roman" w:hAnsi="Times New Roman" w:cs="Times New Roman"/>
                <w:b/>
                <w:bCs/>
                <w:color w:val="000000"/>
                <w:sz w:val="24"/>
                <w:szCs w:val="24"/>
                <w:lang w:eastAsia="tr-TR"/>
              </w:rPr>
              <w:t>1</w:t>
            </w:r>
          </w:p>
        </w:tc>
        <w:tc>
          <w:tcPr>
            <w:tcW w:w="522" w:type="dxa"/>
            <w:tcBorders>
              <w:top w:val="nil"/>
              <w:left w:val="nil"/>
              <w:bottom w:val="double" w:sz="6" w:space="0" w:color="3F3F3F"/>
              <w:right w:val="double" w:sz="6" w:space="0" w:color="3F3F3F"/>
            </w:tcBorders>
            <w:shd w:val="clear" w:color="000000" w:fill="FFFFFF"/>
            <w:noWrap/>
            <w:vAlign w:val="bottom"/>
          </w:tcPr>
          <w:p w:rsidR="00870A1D" w:rsidRPr="00D31012" w:rsidRDefault="006534C9" w:rsidP="006534C9">
            <w:pPr>
              <w:rPr>
                <w:rFonts w:ascii="Times New Roman" w:hAnsi="Times New Roman" w:cs="Times New Roman"/>
                <w:b/>
                <w:bCs/>
                <w:color w:val="000000"/>
                <w:sz w:val="24"/>
                <w:szCs w:val="24"/>
                <w:lang w:eastAsia="tr-TR"/>
              </w:rPr>
            </w:pPr>
            <w:r w:rsidRPr="00D31012">
              <w:rPr>
                <w:rFonts w:ascii="Times New Roman" w:hAnsi="Times New Roman" w:cs="Times New Roman"/>
                <w:b/>
                <w:bCs/>
                <w:color w:val="000000"/>
                <w:sz w:val="24"/>
                <w:szCs w:val="24"/>
                <w:lang w:eastAsia="tr-TR"/>
              </w:rPr>
              <w:t xml:space="preserve"> </w:t>
            </w:r>
            <w:r w:rsidR="00870A1D" w:rsidRPr="00D31012">
              <w:rPr>
                <w:rFonts w:ascii="Times New Roman" w:hAnsi="Times New Roman" w:cs="Times New Roman"/>
                <w:b/>
                <w:bCs/>
                <w:color w:val="000000"/>
                <w:sz w:val="24"/>
                <w:szCs w:val="24"/>
                <w:lang w:eastAsia="tr-TR"/>
              </w:rPr>
              <w:t>6</w:t>
            </w:r>
          </w:p>
        </w:tc>
        <w:tc>
          <w:tcPr>
            <w:tcW w:w="498" w:type="dxa"/>
            <w:tcBorders>
              <w:top w:val="nil"/>
              <w:left w:val="nil"/>
              <w:bottom w:val="double" w:sz="6" w:space="0" w:color="3F3F3F"/>
              <w:right w:val="double" w:sz="6" w:space="0" w:color="3F3F3F"/>
            </w:tcBorders>
            <w:shd w:val="clear" w:color="000000" w:fill="FFFFFF"/>
            <w:noWrap/>
            <w:vAlign w:val="bottom"/>
          </w:tcPr>
          <w:p w:rsidR="00870A1D" w:rsidRPr="00D31012" w:rsidRDefault="00870A1D" w:rsidP="00870A1D">
            <w:pPr>
              <w:rPr>
                <w:rFonts w:ascii="Times New Roman" w:hAnsi="Times New Roman" w:cs="Times New Roman"/>
                <w:b/>
                <w:bCs/>
                <w:color w:val="000000"/>
                <w:sz w:val="24"/>
                <w:szCs w:val="24"/>
                <w:lang w:eastAsia="tr-TR"/>
              </w:rPr>
            </w:pPr>
            <w:r w:rsidRPr="00D31012">
              <w:rPr>
                <w:rFonts w:ascii="Times New Roman" w:hAnsi="Times New Roman" w:cs="Times New Roman"/>
                <w:b/>
                <w:bCs/>
                <w:color w:val="000000"/>
                <w:sz w:val="24"/>
                <w:szCs w:val="24"/>
                <w:lang w:eastAsia="tr-TR"/>
              </w:rPr>
              <w:t xml:space="preserve"> 02</w:t>
            </w:r>
          </w:p>
        </w:tc>
        <w:tc>
          <w:tcPr>
            <w:tcW w:w="5676" w:type="dxa"/>
            <w:tcBorders>
              <w:top w:val="nil"/>
              <w:left w:val="nil"/>
              <w:bottom w:val="double" w:sz="6" w:space="0" w:color="3F3F3F"/>
              <w:right w:val="double" w:sz="6" w:space="0" w:color="3F3F3F"/>
            </w:tcBorders>
            <w:shd w:val="clear" w:color="000000" w:fill="FFFFFF"/>
            <w:noWrap/>
            <w:vAlign w:val="bottom"/>
          </w:tcPr>
          <w:p w:rsidR="00870A1D" w:rsidRPr="00D31012" w:rsidRDefault="00870A1D"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SGK Devlet Primi Giderleri</w:t>
            </w:r>
          </w:p>
        </w:tc>
        <w:tc>
          <w:tcPr>
            <w:tcW w:w="2552" w:type="dxa"/>
            <w:tcBorders>
              <w:top w:val="nil"/>
              <w:left w:val="nil"/>
              <w:bottom w:val="double" w:sz="6" w:space="0" w:color="3F3F3F"/>
              <w:right w:val="double" w:sz="6" w:space="0" w:color="3F3F3F"/>
            </w:tcBorders>
            <w:shd w:val="clear" w:color="000000" w:fill="FFFFFF"/>
            <w:noWrap/>
            <w:vAlign w:val="bottom"/>
          </w:tcPr>
          <w:p w:rsidR="00870A1D" w:rsidRPr="00D31012" w:rsidRDefault="00656BCA"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119.827,80</w:t>
            </w:r>
          </w:p>
        </w:tc>
      </w:tr>
      <w:tr w:rsidR="0034701C"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Pr="00D31012" w:rsidRDefault="0034701C" w:rsidP="0034701C">
            <w:pPr>
              <w:jc w:val="center"/>
              <w:rPr>
                <w:rFonts w:ascii="Times New Roman" w:hAnsi="Times New Roman" w:cs="Times New Roman"/>
                <w:b/>
                <w:bCs/>
                <w:color w:val="000000"/>
                <w:sz w:val="24"/>
                <w:szCs w:val="24"/>
                <w:lang w:eastAsia="tr-TR"/>
              </w:rPr>
            </w:pPr>
            <w:r w:rsidRPr="00D31012">
              <w:rPr>
                <w:rFonts w:ascii="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Pr="00D31012" w:rsidRDefault="0034701C" w:rsidP="0034701C">
            <w:pPr>
              <w:jc w:val="center"/>
              <w:rPr>
                <w:rFonts w:ascii="Times New Roman" w:hAnsi="Times New Roman" w:cs="Times New Roman"/>
                <w:b/>
                <w:bCs/>
                <w:color w:val="000000"/>
                <w:sz w:val="24"/>
                <w:szCs w:val="24"/>
                <w:lang w:eastAsia="tr-TR"/>
              </w:rPr>
            </w:pPr>
            <w:r w:rsidRPr="00D31012">
              <w:rPr>
                <w:rFonts w:ascii="Times New Roman" w:hAnsi="Times New Roman" w:cs="Times New Roman"/>
                <w:b/>
                <w:bCs/>
                <w:color w:val="000000"/>
                <w:sz w:val="24"/>
                <w:szCs w:val="24"/>
                <w:lang w:eastAsia="tr-TR"/>
              </w:rPr>
              <w:t>2</w:t>
            </w:r>
          </w:p>
        </w:tc>
        <w:tc>
          <w:tcPr>
            <w:tcW w:w="522" w:type="dxa"/>
            <w:tcBorders>
              <w:top w:val="nil"/>
              <w:left w:val="nil"/>
              <w:bottom w:val="double" w:sz="6" w:space="0" w:color="3F3F3F"/>
              <w:right w:val="double" w:sz="6" w:space="0" w:color="3F3F3F"/>
            </w:tcBorders>
            <w:shd w:val="clear" w:color="000000" w:fill="FFFFFF"/>
            <w:noWrap/>
            <w:vAlign w:val="bottom"/>
          </w:tcPr>
          <w:p w:rsidR="0034701C" w:rsidRPr="00D31012" w:rsidRDefault="0034701C" w:rsidP="0034701C">
            <w:pPr>
              <w:jc w:val="center"/>
              <w:rPr>
                <w:rFonts w:ascii="Times New Roman" w:hAnsi="Times New Roman" w:cs="Times New Roman"/>
                <w:b/>
                <w:bCs/>
                <w:color w:val="000000"/>
                <w:sz w:val="24"/>
                <w:szCs w:val="24"/>
                <w:lang w:eastAsia="tr-TR"/>
              </w:rPr>
            </w:pPr>
            <w:r w:rsidRPr="00D31012">
              <w:rPr>
                <w:rFonts w:ascii="Times New Roman" w:hAnsi="Times New Roman" w:cs="Times New Roman"/>
                <w:b/>
                <w:bCs/>
                <w:color w:val="000000"/>
                <w:sz w:val="24"/>
                <w:szCs w:val="24"/>
                <w:lang w:eastAsia="tr-TR"/>
              </w:rPr>
              <w:t>9</w:t>
            </w:r>
          </w:p>
        </w:tc>
        <w:tc>
          <w:tcPr>
            <w:tcW w:w="498" w:type="dxa"/>
            <w:tcBorders>
              <w:top w:val="nil"/>
              <w:left w:val="nil"/>
              <w:bottom w:val="double" w:sz="6" w:space="0" w:color="3F3F3F"/>
              <w:right w:val="double" w:sz="6" w:space="0" w:color="3F3F3F"/>
            </w:tcBorders>
            <w:shd w:val="clear" w:color="000000" w:fill="FFFFFF"/>
            <w:noWrap/>
            <w:vAlign w:val="bottom"/>
          </w:tcPr>
          <w:p w:rsidR="0034701C" w:rsidRPr="00D31012" w:rsidRDefault="0034701C" w:rsidP="0034701C">
            <w:pPr>
              <w:jc w:val="center"/>
              <w:rPr>
                <w:rFonts w:ascii="Times New Roman" w:hAnsi="Times New Roman" w:cs="Times New Roman"/>
                <w:b/>
                <w:bCs/>
                <w:color w:val="000000"/>
                <w:sz w:val="24"/>
                <w:szCs w:val="24"/>
                <w:lang w:eastAsia="tr-TR"/>
              </w:rPr>
            </w:pPr>
            <w:r w:rsidRPr="00D31012">
              <w:rPr>
                <w:rFonts w:ascii="Times New Roman" w:hAnsi="Times New Roman" w:cs="Times New Roman"/>
                <w:b/>
                <w:bCs/>
                <w:color w:val="000000"/>
                <w:sz w:val="24"/>
                <w:szCs w:val="24"/>
                <w:lang w:eastAsia="tr-TR"/>
              </w:rPr>
              <w:t>90</w:t>
            </w:r>
          </w:p>
        </w:tc>
        <w:tc>
          <w:tcPr>
            <w:tcW w:w="5676" w:type="dxa"/>
            <w:tcBorders>
              <w:top w:val="nil"/>
              <w:left w:val="nil"/>
              <w:bottom w:val="double" w:sz="6" w:space="0" w:color="3F3F3F"/>
              <w:right w:val="double" w:sz="6" w:space="0" w:color="3F3F3F"/>
            </w:tcBorders>
            <w:shd w:val="clear" w:color="000000" w:fill="FFFFFF"/>
            <w:noWrap/>
          </w:tcPr>
          <w:p w:rsidR="0034701C" w:rsidRPr="00D31012" w:rsidRDefault="0034701C" w:rsidP="00AF6748">
            <w:pPr>
              <w:ind w:left="0"/>
              <w:jc w:val="center"/>
              <w:rPr>
                <w:rFonts w:ascii="Times New Roman" w:hAnsi="Times New Roman" w:cs="Times New Roman"/>
                <w:b/>
                <w:sz w:val="24"/>
                <w:szCs w:val="24"/>
              </w:rPr>
            </w:pPr>
            <w:r w:rsidRPr="00D31012">
              <w:rPr>
                <w:rFonts w:ascii="Times New Roman" w:hAnsi="Times New Roman" w:cs="Times New Roman"/>
                <w:b/>
                <w:bCs/>
                <w:sz w:val="24"/>
                <w:szCs w:val="24"/>
              </w:rPr>
              <w:t>Diğer Tüketim Mal ve Malzeme Alımları</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D31012" w:rsidRDefault="00656BCA"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48.144,00</w:t>
            </w:r>
          </w:p>
        </w:tc>
      </w:tr>
      <w:tr w:rsidR="0034701C"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Pr="00D31012"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Pr="00D31012"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w:t>
            </w:r>
          </w:p>
        </w:tc>
        <w:tc>
          <w:tcPr>
            <w:tcW w:w="522" w:type="dxa"/>
            <w:tcBorders>
              <w:top w:val="nil"/>
              <w:left w:val="nil"/>
              <w:bottom w:val="double" w:sz="6" w:space="0" w:color="3F3F3F"/>
              <w:right w:val="double" w:sz="6" w:space="0" w:color="3F3F3F"/>
            </w:tcBorders>
            <w:shd w:val="clear" w:color="000000" w:fill="FFFFFF"/>
            <w:noWrap/>
            <w:vAlign w:val="bottom"/>
          </w:tcPr>
          <w:p w:rsidR="0034701C" w:rsidRPr="00D31012"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498" w:type="dxa"/>
            <w:tcBorders>
              <w:top w:val="nil"/>
              <w:left w:val="nil"/>
              <w:bottom w:val="double" w:sz="6" w:space="0" w:color="3F3F3F"/>
              <w:right w:val="double" w:sz="6" w:space="0" w:color="3F3F3F"/>
            </w:tcBorders>
            <w:shd w:val="clear" w:color="000000" w:fill="FFFFFF"/>
            <w:noWrap/>
            <w:vAlign w:val="bottom"/>
          </w:tcPr>
          <w:p w:rsidR="0034701C" w:rsidRPr="00D31012"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D31012" w:rsidRDefault="0086446A"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Yurt İçi Geçici Görev Yollukları</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D31012" w:rsidRDefault="008A2C52" w:rsidP="00573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2.614,91</w:t>
            </w:r>
          </w:p>
        </w:tc>
      </w:tr>
      <w:tr w:rsidR="0076089D"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76089D" w:rsidRPr="00D31012" w:rsidRDefault="0076089D" w:rsidP="00811A74">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76089D" w:rsidRPr="00D31012" w:rsidRDefault="0076089D" w:rsidP="00811A74">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w:t>
            </w:r>
          </w:p>
        </w:tc>
        <w:tc>
          <w:tcPr>
            <w:tcW w:w="522" w:type="dxa"/>
            <w:tcBorders>
              <w:top w:val="nil"/>
              <w:left w:val="nil"/>
              <w:bottom w:val="double" w:sz="6" w:space="0" w:color="3F3F3F"/>
              <w:right w:val="double" w:sz="6" w:space="0" w:color="3F3F3F"/>
            </w:tcBorders>
            <w:shd w:val="clear" w:color="000000" w:fill="FFFFFF"/>
            <w:noWrap/>
            <w:vAlign w:val="bottom"/>
          </w:tcPr>
          <w:p w:rsidR="0076089D" w:rsidRPr="00D31012" w:rsidRDefault="0076089D" w:rsidP="00811A74">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c>
          <w:tcPr>
            <w:tcW w:w="498" w:type="dxa"/>
            <w:tcBorders>
              <w:top w:val="nil"/>
              <w:left w:val="nil"/>
              <w:bottom w:val="double" w:sz="6" w:space="0" w:color="3F3F3F"/>
              <w:right w:val="double" w:sz="6" w:space="0" w:color="3F3F3F"/>
            </w:tcBorders>
            <w:shd w:val="clear" w:color="000000" w:fill="FFFFFF"/>
            <w:noWrap/>
            <w:vAlign w:val="bottom"/>
          </w:tcPr>
          <w:p w:rsidR="0076089D" w:rsidRPr="00D31012" w:rsidRDefault="0076089D" w:rsidP="00811A74">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76089D" w:rsidRPr="00D31012" w:rsidRDefault="0076089D"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NewRoman,Bold" w:hAnsi="TimesNewRoman,Bold" w:cs="TimesNewRoman,Bold"/>
                <w:b/>
                <w:bCs/>
                <w:sz w:val="24"/>
                <w:szCs w:val="24"/>
              </w:rPr>
              <w:t>Yurtiçi Sürekli Görev Yollukları</w:t>
            </w:r>
          </w:p>
        </w:tc>
        <w:tc>
          <w:tcPr>
            <w:tcW w:w="2552" w:type="dxa"/>
            <w:tcBorders>
              <w:top w:val="nil"/>
              <w:left w:val="nil"/>
              <w:bottom w:val="double" w:sz="6" w:space="0" w:color="3F3F3F"/>
              <w:right w:val="double" w:sz="6" w:space="0" w:color="3F3F3F"/>
            </w:tcBorders>
            <w:shd w:val="clear" w:color="000000" w:fill="FFFFFF"/>
            <w:noWrap/>
            <w:vAlign w:val="bottom"/>
          </w:tcPr>
          <w:p w:rsidR="0076089D" w:rsidRPr="00D31012" w:rsidRDefault="0076089D" w:rsidP="00573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2.763,42</w:t>
            </w:r>
          </w:p>
        </w:tc>
      </w:tr>
      <w:tr w:rsidR="0034701C"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Pr="00D31012"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Pr="00D31012"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34701C" w:rsidRPr="00D31012" w:rsidRDefault="005736BC"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c>
          <w:tcPr>
            <w:tcW w:w="498" w:type="dxa"/>
            <w:tcBorders>
              <w:top w:val="nil"/>
              <w:left w:val="nil"/>
              <w:bottom w:val="double" w:sz="6" w:space="0" w:color="3F3F3F"/>
              <w:right w:val="double" w:sz="6" w:space="0" w:color="3F3F3F"/>
            </w:tcBorders>
            <w:shd w:val="clear" w:color="000000" w:fill="FFFFFF"/>
            <w:noWrap/>
            <w:vAlign w:val="bottom"/>
          </w:tcPr>
          <w:p w:rsidR="0034701C" w:rsidRPr="00D31012" w:rsidRDefault="00AA46DE" w:rsidP="005736B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w:t>
            </w:r>
            <w:r w:rsidR="005736BC" w:rsidRPr="00D31012">
              <w:rPr>
                <w:rFonts w:ascii="Times New Roman" w:eastAsia="Times New Roman" w:hAnsi="Times New Roman" w:cs="Times New Roman"/>
                <w:b/>
                <w:bCs/>
                <w:color w:val="000000"/>
                <w:sz w:val="24"/>
                <w:szCs w:val="24"/>
                <w:lang w:eastAsia="tr-TR"/>
              </w:rPr>
              <w:t>2</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D31012" w:rsidRDefault="005736B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Telefon Abonelik ve Kullanım Ücretleri</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D31012" w:rsidRDefault="008A2C52"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1.025,40</w:t>
            </w:r>
          </w:p>
        </w:tc>
      </w:tr>
      <w:tr w:rsidR="0034701C"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Pr="00D31012"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Pr="00D31012"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34701C" w:rsidRPr="00D31012"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4</w:t>
            </w:r>
          </w:p>
        </w:tc>
        <w:tc>
          <w:tcPr>
            <w:tcW w:w="498" w:type="dxa"/>
            <w:tcBorders>
              <w:top w:val="nil"/>
              <w:left w:val="nil"/>
              <w:bottom w:val="double" w:sz="6" w:space="0" w:color="3F3F3F"/>
              <w:right w:val="double" w:sz="6" w:space="0" w:color="3F3F3F"/>
            </w:tcBorders>
            <w:shd w:val="clear" w:color="000000" w:fill="FFFFFF"/>
            <w:noWrap/>
            <w:vAlign w:val="bottom"/>
          </w:tcPr>
          <w:p w:rsidR="0034701C" w:rsidRPr="00D31012"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D31012" w:rsidRDefault="0086446A"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İlan Giderleri</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D31012" w:rsidRDefault="008A2C52"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23.736,00</w:t>
            </w:r>
          </w:p>
        </w:tc>
      </w:tr>
      <w:tr w:rsidR="00FE5BDC"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FE5BDC" w:rsidRPr="00D31012" w:rsidRDefault="00FE5BDC" w:rsidP="00811A74">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FE5BDC" w:rsidRPr="00D31012" w:rsidRDefault="00FE5BDC" w:rsidP="00811A74">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FE5BDC" w:rsidRPr="00D31012" w:rsidRDefault="00FE5BDC" w:rsidP="00811A74">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5</w:t>
            </w:r>
          </w:p>
        </w:tc>
        <w:tc>
          <w:tcPr>
            <w:tcW w:w="498" w:type="dxa"/>
            <w:tcBorders>
              <w:top w:val="nil"/>
              <w:left w:val="nil"/>
              <w:bottom w:val="double" w:sz="6" w:space="0" w:color="3F3F3F"/>
              <w:right w:val="double" w:sz="6" w:space="0" w:color="3F3F3F"/>
            </w:tcBorders>
            <w:shd w:val="clear" w:color="000000" w:fill="FFFFFF"/>
            <w:noWrap/>
            <w:vAlign w:val="bottom"/>
          </w:tcPr>
          <w:p w:rsidR="00FE5BDC" w:rsidRPr="00D31012" w:rsidRDefault="00FE5BDC" w:rsidP="00FE5BD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03</w:t>
            </w:r>
          </w:p>
        </w:tc>
        <w:tc>
          <w:tcPr>
            <w:tcW w:w="5676" w:type="dxa"/>
            <w:tcBorders>
              <w:top w:val="nil"/>
              <w:left w:val="nil"/>
              <w:bottom w:val="double" w:sz="6" w:space="0" w:color="3F3F3F"/>
              <w:right w:val="double" w:sz="6" w:space="0" w:color="3F3F3F"/>
            </w:tcBorders>
            <w:shd w:val="clear" w:color="000000" w:fill="FFFFFF"/>
            <w:noWrap/>
            <w:vAlign w:val="bottom"/>
          </w:tcPr>
          <w:p w:rsidR="00FE5BDC" w:rsidRPr="00D31012" w:rsidRDefault="00FE5BD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NewRoman,Bold" w:hAnsi="TimesNewRoman,Bold" w:cs="TimesNewRoman,Bold"/>
                <w:b/>
                <w:bCs/>
                <w:sz w:val="24"/>
                <w:szCs w:val="24"/>
              </w:rPr>
              <w:t>İş Makinesi Kiralaması Giderleri</w:t>
            </w:r>
          </w:p>
        </w:tc>
        <w:tc>
          <w:tcPr>
            <w:tcW w:w="2552" w:type="dxa"/>
            <w:tcBorders>
              <w:top w:val="nil"/>
              <w:left w:val="nil"/>
              <w:bottom w:val="double" w:sz="6" w:space="0" w:color="3F3F3F"/>
              <w:right w:val="double" w:sz="6" w:space="0" w:color="3F3F3F"/>
            </w:tcBorders>
            <w:shd w:val="clear" w:color="000000" w:fill="FFFFFF"/>
            <w:noWrap/>
            <w:vAlign w:val="bottom"/>
          </w:tcPr>
          <w:p w:rsidR="00FE5BDC" w:rsidRPr="00D31012" w:rsidRDefault="00FE5BD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2.950,00</w:t>
            </w:r>
          </w:p>
        </w:tc>
      </w:tr>
      <w:tr w:rsidR="0034701C"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Pr="00D31012"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Pr="00D31012"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34701C" w:rsidRPr="00D31012"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9</w:t>
            </w:r>
          </w:p>
        </w:tc>
        <w:tc>
          <w:tcPr>
            <w:tcW w:w="498" w:type="dxa"/>
            <w:tcBorders>
              <w:top w:val="nil"/>
              <w:left w:val="nil"/>
              <w:bottom w:val="double" w:sz="6" w:space="0" w:color="3F3F3F"/>
              <w:right w:val="double" w:sz="6" w:space="0" w:color="3F3F3F"/>
            </w:tcBorders>
            <w:shd w:val="clear" w:color="000000" w:fill="FFFFFF"/>
            <w:noWrap/>
            <w:vAlign w:val="bottom"/>
          </w:tcPr>
          <w:p w:rsidR="0034701C" w:rsidRPr="00D31012"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90</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D31012" w:rsidRDefault="0086446A"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Diğer Hizmet Alımları</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D31012" w:rsidRDefault="008A2C52"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24.845,60</w:t>
            </w:r>
          </w:p>
        </w:tc>
      </w:tr>
      <w:tr w:rsidR="005736BC"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5736BC" w:rsidRPr="00D31012" w:rsidRDefault="005736BC"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5736BC" w:rsidRPr="00D31012" w:rsidRDefault="005736BC"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5736BC" w:rsidRPr="00D31012" w:rsidRDefault="005736BC"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w:t>
            </w:r>
          </w:p>
        </w:tc>
        <w:tc>
          <w:tcPr>
            <w:tcW w:w="498" w:type="dxa"/>
            <w:tcBorders>
              <w:top w:val="nil"/>
              <w:left w:val="nil"/>
              <w:bottom w:val="double" w:sz="6" w:space="0" w:color="3F3F3F"/>
              <w:right w:val="double" w:sz="6" w:space="0" w:color="3F3F3F"/>
            </w:tcBorders>
            <w:shd w:val="clear" w:color="000000" w:fill="FFFFFF"/>
            <w:noWrap/>
            <w:vAlign w:val="bottom"/>
          </w:tcPr>
          <w:p w:rsidR="005736BC" w:rsidRPr="00D31012" w:rsidRDefault="005736BC"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02</w:t>
            </w:r>
          </w:p>
        </w:tc>
        <w:tc>
          <w:tcPr>
            <w:tcW w:w="5676" w:type="dxa"/>
            <w:tcBorders>
              <w:top w:val="nil"/>
              <w:left w:val="nil"/>
              <w:bottom w:val="double" w:sz="6" w:space="0" w:color="3F3F3F"/>
              <w:right w:val="double" w:sz="6" w:space="0" w:color="3F3F3F"/>
            </w:tcBorders>
            <w:shd w:val="clear" w:color="000000" w:fill="FFFFFF"/>
            <w:noWrap/>
            <w:vAlign w:val="bottom"/>
          </w:tcPr>
          <w:p w:rsidR="005736BC" w:rsidRPr="00D31012" w:rsidRDefault="005736BC"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Makine Teçhizat Bakım ve Onarım Giderleri</w:t>
            </w:r>
          </w:p>
        </w:tc>
        <w:tc>
          <w:tcPr>
            <w:tcW w:w="2552" w:type="dxa"/>
            <w:tcBorders>
              <w:top w:val="nil"/>
              <w:left w:val="nil"/>
              <w:bottom w:val="double" w:sz="6" w:space="0" w:color="3F3F3F"/>
              <w:right w:val="double" w:sz="6" w:space="0" w:color="3F3F3F"/>
            </w:tcBorders>
            <w:shd w:val="clear" w:color="000000" w:fill="FFFFFF"/>
            <w:noWrap/>
            <w:vAlign w:val="bottom"/>
          </w:tcPr>
          <w:p w:rsidR="005736BC" w:rsidRPr="00D31012" w:rsidRDefault="008A2C52"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21.405,36</w:t>
            </w:r>
          </w:p>
        </w:tc>
      </w:tr>
      <w:tr w:rsidR="00FE5BDC"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FE5BDC" w:rsidRPr="00D31012" w:rsidRDefault="00FE5BDC" w:rsidP="00811A74">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FE5BDC" w:rsidRPr="00D31012" w:rsidRDefault="00FE5BDC" w:rsidP="00811A74">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FE5BDC" w:rsidRPr="00D31012" w:rsidRDefault="00FE5BDC" w:rsidP="00811A74">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w:t>
            </w:r>
          </w:p>
        </w:tc>
        <w:tc>
          <w:tcPr>
            <w:tcW w:w="498" w:type="dxa"/>
            <w:tcBorders>
              <w:top w:val="nil"/>
              <w:left w:val="nil"/>
              <w:bottom w:val="double" w:sz="6" w:space="0" w:color="3F3F3F"/>
              <w:right w:val="double" w:sz="6" w:space="0" w:color="3F3F3F"/>
            </w:tcBorders>
            <w:shd w:val="clear" w:color="000000" w:fill="FFFFFF"/>
            <w:noWrap/>
            <w:vAlign w:val="bottom"/>
          </w:tcPr>
          <w:p w:rsidR="00FE5BDC" w:rsidRPr="00D31012" w:rsidRDefault="00FE5BDC" w:rsidP="00811A74">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03</w:t>
            </w:r>
          </w:p>
        </w:tc>
        <w:tc>
          <w:tcPr>
            <w:tcW w:w="5676" w:type="dxa"/>
            <w:tcBorders>
              <w:top w:val="nil"/>
              <w:left w:val="nil"/>
              <w:bottom w:val="double" w:sz="6" w:space="0" w:color="3F3F3F"/>
              <w:right w:val="double" w:sz="6" w:space="0" w:color="3F3F3F"/>
            </w:tcBorders>
            <w:shd w:val="clear" w:color="000000" w:fill="FFFFFF"/>
            <w:noWrap/>
            <w:vAlign w:val="bottom"/>
          </w:tcPr>
          <w:p w:rsidR="00FE5BDC" w:rsidRPr="00D31012" w:rsidRDefault="00FE5BDC"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NewRoman,Bold" w:hAnsi="TimesNewRoman,Bold" w:cs="TimesNewRoman,Bold"/>
                <w:b/>
                <w:bCs/>
                <w:sz w:val="24"/>
                <w:szCs w:val="24"/>
              </w:rPr>
              <w:t>Taşıt Bakım ve Onarım Giderleri</w:t>
            </w:r>
          </w:p>
        </w:tc>
        <w:tc>
          <w:tcPr>
            <w:tcW w:w="2552" w:type="dxa"/>
            <w:tcBorders>
              <w:top w:val="nil"/>
              <w:left w:val="nil"/>
              <w:bottom w:val="double" w:sz="6" w:space="0" w:color="3F3F3F"/>
              <w:right w:val="double" w:sz="6" w:space="0" w:color="3F3F3F"/>
            </w:tcBorders>
            <w:shd w:val="clear" w:color="000000" w:fill="FFFFFF"/>
            <w:noWrap/>
            <w:vAlign w:val="bottom"/>
          </w:tcPr>
          <w:p w:rsidR="00FE5BDC" w:rsidRPr="00D31012" w:rsidRDefault="00FE5BDC"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7.417,48</w:t>
            </w:r>
          </w:p>
        </w:tc>
      </w:tr>
      <w:tr w:rsidR="0034701C"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Pr="00D31012"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34701C" w:rsidRPr="00D31012"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34701C" w:rsidRPr="00D31012" w:rsidRDefault="00E34463"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498" w:type="dxa"/>
            <w:tcBorders>
              <w:top w:val="nil"/>
              <w:left w:val="nil"/>
              <w:bottom w:val="double" w:sz="6" w:space="0" w:color="3F3F3F"/>
              <w:right w:val="double" w:sz="6" w:space="0" w:color="3F3F3F"/>
            </w:tcBorders>
            <w:shd w:val="clear" w:color="000000" w:fill="FFFFFF"/>
            <w:noWrap/>
            <w:vAlign w:val="bottom"/>
          </w:tcPr>
          <w:p w:rsidR="0034701C" w:rsidRPr="00D31012"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D31012" w:rsidRDefault="00E34463"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Proje Giderleri</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D31012" w:rsidRDefault="008A2C52" w:rsidP="00AF6748">
            <w:pPr>
              <w:spacing w:before="0" w:beforeAutospacing="0" w:line="240" w:lineRule="auto"/>
              <w:ind w:left="0"/>
              <w:jc w:val="center"/>
              <w:rPr>
                <w:rFonts w:ascii="Times New Roman" w:eastAsia="Times New Roman" w:hAnsi="Times New Roman" w:cs="Times New Roman"/>
                <w:b/>
                <w:bCs/>
                <w:sz w:val="24"/>
                <w:szCs w:val="24"/>
                <w:lang w:eastAsia="tr-TR"/>
              </w:rPr>
            </w:pPr>
            <w:r w:rsidRPr="00D31012">
              <w:rPr>
                <w:rFonts w:ascii="Times New Roman" w:eastAsia="Times New Roman" w:hAnsi="Times New Roman" w:cs="Times New Roman"/>
                <w:b/>
                <w:bCs/>
                <w:sz w:val="24"/>
                <w:szCs w:val="24"/>
                <w:lang w:eastAsia="tr-TR"/>
              </w:rPr>
              <w:t>151.040.00</w:t>
            </w:r>
          </w:p>
        </w:tc>
      </w:tr>
      <w:tr w:rsidR="0034701C"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Pr="00D31012"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34701C" w:rsidRPr="00D31012"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34701C" w:rsidRPr="00D31012"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w:t>
            </w:r>
          </w:p>
        </w:tc>
        <w:tc>
          <w:tcPr>
            <w:tcW w:w="498" w:type="dxa"/>
            <w:tcBorders>
              <w:top w:val="nil"/>
              <w:left w:val="nil"/>
              <w:bottom w:val="double" w:sz="6" w:space="0" w:color="3F3F3F"/>
              <w:right w:val="double" w:sz="6" w:space="0" w:color="3F3F3F"/>
            </w:tcBorders>
            <w:shd w:val="clear" w:color="000000" w:fill="FFFFFF"/>
            <w:noWrap/>
            <w:vAlign w:val="bottom"/>
          </w:tcPr>
          <w:p w:rsidR="0034701C" w:rsidRPr="00D31012" w:rsidRDefault="00564A81" w:rsidP="00E34463">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w:t>
            </w:r>
            <w:r w:rsidR="00E34463" w:rsidRPr="00D31012">
              <w:rPr>
                <w:rFonts w:ascii="Times New Roman" w:eastAsia="Times New Roman" w:hAnsi="Times New Roman" w:cs="Times New Roman"/>
                <w:b/>
                <w:bCs/>
                <w:color w:val="000000"/>
                <w:sz w:val="24"/>
                <w:szCs w:val="24"/>
                <w:lang w:eastAsia="tr-TR"/>
              </w:rPr>
              <w:t>1</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D31012" w:rsidRDefault="00756948" w:rsidP="00E3446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Müteahhitlik Giderleri (</w:t>
            </w:r>
            <w:r w:rsidR="00E34463" w:rsidRPr="00D31012">
              <w:rPr>
                <w:rFonts w:ascii="Times New Roman" w:eastAsia="Times New Roman" w:hAnsi="Times New Roman" w:cs="Times New Roman"/>
                <w:b/>
                <w:bCs/>
                <w:color w:val="000000"/>
                <w:sz w:val="24"/>
                <w:szCs w:val="24"/>
                <w:lang w:eastAsia="tr-TR"/>
              </w:rPr>
              <w:t>Hizmet Binaları</w:t>
            </w:r>
            <w:r w:rsidRPr="00D31012">
              <w:rPr>
                <w:rFonts w:ascii="Times New Roman" w:eastAsia="Times New Roman" w:hAnsi="Times New Roman" w:cs="Times New Roman"/>
                <w:b/>
                <w:bCs/>
                <w:color w:val="000000"/>
                <w:sz w:val="24"/>
                <w:szCs w:val="24"/>
                <w:lang w:eastAsia="tr-TR"/>
              </w:rPr>
              <w:t>)</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D31012" w:rsidRDefault="008A2C52" w:rsidP="00AF6748">
            <w:pPr>
              <w:spacing w:before="0" w:beforeAutospacing="0" w:line="240" w:lineRule="auto"/>
              <w:ind w:left="0"/>
              <w:jc w:val="center"/>
              <w:rPr>
                <w:rFonts w:ascii="Times New Roman" w:eastAsia="Times New Roman" w:hAnsi="Times New Roman" w:cs="Times New Roman"/>
                <w:b/>
                <w:bCs/>
                <w:sz w:val="24"/>
                <w:szCs w:val="24"/>
                <w:lang w:eastAsia="tr-TR"/>
              </w:rPr>
            </w:pPr>
            <w:r w:rsidRPr="00D31012">
              <w:rPr>
                <w:rFonts w:ascii="Times New Roman" w:eastAsia="Times New Roman" w:hAnsi="Times New Roman" w:cs="Times New Roman"/>
                <w:b/>
                <w:bCs/>
                <w:sz w:val="24"/>
                <w:szCs w:val="24"/>
                <w:lang w:eastAsia="tr-TR"/>
              </w:rPr>
              <w:t>1.187.434,00</w:t>
            </w:r>
          </w:p>
        </w:tc>
      </w:tr>
      <w:tr w:rsidR="00FE5BDC"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FE5BDC" w:rsidRPr="00D31012" w:rsidRDefault="00FE5BDC" w:rsidP="00811A74">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FE5BDC" w:rsidRPr="00D31012" w:rsidRDefault="00FE5BDC" w:rsidP="00811A74">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FE5BDC" w:rsidRPr="00D31012" w:rsidRDefault="00FE5BDC" w:rsidP="00811A74">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w:t>
            </w:r>
          </w:p>
        </w:tc>
        <w:tc>
          <w:tcPr>
            <w:tcW w:w="498" w:type="dxa"/>
            <w:tcBorders>
              <w:top w:val="nil"/>
              <w:left w:val="nil"/>
              <w:bottom w:val="double" w:sz="6" w:space="0" w:color="3F3F3F"/>
              <w:right w:val="double" w:sz="6" w:space="0" w:color="3F3F3F"/>
            </w:tcBorders>
            <w:shd w:val="clear" w:color="000000" w:fill="FFFFFF"/>
            <w:noWrap/>
            <w:vAlign w:val="bottom"/>
          </w:tcPr>
          <w:p w:rsidR="00FE5BDC" w:rsidRPr="00D31012" w:rsidRDefault="00FE5BDC" w:rsidP="00811A74">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02</w:t>
            </w:r>
          </w:p>
        </w:tc>
        <w:tc>
          <w:tcPr>
            <w:tcW w:w="5676" w:type="dxa"/>
            <w:tcBorders>
              <w:top w:val="nil"/>
              <w:left w:val="nil"/>
              <w:bottom w:val="double" w:sz="6" w:space="0" w:color="3F3F3F"/>
              <w:right w:val="double" w:sz="6" w:space="0" w:color="3F3F3F"/>
            </w:tcBorders>
            <w:shd w:val="clear" w:color="000000" w:fill="FFFFFF"/>
            <w:noWrap/>
            <w:vAlign w:val="bottom"/>
          </w:tcPr>
          <w:p w:rsidR="00FE5BDC" w:rsidRPr="00D31012" w:rsidRDefault="00FE5BDC" w:rsidP="00FE5BD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Müteahhitlik Giderleri (Hizmet Tesisleri)</w:t>
            </w:r>
          </w:p>
        </w:tc>
        <w:tc>
          <w:tcPr>
            <w:tcW w:w="2552" w:type="dxa"/>
            <w:tcBorders>
              <w:top w:val="nil"/>
              <w:left w:val="nil"/>
              <w:bottom w:val="double" w:sz="6" w:space="0" w:color="3F3F3F"/>
              <w:right w:val="double" w:sz="6" w:space="0" w:color="3F3F3F"/>
            </w:tcBorders>
            <w:shd w:val="clear" w:color="000000" w:fill="FFFFFF"/>
            <w:noWrap/>
            <w:vAlign w:val="bottom"/>
          </w:tcPr>
          <w:p w:rsidR="00FE5BDC" w:rsidRPr="00D31012" w:rsidRDefault="00FE5BDC" w:rsidP="00AF6748">
            <w:pPr>
              <w:spacing w:before="0" w:beforeAutospacing="0" w:line="240" w:lineRule="auto"/>
              <w:ind w:left="0"/>
              <w:jc w:val="center"/>
              <w:rPr>
                <w:rFonts w:ascii="Times New Roman" w:eastAsia="Times New Roman" w:hAnsi="Times New Roman" w:cs="Times New Roman"/>
                <w:b/>
                <w:bCs/>
                <w:sz w:val="24"/>
                <w:szCs w:val="24"/>
                <w:lang w:eastAsia="tr-TR"/>
              </w:rPr>
            </w:pPr>
            <w:r w:rsidRPr="00D31012">
              <w:rPr>
                <w:rFonts w:ascii="Times New Roman" w:eastAsia="Times New Roman" w:hAnsi="Times New Roman" w:cs="Times New Roman"/>
                <w:b/>
                <w:bCs/>
                <w:sz w:val="24"/>
                <w:szCs w:val="24"/>
                <w:lang w:eastAsia="tr-TR"/>
              </w:rPr>
              <w:t>40.185,04</w:t>
            </w:r>
          </w:p>
        </w:tc>
      </w:tr>
      <w:tr w:rsidR="00FE5BDC"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FE5BDC" w:rsidRPr="00D31012" w:rsidRDefault="00FE5BDC" w:rsidP="00811A74">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FE5BDC" w:rsidRPr="00D31012" w:rsidRDefault="00FE5BDC" w:rsidP="00811A74">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FE5BDC" w:rsidRPr="00D31012" w:rsidRDefault="00FE5BDC" w:rsidP="00811A74">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w:t>
            </w:r>
          </w:p>
        </w:tc>
        <w:tc>
          <w:tcPr>
            <w:tcW w:w="498" w:type="dxa"/>
            <w:tcBorders>
              <w:top w:val="nil"/>
              <w:left w:val="nil"/>
              <w:bottom w:val="double" w:sz="6" w:space="0" w:color="3F3F3F"/>
              <w:right w:val="double" w:sz="6" w:space="0" w:color="3F3F3F"/>
            </w:tcBorders>
            <w:shd w:val="clear" w:color="000000" w:fill="FFFFFF"/>
            <w:noWrap/>
            <w:vAlign w:val="bottom"/>
          </w:tcPr>
          <w:p w:rsidR="00FE5BDC" w:rsidRPr="00D31012" w:rsidRDefault="00FE5BDC" w:rsidP="00811A74">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04</w:t>
            </w:r>
          </w:p>
        </w:tc>
        <w:tc>
          <w:tcPr>
            <w:tcW w:w="5676" w:type="dxa"/>
            <w:tcBorders>
              <w:top w:val="nil"/>
              <w:left w:val="nil"/>
              <w:bottom w:val="double" w:sz="6" w:space="0" w:color="3F3F3F"/>
              <w:right w:val="double" w:sz="6" w:space="0" w:color="3F3F3F"/>
            </w:tcBorders>
            <w:shd w:val="clear" w:color="000000" w:fill="FFFFFF"/>
            <w:noWrap/>
            <w:vAlign w:val="bottom"/>
          </w:tcPr>
          <w:p w:rsidR="00FE5BDC" w:rsidRPr="00D31012" w:rsidRDefault="00FE5BDC" w:rsidP="00FE5BD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Müteahhitlik Giderleri (Sosyal Tesisler)</w:t>
            </w:r>
          </w:p>
        </w:tc>
        <w:tc>
          <w:tcPr>
            <w:tcW w:w="2552" w:type="dxa"/>
            <w:tcBorders>
              <w:top w:val="nil"/>
              <w:left w:val="nil"/>
              <w:bottom w:val="double" w:sz="6" w:space="0" w:color="3F3F3F"/>
              <w:right w:val="double" w:sz="6" w:space="0" w:color="3F3F3F"/>
            </w:tcBorders>
            <w:shd w:val="clear" w:color="000000" w:fill="FFFFFF"/>
            <w:noWrap/>
            <w:vAlign w:val="bottom"/>
          </w:tcPr>
          <w:p w:rsidR="00FE5BDC" w:rsidRPr="00D31012" w:rsidRDefault="00FE5BDC" w:rsidP="00F942D7">
            <w:pPr>
              <w:spacing w:before="0" w:beforeAutospacing="0" w:line="240" w:lineRule="auto"/>
              <w:ind w:left="0"/>
              <w:jc w:val="center"/>
              <w:rPr>
                <w:rFonts w:ascii="Times New Roman" w:eastAsia="Times New Roman" w:hAnsi="Times New Roman" w:cs="Times New Roman"/>
                <w:b/>
                <w:bCs/>
                <w:sz w:val="24"/>
                <w:szCs w:val="24"/>
                <w:lang w:eastAsia="tr-TR"/>
              </w:rPr>
            </w:pPr>
            <w:r w:rsidRPr="00D31012">
              <w:rPr>
                <w:rFonts w:ascii="Times New Roman" w:eastAsia="Times New Roman" w:hAnsi="Times New Roman" w:cs="Times New Roman"/>
                <w:b/>
                <w:bCs/>
                <w:sz w:val="24"/>
                <w:szCs w:val="24"/>
                <w:lang w:eastAsia="tr-TR"/>
              </w:rPr>
              <w:t>659.008,26</w:t>
            </w:r>
          </w:p>
        </w:tc>
      </w:tr>
      <w:tr w:rsidR="00E34463"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w:t>
            </w:r>
          </w:p>
        </w:tc>
        <w:tc>
          <w:tcPr>
            <w:tcW w:w="498"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90</w:t>
            </w:r>
          </w:p>
        </w:tc>
        <w:tc>
          <w:tcPr>
            <w:tcW w:w="5676"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Müteahhitlik Giderleri (Diğerleri)</w:t>
            </w:r>
          </w:p>
        </w:tc>
        <w:tc>
          <w:tcPr>
            <w:tcW w:w="2552" w:type="dxa"/>
            <w:tcBorders>
              <w:top w:val="nil"/>
              <w:left w:val="nil"/>
              <w:bottom w:val="double" w:sz="6" w:space="0" w:color="3F3F3F"/>
              <w:right w:val="double" w:sz="6" w:space="0" w:color="3F3F3F"/>
            </w:tcBorders>
            <w:shd w:val="clear" w:color="000000" w:fill="FFFFFF"/>
            <w:noWrap/>
            <w:vAlign w:val="bottom"/>
          </w:tcPr>
          <w:p w:rsidR="00E34463" w:rsidRPr="00D31012" w:rsidRDefault="008A2C52"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545.741,27</w:t>
            </w:r>
          </w:p>
        </w:tc>
      </w:tr>
      <w:tr w:rsidR="00E34463"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c>
          <w:tcPr>
            <w:tcW w:w="498"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İnşaat Malzemesi Giderleri</w:t>
            </w:r>
          </w:p>
        </w:tc>
        <w:tc>
          <w:tcPr>
            <w:tcW w:w="2552" w:type="dxa"/>
            <w:tcBorders>
              <w:top w:val="nil"/>
              <w:left w:val="nil"/>
              <w:bottom w:val="double" w:sz="6" w:space="0" w:color="3F3F3F"/>
              <w:right w:val="double" w:sz="6" w:space="0" w:color="3F3F3F"/>
            </w:tcBorders>
            <w:shd w:val="clear" w:color="000000" w:fill="FFFFFF"/>
            <w:noWrap/>
            <w:vAlign w:val="bottom"/>
          </w:tcPr>
          <w:p w:rsidR="00E34463" w:rsidRPr="00D31012" w:rsidRDefault="008A2C52"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77.537,80</w:t>
            </w:r>
          </w:p>
        </w:tc>
      </w:tr>
      <w:tr w:rsidR="00E34463"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c>
          <w:tcPr>
            <w:tcW w:w="498"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02</w:t>
            </w:r>
          </w:p>
        </w:tc>
        <w:tc>
          <w:tcPr>
            <w:tcW w:w="5676"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Elektrik Tesisatı Giderleri</w:t>
            </w:r>
          </w:p>
        </w:tc>
        <w:tc>
          <w:tcPr>
            <w:tcW w:w="2552" w:type="dxa"/>
            <w:tcBorders>
              <w:top w:val="nil"/>
              <w:left w:val="nil"/>
              <w:bottom w:val="double" w:sz="6" w:space="0" w:color="3F3F3F"/>
              <w:right w:val="double" w:sz="6" w:space="0" w:color="3F3F3F"/>
            </w:tcBorders>
            <w:shd w:val="clear" w:color="000000" w:fill="FFFFFF"/>
            <w:noWrap/>
            <w:vAlign w:val="bottom"/>
          </w:tcPr>
          <w:p w:rsidR="00E34463" w:rsidRPr="00D31012" w:rsidRDefault="008A2C52"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104.599,92</w:t>
            </w:r>
          </w:p>
        </w:tc>
      </w:tr>
      <w:tr w:rsidR="00E34463"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c>
          <w:tcPr>
            <w:tcW w:w="498"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03</w:t>
            </w:r>
          </w:p>
        </w:tc>
        <w:tc>
          <w:tcPr>
            <w:tcW w:w="5676"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Sıhhi Tesisat Giderleri</w:t>
            </w:r>
          </w:p>
        </w:tc>
        <w:tc>
          <w:tcPr>
            <w:tcW w:w="2552" w:type="dxa"/>
            <w:tcBorders>
              <w:top w:val="nil"/>
              <w:left w:val="nil"/>
              <w:bottom w:val="double" w:sz="6" w:space="0" w:color="3F3F3F"/>
              <w:right w:val="double" w:sz="6" w:space="0" w:color="3F3F3F"/>
            </w:tcBorders>
            <w:shd w:val="clear" w:color="000000" w:fill="FFFFFF"/>
            <w:noWrap/>
            <w:vAlign w:val="bottom"/>
          </w:tcPr>
          <w:p w:rsidR="00E34463" w:rsidRPr="00D31012" w:rsidRDefault="008A2C52"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118.831,90</w:t>
            </w:r>
          </w:p>
        </w:tc>
      </w:tr>
      <w:tr w:rsidR="00E34463"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w:t>
            </w:r>
          </w:p>
        </w:tc>
        <w:tc>
          <w:tcPr>
            <w:tcW w:w="498"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90</w:t>
            </w:r>
          </w:p>
        </w:tc>
        <w:tc>
          <w:tcPr>
            <w:tcW w:w="5676"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A32B0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Müşavir Firma ve Kişilere Ödemeler</w:t>
            </w:r>
            <w:r w:rsidR="00A32B03" w:rsidRPr="00D31012">
              <w:rPr>
                <w:rFonts w:ascii="Times New Roman" w:eastAsia="Times New Roman" w:hAnsi="Times New Roman" w:cs="Times New Roman"/>
                <w:b/>
                <w:bCs/>
                <w:color w:val="000000"/>
                <w:sz w:val="24"/>
                <w:szCs w:val="24"/>
                <w:lang w:eastAsia="tr-TR"/>
              </w:rPr>
              <w:t xml:space="preserve"> </w:t>
            </w:r>
            <w:r w:rsidRPr="00D31012">
              <w:rPr>
                <w:rFonts w:ascii="Times New Roman" w:eastAsia="Times New Roman" w:hAnsi="Times New Roman" w:cs="Times New Roman"/>
                <w:b/>
                <w:bCs/>
                <w:color w:val="000000"/>
                <w:sz w:val="24"/>
                <w:szCs w:val="24"/>
                <w:lang w:eastAsia="tr-TR"/>
              </w:rPr>
              <w:t>(Diğer Giderler)</w:t>
            </w:r>
          </w:p>
        </w:tc>
        <w:tc>
          <w:tcPr>
            <w:tcW w:w="2552" w:type="dxa"/>
            <w:tcBorders>
              <w:top w:val="nil"/>
              <w:left w:val="nil"/>
              <w:bottom w:val="double" w:sz="6" w:space="0" w:color="3F3F3F"/>
              <w:right w:val="double" w:sz="6" w:space="0" w:color="3F3F3F"/>
            </w:tcBorders>
            <w:shd w:val="clear" w:color="000000" w:fill="FFFFFF"/>
            <w:noWrap/>
            <w:vAlign w:val="bottom"/>
          </w:tcPr>
          <w:p w:rsidR="00E34463" w:rsidRPr="00D31012" w:rsidRDefault="008A2C52"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13.334,00</w:t>
            </w:r>
          </w:p>
        </w:tc>
      </w:tr>
      <w:tr w:rsidR="00E34463"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w:t>
            </w:r>
          </w:p>
        </w:tc>
        <w:tc>
          <w:tcPr>
            <w:tcW w:w="498"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A32B0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Müteahhitlik Giderleri</w:t>
            </w:r>
            <w:r w:rsidR="00A32B03" w:rsidRPr="00D31012">
              <w:rPr>
                <w:rFonts w:ascii="Times New Roman" w:eastAsia="Times New Roman" w:hAnsi="Times New Roman" w:cs="Times New Roman"/>
                <w:b/>
                <w:bCs/>
                <w:color w:val="000000"/>
                <w:sz w:val="24"/>
                <w:szCs w:val="24"/>
                <w:lang w:eastAsia="tr-TR"/>
              </w:rPr>
              <w:t xml:space="preserve"> (</w:t>
            </w:r>
            <w:r w:rsidRPr="00D31012">
              <w:rPr>
                <w:rFonts w:ascii="Times New Roman" w:eastAsia="Times New Roman" w:hAnsi="Times New Roman" w:cs="Times New Roman"/>
                <w:b/>
                <w:bCs/>
                <w:color w:val="000000"/>
                <w:sz w:val="24"/>
                <w:szCs w:val="24"/>
                <w:lang w:eastAsia="tr-TR"/>
              </w:rPr>
              <w:t>Hizmet Binası)</w:t>
            </w:r>
          </w:p>
        </w:tc>
        <w:tc>
          <w:tcPr>
            <w:tcW w:w="2552" w:type="dxa"/>
            <w:tcBorders>
              <w:top w:val="nil"/>
              <w:left w:val="nil"/>
              <w:bottom w:val="double" w:sz="6" w:space="0" w:color="3F3F3F"/>
              <w:right w:val="double" w:sz="6" w:space="0" w:color="3F3F3F"/>
            </w:tcBorders>
            <w:shd w:val="clear" w:color="000000" w:fill="FFFFFF"/>
            <w:noWrap/>
            <w:vAlign w:val="bottom"/>
          </w:tcPr>
          <w:p w:rsidR="00E34463" w:rsidRPr="00D31012" w:rsidRDefault="008A2C52"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576.500,80</w:t>
            </w:r>
          </w:p>
        </w:tc>
      </w:tr>
      <w:tr w:rsidR="00FE5BDC"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FE5BDC" w:rsidRPr="00D31012" w:rsidRDefault="00FE5BDC" w:rsidP="00811A74">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FE5BDC" w:rsidRPr="00D31012" w:rsidRDefault="00FE5BDC" w:rsidP="00811A74">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FE5BDC" w:rsidRPr="00D31012" w:rsidRDefault="00FE5BDC" w:rsidP="00811A74">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w:t>
            </w:r>
          </w:p>
        </w:tc>
        <w:tc>
          <w:tcPr>
            <w:tcW w:w="498" w:type="dxa"/>
            <w:tcBorders>
              <w:top w:val="nil"/>
              <w:left w:val="nil"/>
              <w:bottom w:val="double" w:sz="6" w:space="0" w:color="3F3F3F"/>
              <w:right w:val="double" w:sz="6" w:space="0" w:color="3F3F3F"/>
            </w:tcBorders>
            <w:shd w:val="clear" w:color="000000" w:fill="FFFFFF"/>
            <w:noWrap/>
            <w:vAlign w:val="bottom"/>
          </w:tcPr>
          <w:p w:rsidR="00FE5BDC" w:rsidRPr="00D31012" w:rsidRDefault="00FE5BDC" w:rsidP="00811A74">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02</w:t>
            </w:r>
          </w:p>
        </w:tc>
        <w:tc>
          <w:tcPr>
            <w:tcW w:w="5676" w:type="dxa"/>
            <w:tcBorders>
              <w:top w:val="nil"/>
              <w:left w:val="nil"/>
              <w:bottom w:val="double" w:sz="6" w:space="0" w:color="3F3F3F"/>
              <w:right w:val="double" w:sz="6" w:space="0" w:color="3F3F3F"/>
            </w:tcBorders>
            <w:shd w:val="clear" w:color="000000" w:fill="FFFFFF"/>
            <w:noWrap/>
            <w:vAlign w:val="bottom"/>
          </w:tcPr>
          <w:p w:rsidR="00FE5BDC" w:rsidRPr="00D31012" w:rsidRDefault="008D6FF6" w:rsidP="00A32B0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Müteahhitlik Giderleri (Hizmet Tesisleri)</w:t>
            </w:r>
          </w:p>
        </w:tc>
        <w:tc>
          <w:tcPr>
            <w:tcW w:w="2552" w:type="dxa"/>
            <w:tcBorders>
              <w:top w:val="nil"/>
              <w:left w:val="nil"/>
              <w:bottom w:val="double" w:sz="6" w:space="0" w:color="3F3F3F"/>
              <w:right w:val="double" w:sz="6" w:space="0" w:color="3F3F3F"/>
            </w:tcBorders>
            <w:shd w:val="clear" w:color="000000" w:fill="FFFFFF"/>
            <w:noWrap/>
            <w:vAlign w:val="bottom"/>
          </w:tcPr>
          <w:p w:rsidR="00FE5BDC" w:rsidRPr="00D31012" w:rsidRDefault="008D6FF6"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2.773,00</w:t>
            </w:r>
          </w:p>
        </w:tc>
      </w:tr>
      <w:tr w:rsidR="00E34463"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w:t>
            </w:r>
          </w:p>
        </w:tc>
        <w:tc>
          <w:tcPr>
            <w:tcW w:w="498" w:type="dxa"/>
            <w:tcBorders>
              <w:top w:val="nil"/>
              <w:left w:val="nil"/>
              <w:bottom w:val="double" w:sz="6" w:space="0" w:color="3F3F3F"/>
              <w:right w:val="double" w:sz="6" w:space="0" w:color="3F3F3F"/>
            </w:tcBorders>
            <w:shd w:val="clear" w:color="000000" w:fill="FFFFFF"/>
            <w:noWrap/>
            <w:vAlign w:val="bottom"/>
          </w:tcPr>
          <w:p w:rsidR="00E34463" w:rsidRPr="00D31012" w:rsidRDefault="00E34463" w:rsidP="00FE5BD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w:t>
            </w:r>
            <w:r w:rsidR="00FE5BDC" w:rsidRPr="00D31012">
              <w:rPr>
                <w:rFonts w:ascii="Times New Roman" w:eastAsia="Times New Roman" w:hAnsi="Times New Roman" w:cs="Times New Roman"/>
                <w:b/>
                <w:bCs/>
                <w:color w:val="000000"/>
                <w:sz w:val="24"/>
                <w:szCs w:val="24"/>
                <w:lang w:eastAsia="tr-TR"/>
              </w:rPr>
              <w:t>4</w:t>
            </w:r>
          </w:p>
        </w:tc>
        <w:tc>
          <w:tcPr>
            <w:tcW w:w="5676" w:type="dxa"/>
            <w:tcBorders>
              <w:top w:val="nil"/>
              <w:left w:val="nil"/>
              <w:bottom w:val="double" w:sz="6" w:space="0" w:color="3F3F3F"/>
              <w:right w:val="double" w:sz="6" w:space="0" w:color="3F3F3F"/>
            </w:tcBorders>
            <w:shd w:val="clear" w:color="000000" w:fill="FFFFFF"/>
            <w:noWrap/>
            <w:vAlign w:val="bottom"/>
          </w:tcPr>
          <w:p w:rsidR="00E34463" w:rsidRPr="00D31012" w:rsidRDefault="008D6FF6" w:rsidP="00A32B0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Müteahhitlik Giderleri (Sosyal Tesisler)</w:t>
            </w:r>
          </w:p>
        </w:tc>
        <w:tc>
          <w:tcPr>
            <w:tcW w:w="2552" w:type="dxa"/>
            <w:tcBorders>
              <w:top w:val="nil"/>
              <w:left w:val="nil"/>
              <w:bottom w:val="double" w:sz="6" w:space="0" w:color="3F3F3F"/>
              <w:right w:val="double" w:sz="6" w:space="0" w:color="3F3F3F"/>
            </w:tcBorders>
            <w:shd w:val="clear" w:color="000000" w:fill="FFFFFF"/>
            <w:noWrap/>
            <w:vAlign w:val="bottom"/>
          </w:tcPr>
          <w:p w:rsidR="00E34463" w:rsidRPr="00D31012" w:rsidRDefault="008D6FF6" w:rsidP="00F942D7">
            <w:pPr>
              <w:spacing w:before="0" w:beforeAutospacing="0" w:line="240" w:lineRule="auto"/>
              <w:ind w:left="0"/>
              <w:jc w:val="center"/>
              <w:rPr>
                <w:rFonts w:ascii="Times New Roman" w:eastAsia="Times New Roman" w:hAnsi="Times New Roman" w:cs="Times New Roman"/>
                <w:b/>
                <w:bCs/>
                <w:sz w:val="24"/>
                <w:szCs w:val="24"/>
                <w:lang w:eastAsia="tr-TR"/>
              </w:rPr>
            </w:pPr>
            <w:r w:rsidRPr="00D31012">
              <w:rPr>
                <w:rFonts w:ascii="Times New Roman" w:eastAsia="Times New Roman" w:hAnsi="Times New Roman" w:cs="Times New Roman"/>
                <w:b/>
                <w:bCs/>
                <w:sz w:val="24"/>
                <w:szCs w:val="24"/>
                <w:lang w:eastAsia="tr-TR"/>
              </w:rPr>
              <w:t>14.750,00</w:t>
            </w:r>
          </w:p>
        </w:tc>
      </w:tr>
      <w:tr w:rsidR="00A32B03"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A32B03" w:rsidRPr="00D31012" w:rsidRDefault="00A32B0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A32B03" w:rsidRPr="00D31012" w:rsidRDefault="00A32B0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A32B03" w:rsidRPr="00D31012" w:rsidRDefault="00A32B0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w:t>
            </w:r>
          </w:p>
        </w:tc>
        <w:tc>
          <w:tcPr>
            <w:tcW w:w="498" w:type="dxa"/>
            <w:tcBorders>
              <w:top w:val="nil"/>
              <w:left w:val="nil"/>
              <w:bottom w:val="double" w:sz="6" w:space="0" w:color="3F3F3F"/>
              <w:right w:val="double" w:sz="6" w:space="0" w:color="3F3F3F"/>
            </w:tcBorders>
            <w:shd w:val="clear" w:color="000000" w:fill="FFFFFF"/>
            <w:noWrap/>
            <w:vAlign w:val="bottom"/>
          </w:tcPr>
          <w:p w:rsidR="00A32B03" w:rsidRPr="00D31012" w:rsidRDefault="00A32B0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90</w:t>
            </w:r>
          </w:p>
        </w:tc>
        <w:tc>
          <w:tcPr>
            <w:tcW w:w="5676" w:type="dxa"/>
            <w:tcBorders>
              <w:top w:val="nil"/>
              <w:left w:val="nil"/>
              <w:bottom w:val="double" w:sz="6" w:space="0" w:color="3F3F3F"/>
              <w:right w:val="double" w:sz="6" w:space="0" w:color="3F3F3F"/>
            </w:tcBorders>
            <w:shd w:val="clear" w:color="000000" w:fill="FFFFFF"/>
            <w:noWrap/>
            <w:vAlign w:val="bottom"/>
          </w:tcPr>
          <w:p w:rsidR="00A32B03" w:rsidRPr="00D31012" w:rsidRDefault="00A32B03" w:rsidP="00A32B0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Müşavir Firma ve Kişilere Ödemeler (Diğerleri)</w:t>
            </w:r>
          </w:p>
        </w:tc>
        <w:tc>
          <w:tcPr>
            <w:tcW w:w="2552" w:type="dxa"/>
            <w:tcBorders>
              <w:top w:val="nil"/>
              <w:left w:val="nil"/>
              <w:bottom w:val="double" w:sz="6" w:space="0" w:color="3F3F3F"/>
              <w:right w:val="double" w:sz="6" w:space="0" w:color="3F3F3F"/>
            </w:tcBorders>
            <w:shd w:val="clear" w:color="000000" w:fill="FFFFFF"/>
            <w:noWrap/>
            <w:vAlign w:val="bottom"/>
          </w:tcPr>
          <w:p w:rsidR="00A32B03" w:rsidRPr="00D31012" w:rsidRDefault="008A2C52"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534.945,19</w:t>
            </w:r>
          </w:p>
        </w:tc>
      </w:tr>
      <w:tr w:rsidR="00A32B03"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A32B03" w:rsidRPr="00D31012" w:rsidRDefault="00A32B0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A32B03" w:rsidRPr="00D31012" w:rsidRDefault="00A32B0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A32B03" w:rsidRPr="00D31012" w:rsidRDefault="00A32B0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9</w:t>
            </w:r>
          </w:p>
        </w:tc>
        <w:tc>
          <w:tcPr>
            <w:tcW w:w="498" w:type="dxa"/>
            <w:tcBorders>
              <w:top w:val="nil"/>
              <w:left w:val="nil"/>
              <w:bottom w:val="double" w:sz="6" w:space="0" w:color="3F3F3F"/>
              <w:right w:val="double" w:sz="6" w:space="0" w:color="3F3F3F"/>
            </w:tcBorders>
            <w:shd w:val="clear" w:color="000000" w:fill="FFFFFF"/>
            <w:noWrap/>
            <w:vAlign w:val="bottom"/>
          </w:tcPr>
          <w:p w:rsidR="00A32B03" w:rsidRPr="00D31012" w:rsidRDefault="00A32B0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A32B03" w:rsidRPr="00D31012" w:rsidRDefault="00A32B03" w:rsidP="00A32B0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Müşavir Firma ve Kişilere Ödemeler (Diğer Giderler)</w:t>
            </w:r>
          </w:p>
        </w:tc>
        <w:tc>
          <w:tcPr>
            <w:tcW w:w="2552" w:type="dxa"/>
            <w:tcBorders>
              <w:top w:val="nil"/>
              <w:left w:val="nil"/>
              <w:bottom w:val="double" w:sz="6" w:space="0" w:color="3F3F3F"/>
              <w:right w:val="double" w:sz="6" w:space="0" w:color="3F3F3F"/>
            </w:tcBorders>
            <w:shd w:val="clear" w:color="000000" w:fill="FFFFFF"/>
            <w:noWrap/>
            <w:vAlign w:val="bottom"/>
          </w:tcPr>
          <w:p w:rsidR="00A32B03" w:rsidRPr="00D31012" w:rsidRDefault="008A2C52"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401.863,75</w:t>
            </w:r>
          </w:p>
        </w:tc>
      </w:tr>
      <w:tr w:rsidR="0034701C" w:rsidRPr="00D31012"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Pr="00D31012" w:rsidRDefault="0034701C" w:rsidP="0034701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33" w:type="dxa"/>
            <w:tcBorders>
              <w:top w:val="nil"/>
              <w:left w:val="nil"/>
              <w:bottom w:val="double" w:sz="6" w:space="0" w:color="3F3F3F"/>
              <w:right w:val="double" w:sz="6" w:space="0" w:color="3F3F3F"/>
            </w:tcBorders>
            <w:shd w:val="clear" w:color="000000" w:fill="FFFFFF"/>
            <w:noWrap/>
            <w:vAlign w:val="bottom"/>
          </w:tcPr>
          <w:p w:rsidR="0034701C" w:rsidRPr="00D31012" w:rsidRDefault="0034701C" w:rsidP="0034701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22" w:type="dxa"/>
            <w:tcBorders>
              <w:top w:val="nil"/>
              <w:left w:val="nil"/>
              <w:bottom w:val="double" w:sz="6" w:space="0" w:color="3F3F3F"/>
              <w:right w:val="double" w:sz="6" w:space="0" w:color="3F3F3F"/>
            </w:tcBorders>
            <w:shd w:val="clear" w:color="000000" w:fill="FFFFFF"/>
            <w:noWrap/>
            <w:vAlign w:val="bottom"/>
          </w:tcPr>
          <w:p w:rsidR="0034701C" w:rsidRPr="00D31012" w:rsidRDefault="0034701C" w:rsidP="0034701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498" w:type="dxa"/>
            <w:tcBorders>
              <w:top w:val="nil"/>
              <w:left w:val="nil"/>
              <w:bottom w:val="double" w:sz="6" w:space="0" w:color="3F3F3F"/>
              <w:right w:val="double" w:sz="6" w:space="0" w:color="3F3F3F"/>
            </w:tcBorders>
            <w:shd w:val="clear" w:color="000000" w:fill="FFFFFF"/>
            <w:noWrap/>
            <w:vAlign w:val="bottom"/>
          </w:tcPr>
          <w:p w:rsidR="0034701C" w:rsidRPr="00D31012" w:rsidRDefault="0034701C" w:rsidP="0034701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676" w:type="dxa"/>
            <w:tcBorders>
              <w:top w:val="nil"/>
              <w:left w:val="nil"/>
              <w:bottom w:val="double" w:sz="6" w:space="0" w:color="3F3F3F"/>
              <w:right w:val="double" w:sz="6" w:space="0" w:color="3F3F3F"/>
            </w:tcBorders>
            <w:shd w:val="clear" w:color="000000" w:fill="FFFFFF"/>
            <w:noWrap/>
            <w:vAlign w:val="bottom"/>
          </w:tcPr>
          <w:p w:rsidR="0034701C" w:rsidRPr="00D31012" w:rsidRDefault="00AF6748"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                                            TOPLAM</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D31012" w:rsidRDefault="008D6FF6"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7.032.661,86</w:t>
            </w:r>
          </w:p>
        </w:tc>
      </w:tr>
    </w:tbl>
    <w:p w:rsidR="000B0013" w:rsidRPr="00D31012" w:rsidRDefault="000B0013" w:rsidP="000B0013">
      <w:pPr>
        <w:spacing w:after="119" w:line="240" w:lineRule="auto"/>
        <w:ind w:left="0"/>
        <w:outlineLvl w:val="2"/>
        <w:rPr>
          <w:rFonts w:ascii="Times New Roman" w:eastAsia="Times New Roman" w:hAnsi="Times New Roman" w:cs="Times New Roman"/>
          <w:b/>
          <w:bCs/>
          <w:sz w:val="24"/>
          <w:szCs w:val="24"/>
        </w:rPr>
      </w:pPr>
      <w:r w:rsidRPr="00D31012">
        <w:rPr>
          <w:rFonts w:ascii="Times New Roman" w:eastAsia="Times New Roman" w:hAnsi="Times New Roman" w:cs="Times New Roman"/>
          <w:b/>
          <w:bCs/>
          <w:sz w:val="24"/>
          <w:szCs w:val="24"/>
        </w:rPr>
        <w:lastRenderedPageBreak/>
        <w:t>3- Mali Denetim Sonuçları ve Diğer Hususlar</w:t>
      </w:r>
    </w:p>
    <w:p w:rsidR="00927BF4" w:rsidRPr="00D31012" w:rsidRDefault="00927BF4" w:rsidP="000B0013">
      <w:pPr>
        <w:spacing w:after="100" w:afterAutospacing="1" w:line="276" w:lineRule="auto"/>
        <w:ind w:left="0"/>
        <w:jc w:val="both"/>
        <w:rPr>
          <w:rFonts w:ascii="Times New Roman" w:eastAsia="Calibri" w:hAnsi="Times New Roman" w:cs="Times New Roman"/>
          <w:bCs/>
          <w:sz w:val="24"/>
          <w:szCs w:val="24"/>
        </w:rPr>
      </w:pPr>
    </w:p>
    <w:tbl>
      <w:tblPr>
        <w:tblW w:w="10273" w:type="dxa"/>
        <w:tblInd w:w="-590" w:type="dxa"/>
        <w:tblCellMar>
          <w:left w:w="70" w:type="dxa"/>
          <w:right w:w="70" w:type="dxa"/>
        </w:tblCellMar>
        <w:tblLook w:val="04A0" w:firstRow="1" w:lastRow="0" w:firstColumn="1" w:lastColumn="0" w:noHBand="0" w:noVBand="1"/>
      </w:tblPr>
      <w:tblGrid>
        <w:gridCol w:w="2835"/>
        <w:gridCol w:w="851"/>
        <w:gridCol w:w="1559"/>
        <w:gridCol w:w="992"/>
        <w:gridCol w:w="1418"/>
        <w:gridCol w:w="850"/>
        <w:gridCol w:w="1768"/>
      </w:tblGrid>
      <w:tr w:rsidR="00C7304C" w:rsidRPr="00D31012" w:rsidTr="004621DC">
        <w:trPr>
          <w:trHeight w:val="345"/>
        </w:trPr>
        <w:tc>
          <w:tcPr>
            <w:tcW w:w="10273"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D31012"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Tablo </w:t>
            </w:r>
            <w:r w:rsidR="00333F5C" w:rsidRPr="00D31012">
              <w:rPr>
                <w:rFonts w:ascii="Times New Roman" w:eastAsia="Times New Roman" w:hAnsi="Times New Roman" w:cs="Times New Roman"/>
                <w:b/>
                <w:bCs/>
                <w:color w:val="000000"/>
                <w:sz w:val="24"/>
                <w:szCs w:val="24"/>
                <w:lang w:eastAsia="tr-TR"/>
              </w:rPr>
              <w:t>III.</w:t>
            </w:r>
            <w:r w:rsidR="005033AA" w:rsidRPr="00D31012">
              <w:rPr>
                <w:rFonts w:ascii="Times New Roman" w:eastAsia="Times New Roman" w:hAnsi="Times New Roman" w:cs="Times New Roman"/>
                <w:b/>
                <w:bCs/>
                <w:color w:val="000000"/>
                <w:sz w:val="24"/>
                <w:szCs w:val="24"/>
                <w:lang w:eastAsia="tr-TR"/>
              </w:rPr>
              <w:t>12</w:t>
            </w:r>
            <w:r w:rsidR="009A7DC2" w:rsidRPr="00D31012">
              <w:rPr>
                <w:rFonts w:ascii="Times New Roman" w:eastAsia="Times New Roman" w:hAnsi="Times New Roman" w:cs="Times New Roman"/>
                <w:b/>
                <w:bCs/>
                <w:color w:val="000000"/>
                <w:sz w:val="24"/>
                <w:szCs w:val="24"/>
                <w:lang w:eastAsia="tr-TR"/>
              </w:rPr>
              <w:t>4</w:t>
            </w:r>
            <w:r w:rsidRPr="00D31012">
              <w:rPr>
                <w:rFonts w:ascii="Times New Roman" w:eastAsia="Times New Roman" w:hAnsi="Times New Roman" w:cs="Times New Roman"/>
                <w:b/>
                <w:bCs/>
                <w:color w:val="000000"/>
                <w:sz w:val="24"/>
                <w:szCs w:val="24"/>
                <w:lang w:eastAsia="tr-TR"/>
              </w:rPr>
              <w:t xml:space="preserve">. </w:t>
            </w:r>
            <w:r w:rsidR="00C7304C" w:rsidRPr="00D31012">
              <w:rPr>
                <w:rFonts w:ascii="Times New Roman" w:eastAsia="Times New Roman" w:hAnsi="Times New Roman" w:cs="Times New Roman"/>
                <w:b/>
                <w:bCs/>
                <w:color w:val="000000"/>
                <w:sz w:val="24"/>
                <w:szCs w:val="24"/>
                <w:lang w:eastAsia="tr-TR"/>
              </w:rPr>
              <w:t>İhale Kanunu Çerçevesinde Ya</w:t>
            </w:r>
            <w:r w:rsidR="001B666F" w:rsidRPr="00D31012">
              <w:rPr>
                <w:rFonts w:ascii="Times New Roman" w:eastAsia="Times New Roman" w:hAnsi="Times New Roman" w:cs="Times New Roman"/>
                <w:b/>
                <w:bCs/>
                <w:color w:val="000000"/>
                <w:sz w:val="24"/>
                <w:szCs w:val="24"/>
                <w:lang w:eastAsia="tr-TR"/>
              </w:rPr>
              <w:t>p</w:t>
            </w:r>
            <w:r w:rsidR="00C7304C" w:rsidRPr="00D31012">
              <w:rPr>
                <w:rFonts w:ascii="Times New Roman" w:eastAsia="Times New Roman" w:hAnsi="Times New Roman" w:cs="Times New Roman"/>
                <w:b/>
                <w:bCs/>
                <w:color w:val="000000"/>
                <w:sz w:val="24"/>
                <w:szCs w:val="24"/>
                <w:lang w:eastAsia="tr-TR"/>
              </w:rPr>
              <w:t>ılan Alımlar</w:t>
            </w:r>
          </w:p>
        </w:tc>
      </w:tr>
      <w:tr w:rsidR="00C7304C" w:rsidRPr="00D31012" w:rsidTr="004621DC">
        <w:trPr>
          <w:trHeight w:val="345"/>
        </w:trPr>
        <w:tc>
          <w:tcPr>
            <w:tcW w:w="2835" w:type="dxa"/>
            <w:vMerge w:val="restart"/>
            <w:tcBorders>
              <w:top w:val="nil"/>
              <w:left w:val="double" w:sz="6" w:space="0" w:color="3F3F3F"/>
              <w:bottom w:val="double" w:sz="6" w:space="0" w:color="3F3F3F"/>
              <w:right w:val="double" w:sz="6" w:space="0" w:color="3F3F3F"/>
            </w:tcBorders>
            <w:shd w:val="clear" w:color="000000" w:fill="FFFFFF"/>
            <w:noWrap/>
            <w:vAlign w:val="bottom"/>
            <w:hideMark/>
          </w:tcPr>
          <w:p w:rsidR="00C7304C" w:rsidRPr="00D31012"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İhale Türü</w:t>
            </w:r>
          </w:p>
        </w:tc>
        <w:tc>
          <w:tcPr>
            <w:tcW w:w="2410"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C7304C" w:rsidRPr="00D31012"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Mal Alımı</w:t>
            </w:r>
          </w:p>
        </w:tc>
        <w:tc>
          <w:tcPr>
            <w:tcW w:w="2410"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C7304C" w:rsidRPr="00D31012"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Hizmet Alımı</w:t>
            </w:r>
          </w:p>
        </w:tc>
        <w:tc>
          <w:tcPr>
            <w:tcW w:w="2618"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C7304C" w:rsidRPr="00D31012"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Yapım İşi</w:t>
            </w:r>
          </w:p>
        </w:tc>
      </w:tr>
      <w:tr w:rsidR="00C7304C" w:rsidRPr="00D31012" w:rsidTr="004621DC">
        <w:trPr>
          <w:trHeight w:val="345"/>
        </w:trPr>
        <w:tc>
          <w:tcPr>
            <w:tcW w:w="2835" w:type="dxa"/>
            <w:vMerge/>
            <w:tcBorders>
              <w:top w:val="nil"/>
              <w:left w:val="double" w:sz="6" w:space="0" w:color="3F3F3F"/>
              <w:bottom w:val="double" w:sz="6" w:space="0" w:color="3F3F3F"/>
              <w:right w:val="double" w:sz="6" w:space="0" w:color="3F3F3F"/>
            </w:tcBorders>
            <w:vAlign w:val="center"/>
            <w:hideMark/>
          </w:tcPr>
          <w:p w:rsidR="00C7304C" w:rsidRPr="00D31012"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851" w:type="dxa"/>
            <w:tcBorders>
              <w:top w:val="nil"/>
              <w:left w:val="nil"/>
              <w:bottom w:val="double" w:sz="6" w:space="0" w:color="3F3F3F"/>
              <w:right w:val="double" w:sz="6" w:space="0" w:color="3F3F3F"/>
            </w:tcBorders>
            <w:shd w:val="clear" w:color="000000" w:fill="FFFFFF"/>
            <w:noWrap/>
            <w:vAlign w:val="center"/>
            <w:hideMark/>
          </w:tcPr>
          <w:p w:rsidR="00C7304C" w:rsidRPr="00D31012"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Sayı</w:t>
            </w:r>
          </w:p>
        </w:tc>
        <w:tc>
          <w:tcPr>
            <w:tcW w:w="1559" w:type="dxa"/>
            <w:tcBorders>
              <w:top w:val="nil"/>
              <w:left w:val="nil"/>
              <w:bottom w:val="double" w:sz="6" w:space="0" w:color="3F3F3F"/>
              <w:right w:val="double" w:sz="6" w:space="0" w:color="3F3F3F"/>
            </w:tcBorders>
            <w:shd w:val="clear" w:color="000000" w:fill="FFFFFF"/>
            <w:noWrap/>
            <w:vAlign w:val="center"/>
            <w:hideMark/>
          </w:tcPr>
          <w:p w:rsidR="00C7304C" w:rsidRPr="00D31012"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Tutar</w:t>
            </w:r>
          </w:p>
        </w:tc>
        <w:tc>
          <w:tcPr>
            <w:tcW w:w="992" w:type="dxa"/>
            <w:tcBorders>
              <w:top w:val="nil"/>
              <w:left w:val="nil"/>
              <w:bottom w:val="double" w:sz="6" w:space="0" w:color="3F3F3F"/>
              <w:right w:val="double" w:sz="6" w:space="0" w:color="3F3F3F"/>
            </w:tcBorders>
            <w:shd w:val="clear" w:color="000000" w:fill="FFFFFF"/>
            <w:noWrap/>
            <w:vAlign w:val="center"/>
            <w:hideMark/>
          </w:tcPr>
          <w:p w:rsidR="00C7304C" w:rsidRPr="00D31012"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Sayı </w:t>
            </w:r>
          </w:p>
        </w:tc>
        <w:tc>
          <w:tcPr>
            <w:tcW w:w="1418" w:type="dxa"/>
            <w:tcBorders>
              <w:top w:val="nil"/>
              <w:left w:val="nil"/>
              <w:bottom w:val="double" w:sz="6" w:space="0" w:color="3F3F3F"/>
              <w:right w:val="double" w:sz="6" w:space="0" w:color="3F3F3F"/>
            </w:tcBorders>
            <w:shd w:val="clear" w:color="000000" w:fill="FFFFFF"/>
            <w:noWrap/>
            <w:vAlign w:val="center"/>
            <w:hideMark/>
          </w:tcPr>
          <w:p w:rsidR="00C7304C" w:rsidRPr="00D31012"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Tutar</w:t>
            </w:r>
          </w:p>
        </w:tc>
        <w:tc>
          <w:tcPr>
            <w:tcW w:w="850" w:type="dxa"/>
            <w:tcBorders>
              <w:top w:val="nil"/>
              <w:left w:val="nil"/>
              <w:bottom w:val="double" w:sz="6" w:space="0" w:color="3F3F3F"/>
              <w:right w:val="double" w:sz="6" w:space="0" w:color="3F3F3F"/>
            </w:tcBorders>
            <w:shd w:val="clear" w:color="000000" w:fill="FFFFFF"/>
            <w:noWrap/>
            <w:vAlign w:val="center"/>
            <w:hideMark/>
          </w:tcPr>
          <w:p w:rsidR="00C7304C" w:rsidRPr="00D31012"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Sayı </w:t>
            </w:r>
          </w:p>
        </w:tc>
        <w:tc>
          <w:tcPr>
            <w:tcW w:w="1768" w:type="dxa"/>
            <w:tcBorders>
              <w:top w:val="nil"/>
              <w:left w:val="nil"/>
              <w:bottom w:val="double" w:sz="6" w:space="0" w:color="3F3F3F"/>
              <w:right w:val="double" w:sz="6" w:space="0" w:color="3F3F3F"/>
            </w:tcBorders>
            <w:shd w:val="clear" w:color="000000" w:fill="FFFFFF"/>
            <w:noWrap/>
            <w:vAlign w:val="center"/>
            <w:hideMark/>
          </w:tcPr>
          <w:p w:rsidR="00C7304C" w:rsidRPr="00D31012"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Tutar</w:t>
            </w:r>
          </w:p>
        </w:tc>
      </w:tr>
      <w:tr w:rsidR="00C7304C" w:rsidRPr="00D31012" w:rsidTr="004621DC">
        <w:trPr>
          <w:trHeight w:val="345"/>
        </w:trPr>
        <w:tc>
          <w:tcPr>
            <w:tcW w:w="283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D31012"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Doğrudan Temin</w:t>
            </w:r>
          </w:p>
        </w:tc>
        <w:tc>
          <w:tcPr>
            <w:tcW w:w="851" w:type="dxa"/>
            <w:tcBorders>
              <w:top w:val="nil"/>
              <w:left w:val="nil"/>
              <w:bottom w:val="double" w:sz="6" w:space="0" w:color="3F3F3F"/>
              <w:right w:val="double" w:sz="6" w:space="0" w:color="3F3F3F"/>
            </w:tcBorders>
            <w:shd w:val="clear" w:color="000000" w:fill="FFFFFF"/>
            <w:noWrap/>
            <w:vAlign w:val="bottom"/>
            <w:hideMark/>
          </w:tcPr>
          <w:p w:rsidR="00C7304C" w:rsidRPr="00D31012" w:rsidRDefault="00D215C0" w:rsidP="0022131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r w:rsidR="0022131E" w:rsidRPr="00D31012">
              <w:rPr>
                <w:rFonts w:ascii="Times New Roman" w:eastAsia="Times New Roman" w:hAnsi="Times New Roman" w:cs="Times New Roman"/>
                <w:b/>
                <w:bCs/>
                <w:color w:val="000000"/>
                <w:sz w:val="24"/>
                <w:szCs w:val="24"/>
                <w:lang w:eastAsia="tr-TR"/>
              </w:rPr>
              <w:t>3</w:t>
            </w:r>
          </w:p>
        </w:tc>
        <w:tc>
          <w:tcPr>
            <w:tcW w:w="1559" w:type="dxa"/>
            <w:tcBorders>
              <w:top w:val="nil"/>
              <w:left w:val="nil"/>
              <w:bottom w:val="double" w:sz="6" w:space="0" w:color="3F3F3F"/>
              <w:right w:val="double" w:sz="6" w:space="0" w:color="3F3F3F"/>
            </w:tcBorders>
            <w:shd w:val="clear" w:color="000000" w:fill="FFFFFF"/>
            <w:noWrap/>
            <w:vAlign w:val="bottom"/>
            <w:hideMark/>
          </w:tcPr>
          <w:p w:rsidR="00C7304C" w:rsidRPr="00D31012" w:rsidRDefault="0022131E" w:rsidP="006D715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265.534</w:t>
            </w:r>
            <w:r w:rsidR="006D715E" w:rsidRPr="00D31012">
              <w:rPr>
                <w:rFonts w:ascii="Times New Roman" w:eastAsia="Times New Roman" w:hAnsi="Times New Roman" w:cs="Times New Roman"/>
                <w:b/>
                <w:bCs/>
                <w:color w:val="000000"/>
                <w:sz w:val="24"/>
                <w:szCs w:val="24"/>
                <w:lang w:eastAsia="tr-TR"/>
              </w:rPr>
              <w:t xml:space="preserve">,00 </w:t>
            </w:r>
          </w:p>
        </w:tc>
        <w:tc>
          <w:tcPr>
            <w:tcW w:w="992" w:type="dxa"/>
            <w:tcBorders>
              <w:top w:val="nil"/>
              <w:left w:val="nil"/>
              <w:bottom w:val="double" w:sz="6" w:space="0" w:color="3F3F3F"/>
              <w:right w:val="double" w:sz="6" w:space="0" w:color="3F3F3F"/>
            </w:tcBorders>
            <w:shd w:val="clear" w:color="000000" w:fill="FFFFFF"/>
            <w:noWrap/>
            <w:vAlign w:val="bottom"/>
            <w:hideMark/>
          </w:tcPr>
          <w:p w:rsidR="00C7304C" w:rsidRPr="00D31012" w:rsidRDefault="0022131E" w:rsidP="006D715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31</w:t>
            </w:r>
          </w:p>
        </w:tc>
        <w:tc>
          <w:tcPr>
            <w:tcW w:w="1418" w:type="dxa"/>
            <w:tcBorders>
              <w:top w:val="nil"/>
              <w:left w:val="nil"/>
              <w:bottom w:val="double" w:sz="6" w:space="0" w:color="3F3F3F"/>
              <w:right w:val="double" w:sz="6" w:space="0" w:color="3F3F3F"/>
            </w:tcBorders>
            <w:shd w:val="clear" w:color="000000" w:fill="FFFFFF"/>
            <w:noWrap/>
            <w:vAlign w:val="bottom"/>
            <w:hideMark/>
          </w:tcPr>
          <w:p w:rsidR="00C7304C" w:rsidRPr="00D31012" w:rsidRDefault="0022131E" w:rsidP="006D715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410.202</w:t>
            </w:r>
            <w:r w:rsidR="006D715E" w:rsidRPr="00D31012">
              <w:rPr>
                <w:rFonts w:ascii="Times New Roman" w:eastAsia="Times New Roman" w:hAnsi="Times New Roman" w:cs="Times New Roman"/>
                <w:b/>
                <w:bCs/>
                <w:color w:val="000000"/>
                <w:sz w:val="24"/>
                <w:szCs w:val="24"/>
                <w:lang w:eastAsia="tr-TR"/>
              </w:rPr>
              <w:t xml:space="preserve">,50 </w:t>
            </w:r>
          </w:p>
        </w:tc>
        <w:tc>
          <w:tcPr>
            <w:tcW w:w="850" w:type="dxa"/>
            <w:tcBorders>
              <w:top w:val="nil"/>
              <w:left w:val="nil"/>
              <w:bottom w:val="double" w:sz="6" w:space="0" w:color="3F3F3F"/>
              <w:right w:val="double" w:sz="6" w:space="0" w:color="3F3F3F"/>
            </w:tcBorders>
            <w:shd w:val="clear" w:color="000000" w:fill="FFFFFF"/>
            <w:noWrap/>
            <w:vAlign w:val="bottom"/>
            <w:hideMark/>
          </w:tcPr>
          <w:p w:rsidR="00C7304C" w:rsidRPr="00D31012" w:rsidRDefault="006D715E" w:rsidP="000B2DC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w:t>
            </w:r>
            <w:r w:rsidR="000B2DC0" w:rsidRPr="00D31012">
              <w:rPr>
                <w:rFonts w:ascii="Times New Roman" w:eastAsia="Times New Roman" w:hAnsi="Times New Roman" w:cs="Times New Roman"/>
                <w:b/>
                <w:bCs/>
                <w:color w:val="000000"/>
                <w:sz w:val="24"/>
                <w:szCs w:val="24"/>
                <w:lang w:eastAsia="tr-TR"/>
              </w:rPr>
              <w:t>4</w:t>
            </w:r>
          </w:p>
        </w:tc>
        <w:tc>
          <w:tcPr>
            <w:tcW w:w="1768" w:type="dxa"/>
            <w:tcBorders>
              <w:top w:val="nil"/>
              <w:left w:val="nil"/>
              <w:bottom w:val="double" w:sz="6" w:space="0" w:color="3F3F3F"/>
              <w:right w:val="double" w:sz="6" w:space="0" w:color="3F3F3F"/>
            </w:tcBorders>
            <w:shd w:val="clear" w:color="000000" w:fill="FFFFFF"/>
            <w:noWrap/>
            <w:vAlign w:val="bottom"/>
            <w:hideMark/>
          </w:tcPr>
          <w:p w:rsidR="00C7304C" w:rsidRPr="00D31012" w:rsidRDefault="000B2DC0" w:rsidP="006D715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766.260,00</w:t>
            </w:r>
            <w:r w:rsidR="006D715E" w:rsidRPr="00D31012">
              <w:rPr>
                <w:rFonts w:ascii="Times New Roman" w:eastAsia="Times New Roman" w:hAnsi="Times New Roman" w:cs="Times New Roman"/>
                <w:b/>
                <w:bCs/>
                <w:color w:val="000000"/>
                <w:sz w:val="24"/>
                <w:szCs w:val="24"/>
                <w:lang w:eastAsia="tr-TR"/>
              </w:rPr>
              <w:t xml:space="preserve"> </w:t>
            </w:r>
          </w:p>
        </w:tc>
      </w:tr>
      <w:tr w:rsidR="00C7304C" w:rsidRPr="00D31012" w:rsidTr="004621DC">
        <w:trPr>
          <w:trHeight w:val="345"/>
        </w:trPr>
        <w:tc>
          <w:tcPr>
            <w:tcW w:w="283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D31012"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Pazarlık</w:t>
            </w:r>
          </w:p>
        </w:tc>
        <w:tc>
          <w:tcPr>
            <w:tcW w:w="851" w:type="dxa"/>
            <w:tcBorders>
              <w:top w:val="nil"/>
              <w:left w:val="nil"/>
              <w:bottom w:val="double" w:sz="6" w:space="0" w:color="3F3F3F"/>
              <w:right w:val="double" w:sz="6" w:space="0" w:color="3F3F3F"/>
            </w:tcBorders>
            <w:shd w:val="clear" w:color="000000" w:fill="FFFFFF"/>
            <w:noWrap/>
            <w:vAlign w:val="bottom"/>
            <w:hideMark/>
          </w:tcPr>
          <w:p w:rsidR="00C7304C" w:rsidRPr="00D31012" w:rsidRDefault="00FA257F"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w:t>
            </w:r>
          </w:p>
        </w:tc>
        <w:tc>
          <w:tcPr>
            <w:tcW w:w="1559" w:type="dxa"/>
            <w:tcBorders>
              <w:top w:val="nil"/>
              <w:left w:val="nil"/>
              <w:bottom w:val="double" w:sz="6" w:space="0" w:color="3F3F3F"/>
              <w:right w:val="double" w:sz="6" w:space="0" w:color="3F3F3F"/>
            </w:tcBorders>
            <w:shd w:val="clear" w:color="000000" w:fill="FFFFFF"/>
            <w:noWrap/>
            <w:vAlign w:val="bottom"/>
            <w:hideMark/>
          </w:tcPr>
          <w:p w:rsidR="00C7304C" w:rsidRPr="00D31012" w:rsidRDefault="00FA257F"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w:t>
            </w:r>
          </w:p>
        </w:tc>
        <w:tc>
          <w:tcPr>
            <w:tcW w:w="992" w:type="dxa"/>
            <w:tcBorders>
              <w:top w:val="nil"/>
              <w:left w:val="nil"/>
              <w:bottom w:val="double" w:sz="6" w:space="0" w:color="3F3F3F"/>
              <w:right w:val="double" w:sz="6" w:space="0" w:color="3F3F3F"/>
            </w:tcBorders>
            <w:shd w:val="clear" w:color="000000" w:fill="FFFFFF"/>
            <w:noWrap/>
            <w:vAlign w:val="bottom"/>
            <w:hideMark/>
          </w:tcPr>
          <w:p w:rsidR="00C7304C" w:rsidRPr="00D31012" w:rsidRDefault="00F942D7"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w:t>
            </w:r>
          </w:p>
        </w:tc>
        <w:tc>
          <w:tcPr>
            <w:tcW w:w="1418" w:type="dxa"/>
            <w:tcBorders>
              <w:top w:val="nil"/>
              <w:left w:val="nil"/>
              <w:bottom w:val="double" w:sz="6" w:space="0" w:color="3F3F3F"/>
              <w:right w:val="double" w:sz="6" w:space="0" w:color="3F3F3F"/>
            </w:tcBorders>
            <w:shd w:val="clear" w:color="000000" w:fill="FFFFFF"/>
            <w:noWrap/>
            <w:vAlign w:val="bottom"/>
            <w:hideMark/>
          </w:tcPr>
          <w:p w:rsidR="00C7304C" w:rsidRPr="00D31012" w:rsidRDefault="00F942D7"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w:t>
            </w:r>
            <w:r w:rsidR="001A690C" w:rsidRPr="00D31012">
              <w:rPr>
                <w:rFonts w:ascii="Times New Roman" w:eastAsia="Times New Roman" w:hAnsi="Times New Roman" w:cs="Times New Roman"/>
                <w:b/>
                <w:bCs/>
                <w:color w:val="000000"/>
                <w:sz w:val="24"/>
                <w:szCs w:val="24"/>
                <w:lang w:eastAsia="tr-TR"/>
              </w:rPr>
              <w:t xml:space="preserve"> </w:t>
            </w:r>
          </w:p>
        </w:tc>
        <w:tc>
          <w:tcPr>
            <w:tcW w:w="850" w:type="dxa"/>
            <w:tcBorders>
              <w:top w:val="nil"/>
              <w:left w:val="nil"/>
              <w:bottom w:val="double" w:sz="6" w:space="0" w:color="3F3F3F"/>
              <w:right w:val="double" w:sz="6" w:space="0" w:color="3F3F3F"/>
            </w:tcBorders>
            <w:shd w:val="clear" w:color="000000" w:fill="FFFFFF"/>
            <w:noWrap/>
            <w:vAlign w:val="bottom"/>
            <w:hideMark/>
          </w:tcPr>
          <w:p w:rsidR="00C7304C" w:rsidRPr="00D31012" w:rsidRDefault="00FA257F"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w:t>
            </w:r>
          </w:p>
        </w:tc>
        <w:tc>
          <w:tcPr>
            <w:tcW w:w="1768" w:type="dxa"/>
            <w:tcBorders>
              <w:top w:val="nil"/>
              <w:left w:val="nil"/>
              <w:bottom w:val="double" w:sz="6" w:space="0" w:color="3F3F3F"/>
              <w:right w:val="double" w:sz="6" w:space="0" w:color="3F3F3F"/>
            </w:tcBorders>
            <w:shd w:val="clear" w:color="000000" w:fill="FFFFFF"/>
            <w:noWrap/>
            <w:vAlign w:val="bottom"/>
            <w:hideMark/>
          </w:tcPr>
          <w:p w:rsidR="00C7304C" w:rsidRPr="00D31012" w:rsidRDefault="001F23B3"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w:t>
            </w:r>
          </w:p>
        </w:tc>
      </w:tr>
      <w:tr w:rsidR="00C7304C" w:rsidRPr="00D31012" w:rsidTr="004621DC">
        <w:trPr>
          <w:trHeight w:val="345"/>
        </w:trPr>
        <w:tc>
          <w:tcPr>
            <w:tcW w:w="283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D31012"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Açık İhale</w:t>
            </w:r>
          </w:p>
        </w:tc>
        <w:tc>
          <w:tcPr>
            <w:tcW w:w="851" w:type="dxa"/>
            <w:tcBorders>
              <w:top w:val="nil"/>
              <w:left w:val="nil"/>
              <w:bottom w:val="double" w:sz="6" w:space="0" w:color="3F3F3F"/>
              <w:right w:val="double" w:sz="6" w:space="0" w:color="3F3F3F"/>
            </w:tcBorders>
            <w:shd w:val="clear" w:color="000000" w:fill="FFFFFF"/>
            <w:noWrap/>
            <w:vAlign w:val="bottom"/>
            <w:hideMark/>
          </w:tcPr>
          <w:p w:rsidR="00C7304C" w:rsidRPr="00D31012" w:rsidRDefault="00FA257F"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w:t>
            </w:r>
          </w:p>
        </w:tc>
        <w:tc>
          <w:tcPr>
            <w:tcW w:w="1559" w:type="dxa"/>
            <w:tcBorders>
              <w:top w:val="nil"/>
              <w:left w:val="nil"/>
              <w:bottom w:val="double" w:sz="6" w:space="0" w:color="3F3F3F"/>
              <w:right w:val="double" w:sz="6" w:space="0" w:color="3F3F3F"/>
            </w:tcBorders>
            <w:shd w:val="clear" w:color="000000" w:fill="FFFFFF"/>
            <w:noWrap/>
            <w:vAlign w:val="bottom"/>
            <w:hideMark/>
          </w:tcPr>
          <w:p w:rsidR="00C7304C" w:rsidRPr="00D31012" w:rsidRDefault="00FA257F"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w:t>
            </w:r>
          </w:p>
        </w:tc>
        <w:tc>
          <w:tcPr>
            <w:tcW w:w="992" w:type="dxa"/>
            <w:tcBorders>
              <w:top w:val="nil"/>
              <w:left w:val="nil"/>
              <w:bottom w:val="double" w:sz="6" w:space="0" w:color="3F3F3F"/>
              <w:right w:val="double" w:sz="6" w:space="0" w:color="3F3F3F"/>
            </w:tcBorders>
            <w:shd w:val="clear" w:color="000000" w:fill="FFFFFF"/>
            <w:noWrap/>
            <w:vAlign w:val="bottom"/>
            <w:hideMark/>
          </w:tcPr>
          <w:p w:rsidR="00C7304C" w:rsidRPr="00D31012" w:rsidRDefault="001F23B3"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w:t>
            </w:r>
          </w:p>
        </w:tc>
        <w:tc>
          <w:tcPr>
            <w:tcW w:w="1418" w:type="dxa"/>
            <w:tcBorders>
              <w:top w:val="nil"/>
              <w:left w:val="nil"/>
              <w:bottom w:val="double" w:sz="6" w:space="0" w:color="3F3F3F"/>
              <w:right w:val="double" w:sz="6" w:space="0" w:color="3F3F3F"/>
            </w:tcBorders>
            <w:shd w:val="clear" w:color="000000" w:fill="FFFFFF"/>
            <w:noWrap/>
            <w:vAlign w:val="bottom"/>
            <w:hideMark/>
          </w:tcPr>
          <w:p w:rsidR="00C7304C" w:rsidRPr="00D31012" w:rsidRDefault="001F23B3"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w:t>
            </w:r>
          </w:p>
        </w:tc>
        <w:tc>
          <w:tcPr>
            <w:tcW w:w="850" w:type="dxa"/>
            <w:tcBorders>
              <w:top w:val="nil"/>
              <w:left w:val="nil"/>
              <w:bottom w:val="double" w:sz="6" w:space="0" w:color="3F3F3F"/>
              <w:right w:val="double" w:sz="6" w:space="0" w:color="3F3F3F"/>
            </w:tcBorders>
            <w:shd w:val="clear" w:color="000000" w:fill="FFFFFF"/>
            <w:noWrap/>
            <w:vAlign w:val="bottom"/>
            <w:hideMark/>
          </w:tcPr>
          <w:p w:rsidR="00C7304C" w:rsidRPr="00D31012" w:rsidRDefault="00776787"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5</w:t>
            </w:r>
          </w:p>
        </w:tc>
        <w:tc>
          <w:tcPr>
            <w:tcW w:w="1768" w:type="dxa"/>
            <w:tcBorders>
              <w:top w:val="nil"/>
              <w:left w:val="nil"/>
              <w:bottom w:val="double" w:sz="6" w:space="0" w:color="3F3F3F"/>
              <w:right w:val="double" w:sz="6" w:space="0" w:color="3F3F3F"/>
            </w:tcBorders>
            <w:shd w:val="clear" w:color="000000" w:fill="FFFFFF"/>
            <w:noWrap/>
            <w:vAlign w:val="bottom"/>
            <w:hideMark/>
          </w:tcPr>
          <w:p w:rsidR="00C7304C" w:rsidRPr="00D31012" w:rsidRDefault="0061353E"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1.988.500</w:t>
            </w:r>
            <w:r w:rsidR="00FA257F" w:rsidRPr="00D31012">
              <w:rPr>
                <w:rFonts w:ascii="Times New Roman" w:eastAsia="Times New Roman" w:hAnsi="Times New Roman" w:cs="Times New Roman"/>
                <w:b/>
                <w:bCs/>
                <w:color w:val="000000"/>
                <w:sz w:val="24"/>
                <w:szCs w:val="24"/>
                <w:lang w:eastAsia="tr-TR"/>
              </w:rPr>
              <w:t>,00</w:t>
            </w:r>
          </w:p>
        </w:tc>
      </w:tr>
    </w:tbl>
    <w:p w:rsidR="00902DD5" w:rsidRPr="00D31012" w:rsidRDefault="00902DD5" w:rsidP="000B0013">
      <w:pPr>
        <w:spacing w:after="119" w:line="240" w:lineRule="auto"/>
        <w:ind w:left="0"/>
        <w:rPr>
          <w:rFonts w:ascii="Times New Roman" w:eastAsia="Times New Roman" w:hAnsi="Times New Roman" w:cs="Times New Roman"/>
          <w:sz w:val="24"/>
          <w:szCs w:val="24"/>
        </w:rPr>
      </w:pPr>
    </w:p>
    <w:p w:rsidR="00902DD5" w:rsidRPr="00D31012" w:rsidRDefault="00104AED" w:rsidP="000B0013">
      <w:pPr>
        <w:spacing w:after="119" w:line="240" w:lineRule="auto"/>
        <w:ind w:left="0"/>
        <w:rPr>
          <w:rFonts w:ascii="Times New Roman" w:eastAsia="Times New Roman" w:hAnsi="Times New Roman" w:cs="Times New Roman"/>
          <w:sz w:val="24"/>
          <w:szCs w:val="24"/>
        </w:rPr>
      </w:pPr>
      <w:r w:rsidRPr="00D31012">
        <w:rPr>
          <w:rFonts w:ascii="Times New Roman" w:eastAsia="Times New Roman" w:hAnsi="Times New Roman" w:cs="Times New Roman"/>
          <w:sz w:val="24"/>
          <w:szCs w:val="24"/>
        </w:rPr>
        <w:t xml:space="preserve"> m</w:t>
      </w:r>
    </w:p>
    <w:tbl>
      <w:tblPr>
        <w:tblW w:w="11056" w:type="dxa"/>
        <w:tblInd w:w="-732" w:type="dxa"/>
        <w:tblCellMar>
          <w:left w:w="70" w:type="dxa"/>
          <w:right w:w="70" w:type="dxa"/>
        </w:tblCellMar>
        <w:tblLook w:val="04A0" w:firstRow="1" w:lastRow="0" w:firstColumn="1" w:lastColumn="0" w:noHBand="0" w:noVBand="1"/>
      </w:tblPr>
      <w:tblGrid>
        <w:gridCol w:w="7513"/>
        <w:gridCol w:w="709"/>
        <w:gridCol w:w="709"/>
        <w:gridCol w:w="709"/>
        <w:gridCol w:w="708"/>
        <w:gridCol w:w="708"/>
      </w:tblGrid>
      <w:tr w:rsidR="00184F15" w:rsidRPr="00D31012" w:rsidTr="00CA03B8">
        <w:trPr>
          <w:trHeight w:val="450"/>
        </w:trPr>
        <w:tc>
          <w:tcPr>
            <w:tcW w:w="11056"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84F15" w:rsidRPr="00D31012" w:rsidRDefault="00184F15"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Tablo III.125. Yıllar İtibariyle Yapılan Açık İhale Sayılar</w:t>
            </w:r>
          </w:p>
        </w:tc>
      </w:tr>
      <w:tr w:rsidR="006341BE" w:rsidRPr="00D31012"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hideMark/>
          </w:tcPr>
          <w:p w:rsidR="006341BE" w:rsidRPr="00D31012" w:rsidRDefault="006341BE" w:rsidP="001B778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hideMark/>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2015</w:t>
            </w:r>
          </w:p>
        </w:tc>
        <w:tc>
          <w:tcPr>
            <w:tcW w:w="709" w:type="dxa"/>
            <w:tcBorders>
              <w:top w:val="nil"/>
              <w:left w:val="nil"/>
              <w:bottom w:val="double" w:sz="6" w:space="0" w:color="3F3F3F"/>
              <w:right w:val="double" w:sz="6" w:space="0" w:color="3F3F3F"/>
            </w:tcBorders>
            <w:shd w:val="clear" w:color="000000" w:fill="FFFFFF"/>
            <w:noWrap/>
            <w:vAlign w:val="center"/>
            <w:hideMark/>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2016</w:t>
            </w:r>
          </w:p>
        </w:tc>
        <w:tc>
          <w:tcPr>
            <w:tcW w:w="709" w:type="dxa"/>
            <w:tcBorders>
              <w:top w:val="nil"/>
              <w:left w:val="nil"/>
              <w:bottom w:val="double" w:sz="6" w:space="0" w:color="3F3F3F"/>
              <w:right w:val="double" w:sz="6" w:space="0" w:color="3F3F3F"/>
            </w:tcBorders>
            <w:shd w:val="clear" w:color="000000" w:fill="FFFFFF"/>
            <w:noWrap/>
            <w:vAlign w:val="center"/>
            <w:hideMark/>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2017</w:t>
            </w:r>
          </w:p>
        </w:tc>
        <w:tc>
          <w:tcPr>
            <w:tcW w:w="708" w:type="dxa"/>
            <w:tcBorders>
              <w:top w:val="nil"/>
              <w:left w:val="nil"/>
              <w:bottom w:val="double" w:sz="6" w:space="0" w:color="3F3F3F"/>
              <w:right w:val="double" w:sz="6" w:space="0" w:color="3F3F3F"/>
            </w:tcBorders>
            <w:shd w:val="clear" w:color="000000" w:fill="FFFFFF"/>
            <w:noWrap/>
            <w:vAlign w:val="center"/>
            <w:hideMark/>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2018</w:t>
            </w:r>
          </w:p>
        </w:tc>
        <w:tc>
          <w:tcPr>
            <w:tcW w:w="708" w:type="dxa"/>
            <w:tcBorders>
              <w:top w:val="nil"/>
              <w:left w:val="nil"/>
              <w:bottom w:val="double" w:sz="6" w:space="0" w:color="3F3F3F"/>
              <w:right w:val="double" w:sz="6" w:space="0" w:color="3F3F3F"/>
            </w:tcBorders>
            <w:shd w:val="clear" w:color="000000" w:fill="FFFFFF"/>
            <w:vAlign w:val="center"/>
          </w:tcPr>
          <w:p w:rsidR="006341BE" w:rsidRPr="00D31012" w:rsidRDefault="006341BE" w:rsidP="006341B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2019</w:t>
            </w:r>
          </w:p>
        </w:tc>
      </w:tr>
      <w:tr w:rsidR="006341BE" w:rsidRPr="00D31012" w:rsidTr="00616A6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6341BE" w:rsidRPr="00D31012" w:rsidRDefault="006341BE" w:rsidP="00555920">
            <w:pPr>
              <w:rPr>
                <w:rFonts w:ascii="Times New Roman" w:hAnsi="Times New Roman" w:cs="Times New Roman"/>
                <w:b/>
                <w:sz w:val="24"/>
                <w:szCs w:val="24"/>
              </w:rPr>
            </w:pPr>
            <w:r w:rsidRPr="00D31012">
              <w:rPr>
                <w:rFonts w:ascii="Times New Roman" w:hAnsi="Times New Roman" w:cs="Times New Roman"/>
                <w:b/>
                <w:sz w:val="24"/>
                <w:szCs w:val="24"/>
              </w:rPr>
              <w:t>Sağlık Merkezi İnşaatı ve Çevre Düzenleme İşleri Yapım İşi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tcPr>
          <w:p w:rsidR="006341BE" w:rsidRPr="00D31012" w:rsidRDefault="006341BE" w:rsidP="0055592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616A6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6341BE" w:rsidRPr="00D31012" w:rsidRDefault="006341BE" w:rsidP="00555920">
            <w:pPr>
              <w:rPr>
                <w:rFonts w:ascii="Times New Roman" w:hAnsi="Times New Roman" w:cs="Times New Roman"/>
                <w:b/>
                <w:sz w:val="24"/>
                <w:szCs w:val="24"/>
              </w:rPr>
            </w:pPr>
            <w:r w:rsidRPr="00D31012">
              <w:rPr>
                <w:rFonts w:ascii="Times New Roman" w:hAnsi="Times New Roman" w:cs="Times New Roman"/>
                <w:b/>
                <w:sz w:val="24"/>
                <w:szCs w:val="24"/>
              </w:rPr>
              <w:t>Merkezi Kütüphane Binası ve Çevre Düzenleme Çalışmaları Yapım İşi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tcPr>
          <w:p w:rsidR="006341BE" w:rsidRPr="00D31012" w:rsidRDefault="006341BE" w:rsidP="0055592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616A6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6341BE" w:rsidRPr="00D31012" w:rsidRDefault="006341BE" w:rsidP="00555920">
            <w:pPr>
              <w:rPr>
                <w:rFonts w:ascii="Times New Roman" w:hAnsi="Times New Roman" w:cs="Times New Roman"/>
                <w:b/>
                <w:sz w:val="24"/>
                <w:szCs w:val="24"/>
              </w:rPr>
            </w:pPr>
            <w:r w:rsidRPr="00D31012">
              <w:rPr>
                <w:rFonts w:ascii="Times New Roman" w:hAnsi="Times New Roman" w:cs="Times New Roman"/>
                <w:b/>
                <w:sz w:val="24"/>
                <w:szCs w:val="24"/>
              </w:rPr>
              <w:t>Kapalı Halı Saha, Soyunma Odası ve Açık Spor Tesisleri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tcPr>
          <w:p w:rsidR="006341BE" w:rsidRPr="00D31012" w:rsidRDefault="006341BE" w:rsidP="0055592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616A6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6341BE" w:rsidRPr="00D31012" w:rsidRDefault="006341BE" w:rsidP="00555920">
            <w:pPr>
              <w:rPr>
                <w:rFonts w:ascii="Times New Roman" w:hAnsi="Times New Roman" w:cs="Times New Roman"/>
                <w:b/>
                <w:sz w:val="24"/>
                <w:szCs w:val="24"/>
              </w:rPr>
            </w:pPr>
            <w:r w:rsidRPr="00D31012">
              <w:rPr>
                <w:rFonts w:ascii="Times New Roman" w:hAnsi="Times New Roman" w:cs="Times New Roman"/>
                <w:b/>
                <w:sz w:val="24"/>
                <w:szCs w:val="24"/>
              </w:rPr>
              <w:t>37 Daireli Lojman Binasına (3 Blok) Doğalgaz Tesisatı Çekilmesi ve Kombi Takılması İşleri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tcPr>
          <w:p w:rsidR="006341BE" w:rsidRPr="00D31012" w:rsidRDefault="006341BE" w:rsidP="0055592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616A6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6341BE" w:rsidRPr="00D31012" w:rsidRDefault="006341BE" w:rsidP="00555920">
            <w:pPr>
              <w:rPr>
                <w:rFonts w:ascii="Times New Roman" w:hAnsi="Times New Roman" w:cs="Times New Roman"/>
                <w:b/>
                <w:sz w:val="24"/>
                <w:szCs w:val="24"/>
              </w:rPr>
            </w:pPr>
            <w:r w:rsidRPr="00D31012">
              <w:rPr>
                <w:rFonts w:ascii="Times New Roman" w:hAnsi="Times New Roman" w:cs="Times New Roman"/>
                <w:b/>
                <w:sz w:val="24"/>
                <w:szCs w:val="24"/>
              </w:rPr>
              <w:t>Rektörlük Binası ve Siirt MYO Kalorifer Kazanları Doğalgaz Dönüşüm İşleri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tcPr>
          <w:p w:rsidR="006341BE" w:rsidRPr="00D31012" w:rsidRDefault="006341BE" w:rsidP="0055592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616A6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6341BE" w:rsidRPr="00D31012" w:rsidRDefault="006341BE" w:rsidP="00555920">
            <w:pPr>
              <w:rPr>
                <w:rFonts w:ascii="Times New Roman" w:hAnsi="Times New Roman" w:cs="Times New Roman"/>
                <w:b/>
                <w:sz w:val="24"/>
                <w:szCs w:val="24"/>
              </w:rPr>
            </w:pPr>
            <w:r w:rsidRPr="00D31012">
              <w:rPr>
                <w:rFonts w:ascii="Times New Roman" w:hAnsi="Times New Roman" w:cs="Times New Roman"/>
                <w:b/>
                <w:sz w:val="24"/>
                <w:szCs w:val="24"/>
              </w:rPr>
              <w:t>Siirt Üniversitesi Veteriner Fakültesi Araştırma ve Uygulama Çiftlik İnşaatı Ahır Yapım İşi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tcPr>
          <w:p w:rsidR="006341BE" w:rsidRPr="00D31012" w:rsidRDefault="006341BE" w:rsidP="0055592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616A6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6341BE" w:rsidRPr="00D31012" w:rsidRDefault="006341BE" w:rsidP="00555920">
            <w:pPr>
              <w:rPr>
                <w:rFonts w:ascii="Times New Roman" w:hAnsi="Times New Roman" w:cs="Times New Roman"/>
                <w:b/>
                <w:sz w:val="24"/>
                <w:szCs w:val="24"/>
              </w:rPr>
            </w:pPr>
            <w:r w:rsidRPr="00D31012">
              <w:rPr>
                <w:rFonts w:ascii="Times New Roman" w:hAnsi="Times New Roman" w:cs="Times New Roman"/>
                <w:b/>
                <w:sz w:val="24"/>
                <w:szCs w:val="24"/>
              </w:rPr>
              <w:t>Siirt Üniversitesi Kezer Yerleşkesi Isı Merkezleri, Kazan Daireleri ve Lojman Binaları Doğalgaz Dönüşüm İşi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tcPr>
          <w:p w:rsidR="006341BE" w:rsidRPr="00D31012" w:rsidRDefault="006341BE" w:rsidP="0055592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616A6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6341BE" w:rsidRPr="00D31012" w:rsidRDefault="006341BE" w:rsidP="00555920">
            <w:pPr>
              <w:rPr>
                <w:rFonts w:ascii="Times New Roman" w:hAnsi="Times New Roman" w:cs="Times New Roman"/>
                <w:b/>
                <w:sz w:val="24"/>
                <w:szCs w:val="24"/>
              </w:rPr>
            </w:pPr>
            <w:r w:rsidRPr="00D31012">
              <w:rPr>
                <w:rFonts w:ascii="Times New Roman" w:hAnsi="Times New Roman" w:cs="Times New Roman"/>
                <w:b/>
                <w:sz w:val="24"/>
                <w:szCs w:val="24"/>
              </w:rPr>
              <w:t>Siirt Üniversitesi Eruh Meslek Yüksekokulu Kalorifer Kazanı Yenileme İşleri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tcPr>
          <w:p w:rsidR="006341BE" w:rsidRPr="00D31012" w:rsidRDefault="006341BE" w:rsidP="0055592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616A6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6341BE" w:rsidRPr="00D31012" w:rsidRDefault="006341BE" w:rsidP="00555920">
            <w:pPr>
              <w:rPr>
                <w:rFonts w:ascii="Times New Roman" w:hAnsi="Times New Roman" w:cs="Times New Roman"/>
                <w:b/>
                <w:sz w:val="24"/>
                <w:szCs w:val="24"/>
              </w:rPr>
            </w:pPr>
            <w:r w:rsidRPr="00D31012">
              <w:rPr>
                <w:rFonts w:ascii="Times New Roman" w:hAnsi="Times New Roman" w:cs="Times New Roman"/>
                <w:b/>
                <w:sz w:val="24"/>
                <w:szCs w:val="24"/>
              </w:rPr>
              <w:t xml:space="preserve">Siirt Üniversitesi Kezer Yerleşkesi İhata Duvarı, Korkuluk İşleri, Trafo, Aydınlatma, Fiberoptik ve Kanalizasyon Hattı Yapılması İşi </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tcPr>
          <w:p w:rsidR="006341BE" w:rsidRPr="00D31012" w:rsidRDefault="006341BE" w:rsidP="0055592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616A6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6341BE" w:rsidRPr="00D31012" w:rsidRDefault="006341BE" w:rsidP="00555920">
            <w:pPr>
              <w:rPr>
                <w:rFonts w:ascii="Times New Roman" w:hAnsi="Times New Roman" w:cs="Times New Roman"/>
                <w:b/>
                <w:sz w:val="24"/>
                <w:szCs w:val="24"/>
              </w:rPr>
            </w:pPr>
            <w:r w:rsidRPr="00D31012">
              <w:rPr>
                <w:rFonts w:ascii="Times New Roman" w:hAnsi="Times New Roman" w:cs="Times New Roman"/>
                <w:b/>
                <w:sz w:val="24"/>
                <w:szCs w:val="24"/>
              </w:rPr>
              <w:t>Siirt Üniversitesi Kezer Yerleşkesi Lojman Güvenlik Kulübesi Yapım İşi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tcPr>
          <w:p w:rsidR="006341BE" w:rsidRPr="00D31012" w:rsidRDefault="006341BE" w:rsidP="0055592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616A6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6341BE" w:rsidRPr="00D31012" w:rsidRDefault="006341BE" w:rsidP="00555920">
            <w:pPr>
              <w:rPr>
                <w:rFonts w:ascii="Times New Roman" w:hAnsi="Times New Roman" w:cs="Times New Roman"/>
                <w:b/>
                <w:sz w:val="24"/>
                <w:szCs w:val="24"/>
              </w:rPr>
            </w:pPr>
            <w:r w:rsidRPr="00D31012">
              <w:rPr>
                <w:rFonts w:ascii="Times New Roman" w:hAnsi="Times New Roman" w:cs="Times New Roman"/>
                <w:b/>
                <w:sz w:val="24"/>
                <w:szCs w:val="24"/>
              </w:rPr>
              <w:t xml:space="preserve">Siirt Üniversitesi Kezer Yerleşkesi Rektör Konutu Çevre Düzenleme ve Peyzaj İşleri </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tcPr>
          <w:p w:rsidR="006341BE" w:rsidRPr="00D31012" w:rsidRDefault="006341BE" w:rsidP="0055592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616A6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6341BE" w:rsidRPr="00D31012" w:rsidRDefault="006341BE" w:rsidP="00555920">
            <w:pPr>
              <w:rPr>
                <w:rFonts w:ascii="Times New Roman" w:hAnsi="Times New Roman" w:cs="Times New Roman"/>
                <w:b/>
                <w:sz w:val="24"/>
                <w:szCs w:val="24"/>
              </w:rPr>
            </w:pPr>
            <w:r w:rsidRPr="00D31012">
              <w:rPr>
                <w:rFonts w:ascii="Times New Roman" w:hAnsi="Times New Roman" w:cs="Times New Roman"/>
                <w:b/>
                <w:sz w:val="24"/>
                <w:szCs w:val="24"/>
              </w:rPr>
              <w:t>Siirt Üniversitesi Kezer Yerleşkesi Halı Saha Soyunma Odası ve Açık Spor Tesisleri İkmal İnşaatı Yapım İşi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tcPr>
          <w:p w:rsidR="006341BE" w:rsidRPr="00D31012" w:rsidRDefault="006341BE" w:rsidP="0055592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616A6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6341BE" w:rsidRPr="00D31012" w:rsidRDefault="006341BE" w:rsidP="00555920">
            <w:pPr>
              <w:rPr>
                <w:rFonts w:ascii="Times New Roman" w:hAnsi="Times New Roman" w:cs="Times New Roman"/>
                <w:b/>
                <w:sz w:val="24"/>
                <w:szCs w:val="24"/>
              </w:rPr>
            </w:pPr>
            <w:r w:rsidRPr="00D31012">
              <w:rPr>
                <w:rFonts w:ascii="Times New Roman" w:hAnsi="Times New Roman" w:cs="Times New Roman"/>
                <w:b/>
                <w:sz w:val="24"/>
                <w:szCs w:val="24"/>
              </w:rPr>
              <w:t>Siirt Üniversitesi İlahiyat Fakültesi ve Çevre Düzenleme Çalışmaları Yapım İşi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tcPr>
          <w:p w:rsidR="006341BE" w:rsidRPr="00D31012" w:rsidRDefault="006341BE" w:rsidP="0055592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616A6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6341BE" w:rsidRPr="00D31012" w:rsidRDefault="006341BE" w:rsidP="00555920">
            <w:pPr>
              <w:rPr>
                <w:rFonts w:ascii="Times New Roman" w:hAnsi="Times New Roman" w:cs="Times New Roman"/>
                <w:b/>
                <w:sz w:val="24"/>
                <w:szCs w:val="24"/>
              </w:rPr>
            </w:pPr>
            <w:r w:rsidRPr="00D31012">
              <w:rPr>
                <w:rFonts w:ascii="Times New Roman" w:hAnsi="Times New Roman" w:cs="Times New Roman"/>
                <w:b/>
                <w:color w:val="000000"/>
                <w:sz w:val="24"/>
                <w:szCs w:val="24"/>
              </w:rPr>
              <w:t>Siirt Üniversitesi Veteriner Fakültesi Bakım Onarım İşi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tcPr>
          <w:p w:rsidR="006341BE" w:rsidRPr="00D31012" w:rsidRDefault="006341BE" w:rsidP="0055592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616A6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6341BE" w:rsidRPr="00D31012" w:rsidRDefault="006341BE" w:rsidP="00555920">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hAnsi="Times New Roman" w:cs="Times New Roman"/>
                <w:b/>
                <w:bCs/>
                <w:color w:val="000000"/>
                <w:sz w:val="24"/>
                <w:szCs w:val="24"/>
                <w:lang w:eastAsia="tr-TR"/>
              </w:rPr>
              <w:lastRenderedPageBreak/>
              <w:t>İstinat duvarlarının mermer ile kaplanması işi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tcPr>
          <w:p w:rsidR="006341BE" w:rsidRPr="00D31012" w:rsidRDefault="006341BE" w:rsidP="0055592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616A6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6341BE" w:rsidRPr="00D31012" w:rsidRDefault="006341BE" w:rsidP="00555920">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hAnsi="Times New Roman" w:cs="Times New Roman"/>
                <w:b/>
                <w:bCs/>
                <w:color w:val="000000"/>
                <w:sz w:val="24"/>
                <w:szCs w:val="24"/>
                <w:lang w:eastAsia="tr-TR"/>
              </w:rPr>
              <w:t>Kezer yerleşkesi yağmur suyu ıslah, menfez, teras su yalıtımı ve lojman yollarının genişletilmesi işi.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tcPr>
          <w:p w:rsidR="006341BE" w:rsidRPr="00D31012" w:rsidRDefault="006341BE" w:rsidP="0055592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616A6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6341BE" w:rsidRPr="00D31012" w:rsidRDefault="006341BE" w:rsidP="00555920">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hAnsi="Times New Roman" w:cs="Times New Roman"/>
                <w:b/>
                <w:bCs/>
                <w:color w:val="000000"/>
                <w:sz w:val="24"/>
                <w:szCs w:val="24"/>
                <w:lang w:eastAsia="tr-TR"/>
              </w:rPr>
              <w:t>Siirt Üniversitesi Kezer çayından su alma ve terfi merkezi ile su deposu yapım işi.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tcPr>
          <w:p w:rsidR="006341BE" w:rsidRPr="00D31012" w:rsidRDefault="006341BE" w:rsidP="0055592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616A6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6341BE" w:rsidRPr="00D31012" w:rsidRDefault="006341BE" w:rsidP="00555920">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hAnsi="Times New Roman" w:cs="Times New Roman"/>
                <w:b/>
                <w:bCs/>
                <w:color w:val="000000"/>
                <w:sz w:val="24"/>
                <w:szCs w:val="24"/>
                <w:lang w:eastAsia="tr-TR"/>
              </w:rPr>
              <w:t>Halı Saha çelik konstrüksiyon ile kapatılması ve onarım işi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tcPr>
          <w:p w:rsidR="006341BE" w:rsidRPr="00D31012" w:rsidRDefault="006341BE" w:rsidP="0055592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616A6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6341BE" w:rsidRPr="00D31012" w:rsidRDefault="006341BE" w:rsidP="00555920">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hAnsi="Times New Roman" w:cs="Times New Roman"/>
                <w:b/>
                <w:bCs/>
                <w:color w:val="000000"/>
                <w:sz w:val="24"/>
                <w:szCs w:val="24"/>
                <w:lang w:eastAsia="tr-TR"/>
              </w:rPr>
              <w:t>Merkezi Yerleşkede Kreş ve Çevre Düzenlemesi işi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tcPr>
          <w:p w:rsidR="006341BE" w:rsidRPr="00D31012" w:rsidRDefault="006341BE" w:rsidP="0055592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616A6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6341BE" w:rsidRPr="00D31012" w:rsidRDefault="006341BE" w:rsidP="00555920">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hAnsi="Times New Roman" w:cs="Times New Roman"/>
                <w:b/>
                <w:bCs/>
                <w:color w:val="000000"/>
                <w:sz w:val="24"/>
                <w:szCs w:val="24"/>
                <w:lang w:eastAsia="tr-TR"/>
              </w:rPr>
              <w:t>Kezer Yerleşkesi Yol Kenarına Yeşil Bant Yapılması işi.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tcPr>
          <w:p w:rsidR="006341BE" w:rsidRPr="00D31012" w:rsidRDefault="006341BE" w:rsidP="0055592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616A6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6341BE" w:rsidRPr="00D31012" w:rsidRDefault="006341BE" w:rsidP="00555920">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hAnsi="Times New Roman" w:cs="Times New Roman"/>
                <w:b/>
                <w:sz w:val="24"/>
                <w:szCs w:val="24"/>
              </w:rPr>
              <w:t>Siirt Üniversitesi Rektörlük Önü Şelale Yapımı ve Havuz Fiskiye ,İstinat Duvarları Yapım İşi.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708" w:type="dxa"/>
            <w:tcBorders>
              <w:top w:val="nil"/>
              <w:left w:val="nil"/>
              <w:bottom w:val="double" w:sz="6" w:space="0" w:color="3F3F3F"/>
              <w:right w:val="double" w:sz="6" w:space="0" w:color="3F3F3F"/>
            </w:tcBorders>
            <w:shd w:val="clear" w:color="000000" w:fill="FFFFFF"/>
            <w:noWrap/>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tcPr>
          <w:p w:rsidR="006341BE" w:rsidRPr="00D31012" w:rsidRDefault="006341BE" w:rsidP="0055592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616A6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6341BE" w:rsidRPr="00D31012" w:rsidRDefault="006341BE" w:rsidP="00555920">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hAnsi="Times New Roman" w:cs="Times New Roman"/>
                <w:b/>
                <w:sz w:val="24"/>
                <w:szCs w:val="24"/>
              </w:rPr>
              <w:t>Siirt Üniversitesi Merkez-Kezer-Eruh-Kurtalan Kampuslerinde Muhtelif Bakım Onarım İşleri Yapım İşi.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708" w:type="dxa"/>
            <w:tcBorders>
              <w:top w:val="nil"/>
              <w:left w:val="nil"/>
              <w:bottom w:val="double" w:sz="6" w:space="0" w:color="3F3F3F"/>
              <w:right w:val="double" w:sz="6" w:space="0" w:color="3F3F3F"/>
            </w:tcBorders>
            <w:shd w:val="clear" w:color="000000" w:fill="FFFFFF"/>
            <w:noWrap/>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tcPr>
          <w:p w:rsidR="006341BE" w:rsidRPr="00D31012" w:rsidRDefault="006341BE" w:rsidP="0055592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616A6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6341BE" w:rsidRPr="00D31012" w:rsidRDefault="006341BE" w:rsidP="00555920">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hAnsi="Times New Roman" w:cs="Times New Roman"/>
                <w:b/>
                <w:sz w:val="24"/>
                <w:szCs w:val="24"/>
              </w:rPr>
              <w:t>Siirt Üniversitesi Kezer Yerleşkesi 100 Adet Lojman İnşaatı ve Çevre Düzenleme Yapım İşi.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708" w:type="dxa"/>
            <w:tcBorders>
              <w:top w:val="nil"/>
              <w:left w:val="nil"/>
              <w:bottom w:val="double" w:sz="6" w:space="0" w:color="3F3F3F"/>
              <w:right w:val="double" w:sz="6" w:space="0" w:color="3F3F3F"/>
            </w:tcBorders>
            <w:shd w:val="clear" w:color="000000" w:fill="FFFFFF"/>
            <w:noWrap/>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tcPr>
          <w:p w:rsidR="006341BE" w:rsidRPr="00D31012" w:rsidRDefault="006341BE" w:rsidP="0055592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616A6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6341BE" w:rsidRPr="00D31012" w:rsidRDefault="006341BE" w:rsidP="00555920">
            <w:pPr>
              <w:spacing w:before="0" w:beforeAutospacing="0" w:line="240" w:lineRule="auto"/>
              <w:ind w:left="0"/>
              <w:rPr>
                <w:rFonts w:ascii="Times New Roman" w:hAnsi="Times New Roman" w:cs="Times New Roman"/>
                <w:b/>
                <w:sz w:val="24"/>
                <w:szCs w:val="24"/>
              </w:rPr>
            </w:pPr>
            <w:r w:rsidRPr="00D31012">
              <w:rPr>
                <w:rFonts w:ascii="Times New Roman" w:hAnsi="Times New Roman" w:cs="Times New Roman"/>
                <w:b/>
                <w:sz w:val="24"/>
                <w:szCs w:val="24"/>
              </w:rPr>
              <w:t>Siirt Üniversitesi Kezer Yerleşkesi Sulama ve Ziraat Fakültesi Damlama Alanları Damla Sulama Projesi Yapım İşi.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708" w:type="dxa"/>
            <w:tcBorders>
              <w:top w:val="nil"/>
              <w:left w:val="nil"/>
              <w:bottom w:val="double" w:sz="6" w:space="0" w:color="3F3F3F"/>
              <w:right w:val="double" w:sz="6" w:space="0" w:color="3F3F3F"/>
            </w:tcBorders>
            <w:shd w:val="clear" w:color="000000" w:fill="FFFFFF"/>
            <w:noWrap/>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tcPr>
          <w:p w:rsidR="006341BE" w:rsidRPr="00D31012" w:rsidRDefault="006341BE" w:rsidP="0055592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6341BE" w:rsidRPr="00D31012" w:rsidRDefault="006341BE" w:rsidP="00184F15">
            <w:pPr>
              <w:spacing w:before="0" w:beforeAutospacing="0" w:line="240" w:lineRule="auto"/>
              <w:ind w:left="0"/>
              <w:rPr>
                <w:rFonts w:ascii="Times New Roman" w:hAnsi="Times New Roman" w:cs="Times New Roman"/>
                <w:b/>
                <w:sz w:val="24"/>
                <w:szCs w:val="24"/>
              </w:rPr>
            </w:pPr>
            <w:r w:rsidRPr="00D31012">
              <w:rPr>
                <w:rFonts w:ascii="Times New Roman" w:hAnsi="Times New Roman" w:cs="Times New Roman"/>
                <w:b/>
                <w:sz w:val="24"/>
                <w:szCs w:val="24"/>
              </w:rPr>
              <w:t>Siirt Üniversitesi Kezer Yerleşkesi, Merkez Yerleşke, Eruh MYO, Kurtalan MYO'da Bulunan Binalarda Erişebilirlilik Projelerinin Çizilmesi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jc w:val="center"/>
              <w:rPr>
                <w:sz w:val="24"/>
                <w:szCs w:val="24"/>
              </w:rPr>
            </w:pPr>
            <w:r w:rsidRPr="00D31012">
              <w:rPr>
                <w:rFonts w:ascii="Times New Roman" w:eastAsia="Times New Roman" w:hAnsi="Times New Roman" w:cs="Times New Roman"/>
                <w:b/>
                <w:bCs/>
                <w:color w:val="000000"/>
                <w:sz w:val="24"/>
                <w:szCs w:val="24"/>
                <w:lang w:eastAsia="tr-TR"/>
              </w:rPr>
              <w:t>1</w:t>
            </w:r>
          </w:p>
        </w:tc>
        <w:tc>
          <w:tcPr>
            <w:tcW w:w="708" w:type="dxa"/>
            <w:tcBorders>
              <w:top w:val="nil"/>
              <w:left w:val="nil"/>
              <w:bottom w:val="double" w:sz="6" w:space="0" w:color="3F3F3F"/>
              <w:right w:val="double" w:sz="6" w:space="0" w:color="3F3F3F"/>
            </w:tcBorders>
            <w:shd w:val="clear" w:color="000000" w:fill="FFFFFF"/>
            <w:vAlign w:val="center"/>
          </w:tcPr>
          <w:p w:rsidR="006341BE" w:rsidRPr="00D31012" w:rsidRDefault="006341BE" w:rsidP="00184F15">
            <w:pPr>
              <w:jc w:val="center"/>
              <w:rPr>
                <w:sz w:val="24"/>
                <w:szCs w:val="24"/>
              </w:rPr>
            </w:pPr>
          </w:p>
        </w:tc>
      </w:tr>
      <w:tr w:rsidR="006341BE" w:rsidRPr="00D31012"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6341BE" w:rsidRPr="00D31012" w:rsidRDefault="006341BE" w:rsidP="00184F15">
            <w:pPr>
              <w:spacing w:before="0" w:beforeAutospacing="0" w:line="240" w:lineRule="auto"/>
              <w:ind w:left="0"/>
              <w:rPr>
                <w:rFonts w:ascii="Times New Roman" w:hAnsi="Times New Roman" w:cs="Times New Roman"/>
                <w:b/>
                <w:sz w:val="24"/>
                <w:szCs w:val="24"/>
              </w:rPr>
            </w:pPr>
            <w:r w:rsidRPr="00D31012">
              <w:rPr>
                <w:rFonts w:ascii="Times New Roman" w:hAnsi="Times New Roman" w:cs="Times New Roman"/>
                <w:b/>
                <w:sz w:val="24"/>
                <w:szCs w:val="24"/>
              </w:rPr>
              <w:t>Siirt Üniversitesi Yol,Kaldırım,İstinat Duvarı İhata Duvarı, Aydınlatma ve Muhtelif Onarım İşleri Yapım İşi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jc w:val="center"/>
              <w:rPr>
                <w:sz w:val="24"/>
                <w:szCs w:val="24"/>
              </w:rPr>
            </w:pPr>
            <w:r w:rsidRPr="00D31012">
              <w:rPr>
                <w:rFonts w:ascii="Times New Roman" w:eastAsia="Times New Roman" w:hAnsi="Times New Roman" w:cs="Times New Roman"/>
                <w:b/>
                <w:bCs/>
                <w:color w:val="000000"/>
                <w:sz w:val="24"/>
                <w:szCs w:val="24"/>
                <w:lang w:eastAsia="tr-TR"/>
              </w:rPr>
              <w:t>1</w:t>
            </w:r>
          </w:p>
        </w:tc>
        <w:tc>
          <w:tcPr>
            <w:tcW w:w="708" w:type="dxa"/>
            <w:tcBorders>
              <w:top w:val="nil"/>
              <w:left w:val="nil"/>
              <w:bottom w:val="double" w:sz="6" w:space="0" w:color="3F3F3F"/>
              <w:right w:val="double" w:sz="6" w:space="0" w:color="3F3F3F"/>
            </w:tcBorders>
            <w:shd w:val="clear" w:color="000000" w:fill="FFFFFF"/>
            <w:vAlign w:val="center"/>
          </w:tcPr>
          <w:p w:rsidR="006341BE" w:rsidRPr="00D31012" w:rsidRDefault="006341BE" w:rsidP="00184F15">
            <w:pPr>
              <w:jc w:val="center"/>
              <w:rPr>
                <w:sz w:val="24"/>
                <w:szCs w:val="24"/>
              </w:rPr>
            </w:pPr>
          </w:p>
        </w:tc>
      </w:tr>
      <w:tr w:rsidR="006341BE" w:rsidRPr="00D31012"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6341BE" w:rsidRPr="00D31012" w:rsidRDefault="006341BE" w:rsidP="00184F15">
            <w:pPr>
              <w:spacing w:before="0" w:beforeAutospacing="0" w:line="240" w:lineRule="auto"/>
              <w:ind w:left="0"/>
              <w:rPr>
                <w:rFonts w:ascii="Times New Roman" w:hAnsi="Times New Roman" w:cs="Times New Roman"/>
                <w:b/>
                <w:sz w:val="24"/>
                <w:szCs w:val="24"/>
              </w:rPr>
            </w:pPr>
            <w:r w:rsidRPr="00D31012">
              <w:rPr>
                <w:rFonts w:ascii="Times New Roman" w:hAnsi="Times New Roman" w:cs="Times New Roman"/>
                <w:b/>
                <w:sz w:val="24"/>
                <w:szCs w:val="24"/>
              </w:rPr>
              <w:t>Siirt Üniversitesi Yeşil Alan Otomatik Sulama Sistemi Yapım İşi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708" w:type="dxa"/>
            <w:tcBorders>
              <w:top w:val="nil"/>
              <w:left w:val="nil"/>
              <w:bottom w:val="double" w:sz="6" w:space="0" w:color="3F3F3F"/>
              <w:right w:val="double" w:sz="6" w:space="0" w:color="3F3F3F"/>
            </w:tcBorders>
            <w:shd w:val="clear" w:color="000000" w:fill="FFFFFF"/>
            <w:vAlign w:val="center"/>
          </w:tcPr>
          <w:p w:rsidR="006341BE" w:rsidRPr="00D31012" w:rsidRDefault="006341BE" w:rsidP="00184F1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6341BE" w:rsidRPr="00D31012" w:rsidRDefault="006341BE" w:rsidP="00184F15">
            <w:pPr>
              <w:spacing w:before="0" w:beforeAutospacing="0" w:line="240" w:lineRule="auto"/>
              <w:ind w:left="0"/>
              <w:rPr>
                <w:rFonts w:ascii="Times New Roman" w:hAnsi="Times New Roman" w:cs="Times New Roman"/>
                <w:b/>
                <w:sz w:val="24"/>
                <w:szCs w:val="24"/>
              </w:rPr>
            </w:pPr>
            <w:r w:rsidRPr="00D31012">
              <w:rPr>
                <w:rFonts w:ascii="Times New Roman" w:hAnsi="Times New Roman" w:cs="Times New Roman"/>
                <w:b/>
                <w:sz w:val="24"/>
                <w:szCs w:val="24"/>
              </w:rPr>
              <w:t>Siirt Üniversitesi Büyük Isı Merkezine İlave Kaskad Yapılması</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708" w:type="dxa"/>
            <w:tcBorders>
              <w:top w:val="nil"/>
              <w:left w:val="nil"/>
              <w:bottom w:val="double" w:sz="6" w:space="0" w:color="3F3F3F"/>
              <w:right w:val="double" w:sz="6" w:space="0" w:color="3F3F3F"/>
            </w:tcBorders>
            <w:shd w:val="clear" w:color="000000" w:fill="FFFFFF"/>
            <w:vAlign w:val="center"/>
          </w:tcPr>
          <w:p w:rsidR="006341BE" w:rsidRPr="00D31012" w:rsidRDefault="006341BE" w:rsidP="00184F1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6341BE" w:rsidRPr="00D31012" w:rsidRDefault="006341BE" w:rsidP="00184F15">
            <w:pPr>
              <w:spacing w:before="0" w:beforeAutospacing="0" w:line="240" w:lineRule="auto"/>
              <w:ind w:left="0"/>
              <w:rPr>
                <w:rFonts w:ascii="Times New Roman" w:hAnsi="Times New Roman" w:cs="Times New Roman"/>
                <w:b/>
                <w:sz w:val="24"/>
                <w:szCs w:val="24"/>
              </w:rPr>
            </w:pPr>
            <w:r w:rsidRPr="00D31012">
              <w:rPr>
                <w:rFonts w:ascii="Times New Roman" w:hAnsi="Times New Roman" w:cs="Times New Roman"/>
                <w:b/>
                <w:sz w:val="24"/>
                <w:szCs w:val="24"/>
              </w:rPr>
              <w:t>Siirt Üniversitesi Engelliler İçin Erişilebilirlik Yapım İşi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708" w:type="dxa"/>
            <w:tcBorders>
              <w:top w:val="nil"/>
              <w:left w:val="nil"/>
              <w:bottom w:val="double" w:sz="6" w:space="0" w:color="3F3F3F"/>
              <w:right w:val="double" w:sz="6" w:space="0" w:color="3F3F3F"/>
            </w:tcBorders>
            <w:shd w:val="clear" w:color="000000" w:fill="FFFFFF"/>
            <w:vAlign w:val="center"/>
          </w:tcPr>
          <w:p w:rsidR="006341BE" w:rsidRPr="00D31012" w:rsidRDefault="006341BE" w:rsidP="00184F1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6341BE" w:rsidRPr="00D31012" w:rsidRDefault="006341BE" w:rsidP="00184F15">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Siirt Üniversitesi Mühendislik-İktisat Fakültesi Alüminyum Doğrama Yapım İşi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c>
          <w:tcPr>
            <w:tcW w:w="708" w:type="dxa"/>
            <w:tcBorders>
              <w:top w:val="nil"/>
              <w:left w:val="nil"/>
              <w:bottom w:val="double" w:sz="6" w:space="0" w:color="3F3F3F"/>
              <w:right w:val="double" w:sz="6" w:space="0" w:color="3F3F3F"/>
            </w:tcBorders>
            <w:shd w:val="clear" w:color="000000" w:fill="FFFFFF"/>
            <w:vAlign w:val="center"/>
          </w:tcPr>
          <w:p w:rsidR="006341BE" w:rsidRPr="00D31012" w:rsidRDefault="006341BE" w:rsidP="00184F1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6341BE" w:rsidRPr="00D31012"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6341BE" w:rsidRPr="00D31012" w:rsidRDefault="006341BE" w:rsidP="00184F15">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Siirt Üniversitesi Tıp Fakültesi Morfoloji Binası, Sağlık Yüksekokulu-Sağlık Hizmetleri MYO Binası ve Sosyal ve Teknik Bilimler MYO Binası olmak üzere 3 adet Binaya ait Projelendirme İşi (yaklaşık 39100 m2) Proje Çizim İşi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vAlign w:val="center"/>
          </w:tcPr>
          <w:p w:rsidR="006341BE" w:rsidRPr="00D31012" w:rsidRDefault="006341BE" w:rsidP="00184F1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r>
      <w:tr w:rsidR="006341BE" w:rsidRPr="00D31012"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6341BE" w:rsidRPr="00D31012" w:rsidRDefault="006341BE" w:rsidP="00184F15">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Siirt Üniversitesi Kapalı Spor Salonu Parke Değişimi İle Halı Saha Zemininin Değiştirilmesi Yapım İşi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vAlign w:val="center"/>
          </w:tcPr>
          <w:p w:rsidR="006341BE" w:rsidRPr="00D31012" w:rsidRDefault="006341BE" w:rsidP="00184F1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r>
      <w:tr w:rsidR="006341BE" w:rsidRPr="00D31012"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6341BE" w:rsidRPr="00D31012" w:rsidRDefault="006341BE" w:rsidP="00184F15">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Siirt Üniversitesi 6" Çelik Boru Hattı Yapım İşi</w:t>
            </w: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vAlign w:val="center"/>
          </w:tcPr>
          <w:p w:rsidR="006341BE" w:rsidRPr="00D31012" w:rsidRDefault="006341BE" w:rsidP="00184F1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r>
      <w:tr w:rsidR="0042336E" w:rsidRPr="00D31012"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42336E" w:rsidRPr="00D31012" w:rsidRDefault="0042336E" w:rsidP="00184F15">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Siirt Üniversitesi Kezer Yerleşkesinde Bulunan Fen Edebiyat Fakültesi ve BESYO Binalarının Çelik Çatı Yapım İşi</w:t>
            </w:r>
          </w:p>
        </w:tc>
        <w:tc>
          <w:tcPr>
            <w:tcW w:w="709" w:type="dxa"/>
            <w:tcBorders>
              <w:top w:val="nil"/>
              <w:left w:val="nil"/>
              <w:bottom w:val="double" w:sz="6" w:space="0" w:color="3F3F3F"/>
              <w:right w:val="double" w:sz="6" w:space="0" w:color="3F3F3F"/>
            </w:tcBorders>
            <w:shd w:val="clear" w:color="000000" w:fill="FFFFFF"/>
            <w:noWrap/>
            <w:vAlign w:val="center"/>
          </w:tcPr>
          <w:p w:rsidR="0042336E" w:rsidRPr="00D31012" w:rsidRDefault="0042336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42336E" w:rsidRPr="00D31012" w:rsidRDefault="0042336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42336E" w:rsidRPr="00D31012" w:rsidRDefault="0042336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42336E" w:rsidRPr="00D31012" w:rsidRDefault="0042336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vAlign w:val="center"/>
          </w:tcPr>
          <w:p w:rsidR="0042336E" w:rsidRPr="00D31012" w:rsidRDefault="0042336E" w:rsidP="00184F1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r>
      <w:tr w:rsidR="0042336E" w:rsidRPr="00D31012"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42336E" w:rsidRPr="00D31012" w:rsidRDefault="0042336E" w:rsidP="00184F15">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Siirt Üniversitesi Kezer Yerleşkesi 2'nci Etap Alt Yapı Yapım İşi</w:t>
            </w:r>
          </w:p>
        </w:tc>
        <w:tc>
          <w:tcPr>
            <w:tcW w:w="709" w:type="dxa"/>
            <w:tcBorders>
              <w:top w:val="nil"/>
              <w:left w:val="nil"/>
              <w:bottom w:val="double" w:sz="6" w:space="0" w:color="3F3F3F"/>
              <w:right w:val="double" w:sz="6" w:space="0" w:color="3F3F3F"/>
            </w:tcBorders>
            <w:shd w:val="clear" w:color="000000" w:fill="FFFFFF"/>
            <w:noWrap/>
            <w:vAlign w:val="center"/>
          </w:tcPr>
          <w:p w:rsidR="0042336E" w:rsidRPr="00D31012" w:rsidRDefault="0042336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42336E" w:rsidRPr="00D31012" w:rsidRDefault="0042336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42336E" w:rsidRPr="00D31012" w:rsidRDefault="0042336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42336E" w:rsidRPr="00D31012" w:rsidRDefault="0042336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8" w:type="dxa"/>
            <w:tcBorders>
              <w:top w:val="nil"/>
              <w:left w:val="nil"/>
              <w:bottom w:val="double" w:sz="6" w:space="0" w:color="3F3F3F"/>
              <w:right w:val="double" w:sz="6" w:space="0" w:color="3F3F3F"/>
            </w:tcBorders>
            <w:shd w:val="clear" w:color="000000" w:fill="FFFFFF"/>
            <w:vAlign w:val="center"/>
          </w:tcPr>
          <w:p w:rsidR="0042336E" w:rsidRPr="00D31012" w:rsidRDefault="0042336E" w:rsidP="00184F1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w:t>
            </w:r>
          </w:p>
        </w:tc>
      </w:tr>
      <w:tr w:rsidR="006341BE" w:rsidRPr="00D31012" w:rsidTr="00616A65">
        <w:trPr>
          <w:trHeight w:val="345"/>
        </w:trPr>
        <w:tc>
          <w:tcPr>
            <w:tcW w:w="7513" w:type="dxa"/>
            <w:tcBorders>
              <w:top w:val="nil"/>
              <w:left w:val="double" w:sz="6" w:space="0" w:color="3F3F3F"/>
              <w:bottom w:val="double" w:sz="6" w:space="0" w:color="3F3F3F"/>
              <w:right w:val="double" w:sz="6" w:space="0" w:color="3F3F3F"/>
            </w:tcBorders>
            <w:shd w:val="clear" w:color="000000" w:fill="FFFFFF"/>
            <w:noWrap/>
            <w:vAlign w:val="bottom"/>
            <w:hideMark/>
          </w:tcPr>
          <w:p w:rsidR="006341BE" w:rsidRPr="00D31012" w:rsidRDefault="006341BE" w:rsidP="00555920">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TOPLAM</w:t>
            </w:r>
          </w:p>
        </w:tc>
        <w:tc>
          <w:tcPr>
            <w:tcW w:w="709" w:type="dxa"/>
            <w:tcBorders>
              <w:top w:val="nil"/>
              <w:left w:val="nil"/>
              <w:bottom w:val="double" w:sz="6" w:space="0" w:color="3F3F3F"/>
              <w:right w:val="double" w:sz="6" w:space="0" w:color="3F3F3F"/>
            </w:tcBorders>
            <w:shd w:val="clear" w:color="000000" w:fill="FFFFFF"/>
            <w:noWrap/>
            <w:vAlign w:val="bottom"/>
            <w:hideMark/>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9</w:t>
            </w:r>
          </w:p>
        </w:tc>
        <w:tc>
          <w:tcPr>
            <w:tcW w:w="709" w:type="dxa"/>
            <w:tcBorders>
              <w:top w:val="nil"/>
              <w:left w:val="nil"/>
              <w:bottom w:val="double" w:sz="6" w:space="0" w:color="3F3F3F"/>
              <w:right w:val="double" w:sz="6" w:space="0" w:color="3F3F3F"/>
            </w:tcBorders>
            <w:shd w:val="clear" w:color="000000" w:fill="FFFFFF"/>
            <w:noWrap/>
            <w:vAlign w:val="bottom"/>
            <w:hideMark/>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6</w:t>
            </w:r>
          </w:p>
        </w:tc>
        <w:tc>
          <w:tcPr>
            <w:tcW w:w="709" w:type="dxa"/>
            <w:tcBorders>
              <w:top w:val="nil"/>
              <w:left w:val="nil"/>
              <w:bottom w:val="double" w:sz="6" w:space="0" w:color="3F3F3F"/>
              <w:right w:val="double" w:sz="6" w:space="0" w:color="3F3F3F"/>
            </w:tcBorders>
            <w:shd w:val="clear" w:color="000000" w:fill="FFFFFF"/>
            <w:noWrap/>
            <w:vAlign w:val="bottom"/>
            <w:hideMark/>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4</w:t>
            </w:r>
          </w:p>
        </w:tc>
        <w:tc>
          <w:tcPr>
            <w:tcW w:w="708" w:type="dxa"/>
            <w:tcBorders>
              <w:top w:val="nil"/>
              <w:left w:val="nil"/>
              <w:bottom w:val="double" w:sz="6" w:space="0" w:color="3F3F3F"/>
              <w:right w:val="double" w:sz="6" w:space="0" w:color="3F3F3F"/>
            </w:tcBorders>
            <w:shd w:val="clear" w:color="000000" w:fill="FFFFFF"/>
            <w:noWrap/>
            <w:vAlign w:val="center"/>
            <w:hideMark/>
          </w:tcPr>
          <w:p w:rsidR="006341BE" w:rsidRPr="00D31012" w:rsidRDefault="006341BE" w:rsidP="00616A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6</w:t>
            </w:r>
          </w:p>
        </w:tc>
        <w:tc>
          <w:tcPr>
            <w:tcW w:w="708" w:type="dxa"/>
            <w:tcBorders>
              <w:top w:val="nil"/>
              <w:left w:val="nil"/>
              <w:bottom w:val="double" w:sz="6" w:space="0" w:color="3F3F3F"/>
              <w:right w:val="double" w:sz="6" w:space="0" w:color="3F3F3F"/>
            </w:tcBorders>
            <w:shd w:val="clear" w:color="000000" w:fill="FFFFFF"/>
            <w:vAlign w:val="center"/>
          </w:tcPr>
          <w:p w:rsidR="006341BE" w:rsidRPr="00D31012" w:rsidRDefault="0042336E" w:rsidP="00184F1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5</w:t>
            </w:r>
          </w:p>
        </w:tc>
      </w:tr>
    </w:tbl>
    <w:p w:rsidR="000140B1" w:rsidRDefault="000140B1" w:rsidP="000140B1">
      <w:pPr>
        <w:spacing w:after="119" w:line="240" w:lineRule="auto"/>
        <w:ind w:left="0"/>
        <w:outlineLvl w:val="1"/>
        <w:rPr>
          <w:rFonts w:ascii="Times New Roman" w:eastAsia="Times New Roman" w:hAnsi="Times New Roman" w:cs="Times New Roman"/>
          <w:b/>
          <w:bCs/>
          <w:sz w:val="24"/>
          <w:szCs w:val="24"/>
        </w:rPr>
      </w:pPr>
    </w:p>
    <w:p w:rsidR="00AE39B5" w:rsidRPr="00D31012" w:rsidRDefault="00AE39B5" w:rsidP="000140B1">
      <w:pPr>
        <w:spacing w:after="119" w:line="240" w:lineRule="auto"/>
        <w:ind w:left="0"/>
        <w:outlineLvl w:val="1"/>
        <w:rPr>
          <w:rFonts w:ascii="Times New Roman" w:eastAsia="Times New Roman" w:hAnsi="Times New Roman" w:cs="Times New Roman"/>
          <w:b/>
          <w:bCs/>
          <w:sz w:val="24"/>
          <w:szCs w:val="24"/>
        </w:rPr>
      </w:pPr>
    </w:p>
    <w:p w:rsidR="00E36189" w:rsidRPr="00D31012" w:rsidRDefault="000B0013" w:rsidP="000140B1">
      <w:pPr>
        <w:spacing w:after="119" w:line="240" w:lineRule="auto"/>
        <w:ind w:left="0"/>
        <w:outlineLvl w:val="1"/>
        <w:rPr>
          <w:rFonts w:ascii="Times New Roman" w:eastAsia="Times New Roman" w:hAnsi="Times New Roman" w:cs="Times New Roman"/>
          <w:b/>
          <w:bCs/>
          <w:sz w:val="24"/>
          <w:szCs w:val="24"/>
        </w:rPr>
      </w:pPr>
      <w:r w:rsidRPr="00D31012">
        <w:rPr>
          <w:rFonts w:ascii="Times New Roman" w:eastAsia="Times New Roman" w:hAnsi="Times New Roman" w:cs="Times New Roman"/>
          <w:b/>
          <w:bCs/>
          <w:sz w:val="24"/>
          <w:szCs w:val="24"/>
        </w:rPr>
        <w:lastRenderedPageBreak/>
        <w:t>B- Performans Bilgileri</w:t>
      </w:r>
    </w:p>
    <w:p w:rsidR="000140B1" w:rsidRPr="00D31012" w:rsidRDefault="000140B1" w:rsidP="005D34E8">
      <w:pPr>
        <w:spacing w:after="119" w:line="240" w:lineRule="auto"/>
        <w:ind w:left="0"/>
        <w:outlineLvl w:val="2"/>
        <w:rPr>
          <w:rFonts w:ascii="Times New Roman" w:eastAsia="Times New Roman" w:hAnsi="Times New Roman" w:cs="Times New Roman"/>
          <w:b/>
          <w:bCs/>
          <w:sz w:val="24"/>
          <w:szCs w:val="24"/>
        </w:rPr>
      </w:pPr>
    </w:p>
    <w:tbl>
      <w:tblPr>
        <w:tblW w:w="9002" w:type="dxa"/>
        <w:tblInd w:w="47" w:type="dxa"/>
        <w:tblCellMar>
          <w:left w:w="70" w:type="dxa"/>
          <w:right w:w="70" w:type="dxa"/>
        </w:tblCellMar>
        <w:tblLook w:val="04A0" w:firstRow="1" w:lastRow="0" w:firstColumn="1" w:lastColumn="0" w:noHBand="0" w:noVBand="1"/>
      </w:tblPr>
      <w:tblGrid>
        <w:gridCol w:w="1060"/>
        <w:gridCol w:w="2365"/>
        <w:gridCol w:w="5577"/>
      </w:tblGrid>
      <w:tr w:rsidR="00FE795F" w:rsidRPr="00D31012" w:rsidTr="00BB2CE3">
        <w:trPr>
          <w:trHeight w:val="388"/>
        </w:trPr>
        <w:tc>
          <w:tcPr>
            <w:tcW w:w="9002" w:type="dxa"/>
            <w:gridSpan w:val="3"/>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FE795F" w:rsidRPr="00D31012" w:rsidRDefault="00FE795F" w:rsidP="008F663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Tablo III.127.  Faaliyet Maliyetleri Tablosu</w:t>
            </w:r>
          </w:p>
        </w:tc>
      </w:tr>
      <w:tr w:rsidR="00FE795F" w:rsidRPr="00D31012" w:rsidTr="00BB2CE3">
        <w:trPr>
          <w:trHeight w:val="345"/>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İdare Adı</w:t>
            </w:r>
          </w:p>
        </w:tc>
        <w:tc>
          <w:tcPr>
            <w:tcW w:w="5577" w:type="dxa"/>
            <w:tcBorders>
              <w:top w:val="double" w:sz="6" w:space="0" w:color="3F3F3F"/>
              <w:left w:val="nil"/>
              <w:bottom w:val="double" w:sz="6" w:space="0" w:color="3F3F3F"/>
              <w:right w:val="double" w:sz="6" w:space="0" w:color="3F3F3F"/>
            </w:tcBorders>
            <w:shd w:val="clear" w:color="000000" w:fill="FFFFFF"/>
            <w:noWrap/>
            <w:vAlign w:val="bottom"/>
            <w:hideMark/>
          </w:tcPr>
          <w:p w:rsidR="00FE795F" w:rsidRPr="00D31012" w:rsidRDefault="00FE795F" w:rsidP="000E0BB6">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38.73 – Siirt Üniversitesi</w:t>
            </w:r>
          </w:p>
        </w:tc>
      </w:tr>
      <w:tr w:rsidR="00FE795F" w:rsidRPr="00D31012" w:rsidTr="00BB2CE3">
        <w:trPr>
          <w:trHeight w:val="345"/>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Performans Hedefi</w:t>
            </w:r>
          </w:p>
        </w:tc>
        <w:tc>
          <w:tcPr>
            <w:tcW w:w="5577" w:type="dxa"/>
            <w:tcBorders>
              <w:top w:val="double" w:sz="6" w:space="0" w:color="3F3F3F"/>
              <w:left w:val="nil"/>
              <w:bottom w:val="double" w:sz="6" w:space="0" w:color="3F3F3F"/>
              <w:right w:val="double" w:sz="6" w:space="0" w:color="3F3F3F"/>
            </w:tcBorders>
            <w:shd w:val="clear" w:color="000000" w:fill="FFFFFF"/>
            <w:noWrap/>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p>
        </w:tc>
      </w:tr>
      <w:tr w:rsidR="00FE795F" w:rsidRPr="00D31012" w:rsidTr="00BB2CE3">
        <w:trPr>
          <w:trHeight w:val="215"/>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Faaliyet Adı</w:t>
            </w:r>
          </w:p>
        </w:tc>
        <w:tc>
          <w:tcPr>
            <w:tcW w:w="5577" w:type="dxa"/>
            <w:tcBorders>
              <w:top w:val="double" w:sz="6" w:space="0" w:color="3F3F3F"/>
              <w:left w:val="nil"/>
              <w:bottom w:val="double" w:sz="6" w:space="0" w:color="3F3F3F"/>
              <w:right w:val="double" w:sz="6" w:space="0" w:color="3F3F3F"/>
            </w:tcBorders>
            <w:shd w:val="clear" w:color="000000" w:fill="FFFFFF"/>
            <w:noWrap/>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r w:rsidR="007501A3" w:rsidRPr="00D31012">
              <w:rPr>
                <w:rFonts w:ascii="Times New Roman" w:eastAsia="Times New Roman" w:hAnsi="Times New Roman" w:cs="Times New Roman"/>
                <w:b/>
                <w:bCs/>
                <w:color w:val="000000"/>
                <w:sz w:val="24"/>
                <w:szCs w:val="24"/>
                <w:lang w:eastAsia="tr-TR"/>
              </w:rPr>
              <w:t xml:space="preserve">Yapım işleri </w:t>
            </w:r>
          </w:p>
        </w:tc>
      </w:tr>
      <w:tr w:rsidR="00FE795F" w:rsidRPr="00D31012" w:rsidTr="00BB2CE3">
        <w:trPr>
          <w:trHeight w:val="173"/>
        </w:trPr>
        <w:tc>
          <w:tcPr>
            <w:tcW w:w="3425" w:type="dxa"/>
            <w:gridSpan w:val="2"/>
            <w:tcBorders>
              <w:top w:val="double" w:sz="6" w:space="0" w:color="3F3F3F"/>
              <w:left w:val="double" w:sz="2" w:space="0" w:color="auto"/>
              <w:bottom w:val="double" w:sz="6" w:space="0" w:color="3F3F3F"/>
              <w:right w:val="double" w:sz="6" w:space="0" w:color="3F3F3F"/>
            </w:tcBorders>
            <w:shd w:val="clear" w:color="000000" w:fill="FFFFFF"/>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S</w:t>
            </w:r>
            <w:r w:rsidR="002F67BE" w:rsidRPr="00D31012">
              <w:rPr>
                <w:rFonts w:ascii="Times New Roman" w:eastAsia="Times New Roman" w:hAnsi="Times New Roman" w:cs="Times New Roman"/>
                <w:b/>
                <w:bCs/>
                <w:color w:val="000000"/>
                <w:sz w:val="24"/>
                <w:szCs w:val="24"/>
                <w:lang w:eastAsia="tr-TR"/>
              </w:rPr>
              <w:t xml:space="preserve">orumlu Harcama Birimi </w:t>
            </w:r>
          </w:p>
        </w:tc>
        <w:tc>
          <w:tcPr>
            <w:tcW w:w="5577" w:type="dxa"/>
            <w:tcBorders>
              <w:top w:val="double" w:sz="6" w:space="0" w:color="3F3F3F"/>
              <w:left w:val="nil"/>
              <w:bottom w:val="double" w:sz="6" w:space="0" w:color="3F3F3F"/>
              <w:right w:val="double" w:sz="6" w:space="0" w:color="3F3F3F"/>
            </w:tcBorders>
            <w:shd w:val="clear" w:color="000000" w:fill="FFFFFF"/>
            <w:noWrap/>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w:t>
            </w:r>
            <w:r w:rsidR="002F67BE" w:rsidRPr="00D31012">
              <w:rPr>
                <w:rFonts w:ascii="Times New Roman" w:eastAsia="Times New Roman" w:hAnsi="Times New Roman" w:cs="Times New Roman"/>
                <w:b/>
                <w:bCs/>
                <w:color w:val="000000"/>
                <w:sz w:val="24"/>
                <w:szCs w:val="24"/>
                <w:lang w:eastAsia="tr-TR"/>
              </w:rPr>
              <w:t>Yapı İşleri ve Teknik Daire Başkanlığı</w:t>
            </w:r>
          </w:p>
        </w:tc>
      </w:tr>
      <w:tr w:rsidR="00FE795F" w:rsidRPr="00D31012" w:rsidTr="00BB2CE3">
        <w:trPr>
          <w:trHeight w:val="276"/>
        </w:trPr>
        <w:tc>
          <w:tcPr>
            <w:tcW w:w="3425" w:type="dxa"/>
            <w:gridSpan w:val="2"/>
            <w:vMerge w:val="restart"/>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Ekonomik Kod </w:t>
            </w:r>
          </w:p>
        </w:tc>
        <w:tc>
          <w:tcPr>
            <w:tcW w:w="5577" w:type="dxa"/>
            <w:vMerge w:val="restart"/>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Ödenek</w:t>
            </w:r>
          </w:p>
        </w:tc>
      </w:tr>
      <w:tr w:rsidR="00FE795F" w:rsidRPr="00D31012" w:rsidTr="00BB2CE3">
        <w:trPr>
          <w:trHeight w:val="276"/>
        </w:trPr>
        <w:tc>
          <w:tcPr>
            <w:tcW w:w="3425" w:type="dxa"/>
            <w:gridSpan w:val="2"/>
            <w:vMerge/>
            <w:tcBorders>
              <w:top w:val="double" w:sz="6" w:space="0" w:color="3F3F3F"/>
              <w:left w:val="double" w:sz="6" w:space="0" w:color="3F3F3F"/>
              <w:bottom w:val="double" w:sz="6" w:space="0" w:color="3F3F3F"/>
              <w:right w:val="double" w:sz="6" w:space="0" w:color="3F3F3F"/>
            </w:tcBorders>
            <w:vAlign w:val="center"/>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577" w:type="dxa"/>
            <w:vMerge/>
            <w:tcBorders>
              <w:top w:val="double" w:sz="6" w:space="0" w:color="3F3F3F"/>
              <w:left w:val="double" w:sz="6" w:space="0" w:color="3F3F3F"/>
              <w:bottom w:val="double" w:sz="6" w:space="0" w:color="3F3F3F"/>
              <w:right w:val="double" w:sz="6" w:space="0" w:color="3F3F3F"/>
            </w:tcBorders>
            <w:vAlign w:val="center"/>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FE795F" w:rsidRPr="00D31012" w:rsidTr="00BB2CE3">
        <w:trPr>
          <w:trHeight w:val="299"/>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01</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Personel Giderleri</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D31012" w:rsidRDefault="008653D7"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1.749.903,40</w:t>
            </w:r>
          </w:p>
        </w:tc>
      </w:tr>
      <w:tr w:rsidR="00FE795F" w:rsidRPr="00D31012" w:rsidTr="00BB2CE3">
        <w:trPr>
          <w:trHeight w:val="33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02</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SGK Devlet Primi Giderleri</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D31012" w:rsidRDefault="008653D7"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250.626,01</w:t>
            </w:r>
          </w:p>
        </w:tc>
      </w:tr>
      <w:tr w:rsidR="00FE795F" w:rsidRPr="00D31012" w:rsidTr="00BB2CE3">
        <w:trPr>
          <w:trHeight w:val="29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03</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Mal ve Hizmet Alım Giderleri</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D31012" w:rsidRDefault="002F67BE"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                                                               </w:t>
            </w:r>
            <w:r w:rsidR="008653D7" w:rsidRPr="00D31012">
              <w:rPr>
                <w:rFonts w:ascii="Times New Roman" w:eastAsia="Times New Roman" w:hAnsi="Times New Roman" w:cs="Times New Roman"/>
                <w:b/>
                <w:bCs/>
                <w:color w:val="000000"/>
                <w:sz w:val="24"/>
                <w:szCs w:val="24"/>
                <w:lang w:eastAsia="tr-TR"/>
              </w:rPr>
              <w:t>321.275,70</w:t>
            </w:r>
          </w:p>
        </w:tc>
      </w:tr>
      <w:tr w:rsidR="00FE795F" w:rsidRPr="00D31012" w:rsidTr="00BB2CE3">
        <w:trPr>
          <w:trHeight w:val="34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04</w:t>
            </w: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Faiz Giderleri</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D31012" w:rsidRDefault="00FE795F"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0,00</w:t>
            </w:r>
          </w:p>
        </w:tc>
      </w:tr>
      <w:tr w:rsidR="00FE795F" w:rsidRPr="00D31012" w:rsidTr="00BB2CE3">
        <w:trPr>
          <w:trHeight w:val="34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05</w:t>
            </w: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Cari Transferler</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D31012" w:rsidRDefault="00FE795F"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0,00</w:t>
            </w:r>
          </w:p>
        </w:tc>
      </w:tr>
      <w:tr w:rsidR="00FE795F" w:rsidRPr="00D31012" w:rsidTr="00BB2CE3">
        <w:trPr>
          <w:trHeight w:val="297"/>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06</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Sermaye Giderleri</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D31012" w:rsidRDefault="008653D7"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13.931.032,34</w:t>
            </w:r>
          </w:p>
        </w:tc>
      </w:tr>
      <w:tr w:rsidR="00FE795F" w:rsidRPr="00D31012" w:rsidTr="00BB2CE3">
        <w:trPr>
          <w:trHeight w:val="241"/>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07</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Sermaye Transferleri</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D31012" w:rsidRDefault="00FE795F"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0,00</w:t>
            </w:r>
          </w:p>
        </w:tc>
      </w:tr>
      <w:tr w:rsidR="00FE795F" w:rsidRPr="00D31012" w:rsidTr="00BB2CE3">
        <w:trPr>
          <w:trHeight w:val="34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08</w:t>
            </w: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Borç verme</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D31012" w:rsidRDefault="00FE795F"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0,00</w:t>
            </w:r>
          </w:p>
        </w:tc>
      </w:tr>
      <w:tr w:rsidR="00FE795F" w:rsidRPr="00D31012" w:rsidTr="00BB2CE3">
        <w:trPr>
          <w:trHeight w:val="282"/>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vAlign w:val="bottom"/>
            <w:hideMark/>
          </w:tcPr>
          <w:p w:rsidR="00FE795F" w:rsidRPr="00D31012" w:rsidRDefault="00FE795F" w:rsidP="00B0148E">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Toplam Bütçe Kaynak  İhtiyacı</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D31012" w:rsidRDefault="00FE795F"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0,00</w:t>
            </w:r>
          </w:p>
        </w:tc>
      </w:tr>
      <w:tr w:rsidR="00FE795F" w:rsidRPr="00D31012" w:rsidTr="00BB2CE3">
        <w:trPr>
          <w:trHeight w:val="345"/>
        </w:trPr>
        <w:tc>
          <w:tcPr>
            <w:tcW w:w="1060" w:type="dxa"/>
            <w:vMerge w:val="restart"/>
            <w:tcBorders>
              <w:top w:val="nil"/>
              <w:left w:val="double" w:sz="6" w:space="0" w:color="3F3F3F"/>
              <w:bottom w:val="double" w:sz="6" w:space="0" w:color="3F3F3F"/>
              <w:right w:val="double" w:sz="6" w:space="0" w:color="3F3F3F"/>
            </w:tcBorders>
            <w:shd w:val="clear" w:color="000000" w:fill="FFFFFF"/>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Bütçe Dışı Kaynak</w:t>
            </w: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Döner Sermaye</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D31012" w:rsidRDefault="00FE795F"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0,00</w:t>
            </w:r>
          </w:p>
        </w:tc>
      </w:tr>
      <w:tr w:rsidR="00FE795F" w:rsidRPr="00D31012" w:rsidTr="00BB2CE3">
        <w:trPr>
          <w:trHeight w:val="345"/>
        </w:trPr>
        <w:tc>
          <w:tcPr>
            <w:tcW w:w="1060" w:type="dxa"/>
            <w:vMerge/>
            <w:tcBorders>
              <w:top w:val="nil"/>
              <w:left w:val="double" w:sz="6" w:space="0" w:color="3F3F3F"/>
              <w:bottom w:val="double" w:sz="6" w:space="0" w:color="3F3F3F"/>
              <w:right w:val="double" w:sz="6" w:space="0" w:color="3F3F3F"/>
            </w:tcBorders>
            <w:vAlign w:val="center"/>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Diğer Yurt İçi</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D31012" w:rsidRDefault="00FE795F"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0,00</w:t>
            </w:r>
          </w:p>
        </w:tc>
      </w:tr>
      <w:tr w:rsidR="00FE795F" w:rsidRPr="00D31012" w:rsidTr="00BB2CE3">
        <w:trPr>
          <w:trHeight w:val="345"/>
        </w:trPr>
        <w:tc>
          <w:tcPr>
            <w:tcW w:w="1060" w:type="dxa"/>
            <w:vMerge/>
            <w:tcBorders>
              <w:top w:val="nil"/>
              <w:left w:val="double" w:sz="6" w:space="0" w:color="3F3F3F"/>
              <w:bottom w:val="double" w:sz="6" w:space="0" w:color="3F3F3F"/>
              <w:right w:val="double" w:sz="6" w:space="0" w:color="3F3F3F"/>
            </w:tcBorders>
            <w:vAlign w:val="center"/>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Yurt Dışı </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D31012" w:rsidRDefault="00FE795F"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0,00</w:t>
            </w:r>
          </w:p>
        </w:tc>
      </w:tr>
      <w:tr w:rsidR="00FE795F" w:rsidRPr="00D31012" w:rsidTr="00BB2CE3">
        <w:trPr>
          <w:trHeight w:val="207"/>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Toplam Bütçe Dışı  Kaynak İhtiyacı</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D31012" w:rsidRDefault="00FE795F"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0,00</w:t>
            </w:r>
          </w:p>
        </w:tc>
      </w:tr>
      <w:tr w:rsidR="00FE795F" w:rsidRPr="00D31012" w:rsidTr="00BB2CE3">
        <w:trPr>
          <w:trHeight w:val="231"/>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D31012"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Toplam  Kaynak İhtiyacı</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D31012" w:rsidRDefault="00A65678"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D31012">
              <w:rPr>
                <w:rFonts w:ascii="Times New Roman" w:eastAsia="Times New Roman" w:hAnsi="Times New Roman" w:cs="Times New Roman"/>
                <w:b/>
                <w:bCs/>
                <w:color w:val="000000"/>
                <w:sz w:val="24"/>
                <w:szCs w:val="24"/>
                <w:lang w:eastAsia="tr-TR"/>
              </w:rPr>
              <w:t xml:space="preserve">                                   </w:t>
            </w:r>
            <w:r w:rsidR="0019263E" w:rsidRPr="00D31012">
              <w:rPr>
                <w:rFonts w:ascii="Times New Roman" w:eastAsia="Times New Roman" w:hAnsi="Times New Roman" w:cs="Times New Roman"/>
                <w:b/>
                <w:bCs/>
                <w:color w:val="000000"/>
                <w:sz w:val="24"/>
                <w:szCs w:val="24"/>
                <w:lang w:eastAsia="tr-TR"/>
              </w:rPr>
              <w:t xml:space="preserve">           </w:t>
            </w:r>
            <w:r w:rsidRPr="00D31012">
              <w:rPr>
                <w:rFonts w:ascii="Times New Roman" w:eastAsia="Times New Roman" w:hAnsi="Times New Roman" w:cs="Times New Roman"/>
                <w:b/>
                <w:bCs/>
                <w:color w:val="000000"/>
                <w:sz w:val="24"/>
                <w:szCs w:val="24"/>
                <w:lang w:eastAsia="tr-TR"/>
              </w:rPr>
              <w:t xml:space="preserve">                     </w:t>
            </w:r>
            <w:r w:rsidR="008653D7" w:rsidRPr="00D31012">
              <w:rPr>
                <w:rFonts w:ascii="Times New Roman" w:eastAsia="Times New Roman" w:hAnsi="Times New Roman" w:cs="Times New Roman"/>
                <w:b/>
                <w:bCs/>
                <w:color w:val="000000"/>
                <w:sz w:val="24"/>
                <w:szCs w:val="24"/>
                <w:lang w:eastAsia="tr-TR"/>
              </w:rPr>
              <w:t>16.252.837,45</w:t>
            </w:r>
          </w:p>
        </w:tc>
      </w:tr>
    </w:tbl>
    <w:p w:rsidR="000140B1" w:rsidRPr="00D31012" w:rsidRDefault="000140B1" w:rsidP="000B0013">
      <w:pPr>
        <w:spacing w:after="200" w:line="276" w:lineRule="auto"/>
        <w:ind w:left="0"/>
        <w:jc w:val="both"/>
        <w:rPr>
          <w:rFonts w:ascii="Times New Roman" w:eastAsia="Calibri" w:hAnsi="Times New Roman" w:cs="Times New Roman"/>
          <w:i/>
          <w:sz w:val="24"/>
          <w:szCs w:val="24"/>
        </w:rPr>
      </w:pPr>
    </w:p>
    <w:p w:rsidR="007501A3" w:rsidRPr="00D31012" w:rsidRDefault="007501A3" w:rsidP="000B0013">
      <w:pPr>
        <w:spacing w:after="119" w:line="240" w:lineRule="auto"/>
        <w:ind w:left="363" w:hanging="363"/>
        <w:outlineLvl w:val="0"/>
        <w:rPr>
          <w:rFonts w:ascii="Times New Roman" w:eastAsia="Times New Roman" w:hAnsi="Times New Roman" w:cs="Times New Roman"/>
          <w:b/>
          <w:bCs/>
          <w:kern w:val="36"/>
          <w:sz w:val="24"/>
          <w:szCs w:val="24"/>
        </w:rPr>
      </w:pPr>
    </w:p>
    <w:p w:rsidR="000B0013" w:rsidRPr="00D31012" w:rsidRDefault="000B0013" w:rsidP="000B0013">
      <w:pPr>
        <w:spacing w:after="119" w:line="240" w:lineRule="auto"/>
        <w:ind w:left="363" w:hanging="363"/>
        <w:outlineLvl w:val="0"/>
        <w:rPr>
          <w:rFonts w:ascii="Times New Roman" w:eastAsia="Times New Roman" w:hAnsi="Times New Roman" w:cs="Times New Roman"/>
          <w:b/>
          <w:bCs/>
          <w:kern w:val="36"/>
          <w:sz w:val="24"/>
          <w:szCs w:val="24"/>
        </w:rPr>
      </w:pPr>
      <w:r w:rsidRPr="00D31012">
        <w:rPr>
          <w:rFonts w:ascii="Times New Roman" w:eastAsia="Times New Roman" w:hAnsi="Times New Roman" w:cs="Times New Roman"/>
          <w:b/>
          <w:bCs/>
          <w:kern w:val="36"/>
          <w:sz w:val="24"/>
          <w:szCs w:val="24"/>
        </w:rPr>
        <w:t xml:space="preserve">IV- KURUMSAL KABİLİYET ve KAPASİTENİN DEĞERLENDİRİLMESİ </w:t>
      </w:r>
    </w:p>
    <w:p w:rsidR="000B0013" w:rsidRPr="00D31012" w:rsidRDefault="000B0013" w:rsidP="00B14F24">
      <w:pPr>
        <w:pStyle w:val="ListeParagraf"/>
        <w:numPr>
          <w:ilvl w:val="0"/>
          <w:numId w:val="8"/>
        </w:numPr>
        <w:spacing w:after="119" w:line="240" w:lineRule="auto"/>
        <w:outlineLvl w:val="1"/>
        <w:rPr>
          <w:rFonts w:ascii="Times New Roman" w:eastAsia="Times New Roman" w:hAnsi="Times New Roman" w:cs="Times New Roman"/>
          <w:b/>
          <w:bCs/>
          <w:sz w:val="24"/>
          <w:szCs w:val="24"/>
        </w:rPr>
      </w:pPr>
      <w:r w:rsidRPr="00D31012">
        <w:rPr>
          <w:rFonts w:ascii="Times New Roman" w:eastAsia="Times New Roman" w:hAnsi="Times New Roman" w:cs="Times New Roman"/>
          <w:b/>
          <w:bCs/>
          <w:sz w:val="24"/>
          <w:szCs w:val="24"/>
        </w:rPr>
        <w:t xml:space="preserve">Üstünlükler </w:t>
      </w:r>
    </w:p>
    <w:p w:rsidR="00B14F24" w:rsidRPr="00D31012" w:rsidRDefault="00B14F24" w:rsidP="00B14F24">
      <w:pPr>
        <w:numPr>
          <w:ilvl w:val="3"/>
          <w:numId w:val="9"/>
        </w:numPr>
        <w:spacing w:before="0" w:beforeAutospacing="0" w:after="100" w:afterAutospacing="1" w:line="240" w:lineRule="auto"/>
        <w:rPr>
          <w:rFonts w:ascii="Times New Roman" w:hAnsi="Times New Roman" w:cs="Times New Roman"/>
          <w:sz w:val="24"/>
          <w:szCs w:val="24"/>
          <w:lang w:eastAsia="tr-TR"/>
        </w:rPr>
      </w:pPr>
      <w:r w:rsidRPr="00D31012">
        <w:rPr>
          <w:rFonts w:ascii="Times New Roman" w:hAnsi="Times New Roman" w:cs="Times New Roman"/>
          <w:color w:val="000000"/>
          <w:sz w:val="24"/>
          <w:szCs w:val="24"/>
          <w:lang w:eastAsia="tr-TR"/>
        </w:rPr>
        <w:t xml:space="preserve">Yetki, görev ve sorumluluklarının kanun ile belirlenmiş olması </w:t>
      </w:r>
    </w:p>
    <w:p w:rsidR="00B14F24" w:rsidRPr="00D31012" w:rsidRDefault="00B14F24" w:rsidP="00B14F24">
      <w:pPr>
        <w:numPr>
          <w:ilvl w:val="3"/>
          <w:numId w:val="9"/>
        </w:numPr>
        <w:spacing w:before="0" w:beforeAutospacing="0" w:after="100" w:afterAutospacing="1" w:line="240" w:lineRule="auto"/>
        <w:rPr>
          <w:rFonts w:ascii="Times New Roman" w:hAnsi="Times New Roman" w:cs="Times New Roman"/>
          <w:sz w:val="24"/>
          <w:szCs w:val="24"/>
          <w:lang w:eastAsia="tr-TR"/>
        </w:rPr>
      </w:pPr>
      <w:r w:rsidRPr="00D31012">
        <w:rPr>
          <w:rFonts w:ascii="Times New Roman" w:hAnsi="Times New Roman" w:cs="Times New Roman"/>
          <w:color w:val="000000"/>
          <w:sz w:val="24"/>
          <w:szCs w:val="24"/>
          <w:lang w:eastAsia="tr-TR"/>
        </w:rPr>
        <w:t xml:space="preserve">Geçerli organizasyon yapısı olması </w:t>
      </w:r>
    </w:p>
    <w:p w:rsidR="00B14F24" w:rsidRPr="00D31012" w:rsidRDefault="00B14F24" w:rsidP="00B14F24">
      <w:pPr>
        <w:numPr>
          <w:ilvl w:val="3"/>
          <w:numId w:val="9"/>
        </w:numPr>
        <w:spacing w:before="0" w:beforeAutospacing="0" w:after="100" w:afterAutospacing="1" w:line="240" w:lineRule="auto"/>
        <w:rPr>
          <w:rFonts w:ascii="Times New Roman" w:hAnsi="Times New Roman" w:cs="Times New Roman"/>
          <w:sz w:val="24"/>
          <w:szCs w:val="24"/>
          <w:lang w:eastAsia="tr-TR"/>
        </w:rPr>
      </w:pPr>
      <w:r w:rsidRPr="00D31012">
        <w:rPr>
          <w:rFonts w:ascii="Times New Roman" w:hAnsi="Times New Roman" w:cs="Times New Roman"/>
          <w:color w:val="000000"/>
          <w:sz w:val="24"/>
          <w:szCs w:val="24"/>
          <w:lang w:eastAsia="tr-TR"/>
        </w:rPr>
        <w:t>Personel bilgilerinin sürekli kayıt altında olması</w:t>
      </w:r>
    </w:p>
    <w:p w:rsidR="00B14F24" w:rsidRPr="00D31012" w:rsidRDefault="00B14F24" w:rsidP="00B14F24">
      <w:pPr>
        <w:numPr>
          <w:ilvl w:val="3"/>
          <w:numId w:val="9"/>
        </w:numPr>
        <w:spacing w:before="0" w:beforeAutospacing="0" w:after="100" w:afterAutospacing="1" w:line="240" w:lineRule="auto"/>
        <w:rPr>
          <w:rFonts w:ascii="Times New Roman" w:hAnsi="Times New Roman" w:cs="Times New Roman"/>
          <w:sz w:val="24"/>
          <w:szCs w:val="24"/>
          <w:lang w:eastAsia="tr-TR"/>
        </w:rPr>
      </w:pPr>
      <w:r w:rsidRPr="00D31012">
        <w:rPr>
          <w:rFonts w:ascii="Times New Roman" w:hAnsi="Times New Roman" w:cs="Times New Roman"/>
          <w:color w:val="000000"/>
          <w:sz w:val="24"/>
          <w:szCs w:val="24"/>
          <w:lang w:eastAsia="tr-TR"/>
        </w:rPr>
        <w:t>Kaynaklarını verimli ve maksimumum  kullanan bir birim olması</w:t>
      </w:r>
    </w:p>
    <w:p w:rsidR="000B0013" w:rsidRPr="00D31012" w:rsidRDefault="000B0013" w:rsidP="000B0013">
      <w:pPr>
        <w:spacing w:after="119" w:line="240" w:lineRule="auto"/>
        <w:ind w:left="0"/>
        <w:outlineLvl w:val="1"/>
        <w:rPr>
          <w:rFonts w:ascii="Times New Roman" w:eastAsia="Times New Roman" w:hAnsi="Times New Roman" w:cs="Times New Roman"/>
          <w:b/>
          <w:bCs/>
          <w:sz w:val="24"/>
          <w:szCs w:val="24"/>
        </w:rPr>
      </w:pPr>
      <w:r w:rsidRPr="00D31012">
        <w:rPr>
          <w:rFonts w:ascii="Times New Roman" w:eastAsia="Times New Roman" w:hAnsi="Times New Roman" w:cs="Times New Roman"/>
          <w:b/>
          <w:bCs/>
          <w:sz w:val="24"/>
          <w:szCs w:val="24"/>
        </w:rPr>
        <w:t>B- Zayıflıklar</w:t>
      </w:r>
    </w:p>
    <w:p w:rsidR="00B14F24" w:rsidRPr="00D31012" w:rsidRDefault="00B14F24" w:rsidP="00B14F24">
      <w:pPr>
        <w:numPr>
          <w:ilvl w:val="0"/>
          <w:numId w:val="10"/>
        </w:numPr>
        <w:spacing w:after="200" w:line="276" w:lineRule="auto"/>
        <w:jc w:val="both"/>
        <w:rPr>
          <w:rFonts w:ascii="Times New Roman" w:eastAsia="Calibri" w:hAnsi="Times New Roman" w:cs="Times New Roman"/>
          <w:sz w:val="24"/>
          <w:szCs w:val="24"/>
        </w:rPr>
      </w:pPr>
      <w:r w:rsidRPr="00D31012">
        <w:rPr>
          <w:rFonts w:ascii="Times New Roman" w:eastAsia="Calibri" w:hAnsi="Times New Roman" w:cs="Times New Roman"/>
          <w:sz w:val="24"/>
          <w:szCs w:val="24"/>
        </w:rPr>
        <w:t xml:space="preserve">Personel motivasyonunun tam olmaması </w:t>
      </w:r>
    </w:p>
    <w:p w:rsidR="00B14F24" w:rsidRPr="00D31012" w:rsidRDefault="00B14F24" w:rsidP="00B14F24">
      <w:pPr>
        <w:numPr>
          <w:ilvl w:val="0"/>
          <w:numId w:val="10"/>
        </w:numPr>
        <w:spacing w:after="200" w:line="276" w:lineRule="auto"/>
        <w:jc w:val="both"/>
        <w:rPr>
          <w:rFonts w:ascii="Times New Roman" w:eastAsia="Calibri" w:hAnsi="Times New Roman" w:cs="Times New Roman"/>
          <w:sz w:val="24"/>
          <w:szCs w:val="24"/>
        </w:rPr>
      </w:pPr>
      <w:r w:rsidRPr="00D31012">
        <w:rPr>
          <w:rFonts w:ascii="Times New Roman" w:eastAsia="Calibri" w:hAnsi="Times New Roman" w:cs="Times New Roman"/>
          <w:sz w:val="24"/>
          <w:szCs w:val="24"/>
        </w:rPr>
        <w:lastRenderedPageBreak/>
        <w:t xml:space="preserve">Bakım ve işletmeye yönelik personel yapısının yetersiz olması </w:t>
      </w:r>
    </w:p>
    <w:p w:rsidR="00B14F24" w:rsidRPr="00D31012"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D31012">
        <w:rPr>
          <w:rFonts w:ascii="Times New Roman" w:eastAsia="Calibri" w:hAnsi="Times New Roman" w:cs="Times New Roman"/>
          <w:sz w:val="24"/>
          <w:szCs w:val="24"/>
        </w:rPr>
        <w:t>Yapım, bakım, onarım imkânlarının tam sağlanamaması</w:t>
      </w:r>
    </w:p>
    <w:p w:rsidR="00B14F24" w:rsidRPr="00D31012"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D31012">
        <w:rPr>
          <w:rFonts w:ascii="Times New Roman" w:eastAsia="Calibri" w:hAnsi="Times New Roman" w:cs="Times New Roman"/>
          <w:sz w:val="24"/>
          <w:szCs w:val="24"/>
        </w:rPr>
        <w:t xml:space="preserve">Teknik Personel yetersizliği, </w:t>
      </w:r>
    </w:p>
    <w:p w:rsidR="00B14F24" w:rsidRPr="00D31012"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D31012">
        <w:rPr>
          <w:rFonts w:ascii="Times New Roman" w:eastAsia="Calibri" w:hAnsi="Times New Roman" w:cs="Times New Roman"/>
          <w:sz w:val="24"/>
          <w:szCs w:val="24"/>
        </w:rPr>
        <w:t xml:space="preserve">Yerleşkelerin birbirine göre uzak mesafelerde oluşu, </w:t>
      </w:r>
    </w:p>
    <w:p w:rsidR="00B14F24" w:rsidRPr="00D31012"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D31012">
        <w:rPr>
          <w:rFonts w:ascii="Times New Roman" w:eastAsia="Calibri" w:hAnsi="Times New Roman" w:cs="Times New Roman"/>
          <w:sz w:val="24"/>
          <w:szCs w:val="24"/>
        </w:rPr>
        <w:t>Birimler arasındaki iletişimsizlik,</w:t>
      </w:r>
    </w:p>
    <w:p w:rsidR="00B14F24" w:rsidRPr="00D31012"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D31012">
        <w:rPr>
          <w:rFonts w:ascii="Times New Roman" w:eastAsia="Calibri" w:hAnsi="Times New Roman" w:cs="Times New Roman"/>
          <w:sz w:val="24"/>
          <w:szCs w:val="24"/>
        </w:rPr>
        <w:t>Bakım ve onarım taleplerinin belirlenen tarihler arasında birimler tarafından bildirilmemesi.</w:t>
      </w:r>
    </w:p>
    <w:p w:rsidR="00B14F24" w:rsidRPr="00D31012"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D31012">
        <w:rPr>
          <w:rFonts w:ascii="Times New Roman" w:eastAsia="Calibri" w:hAnsi="Times New Roman" w:cs="Times New Roman"/>
          <w:sz w:val="24"/>
          <w:szCs w:val="24"/>
        </w:rPr>
        <w:t>Fiziksel Mekân yetersizliği,</w:t>
      </w:r>
    </w:p>
    <w:p w:rsidR="00B14F24" w:rsidRPr="00D31012"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D31012">
        <w:rPr>
          <w:rFonts w:ascii="Times New Roman" w:eastAsia="Calibri" w:hAnsi="Times New Roman" w:cs="Times New Roman"/>
          <w:sz w:val="24"/>
          <w:szCs w:val="24"/>
        </w:rPr>
        <w:t>Çalışan personelin ödüllendirilmemesi</w:t>
      </w:r>
    </w:p>
    <w:p w:rsidR="00B14F24" w:rsidRPr="00D31012"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D31012">
        <w:rPr>
          <w:rFonts w:ascii="Times New Roman" w:eastAsia="Calibri" w:hAnsi="Times New Roman" w:cs="Times New Roman"/>
          <w:sz w:val="24"/>
          <w:szCs w:val="24"/>
        </w:rPr>
        <w:t>Üniversite çalışanlarının ücret yetersizliği</w:t>
      </w:r>
    </w:p>
    <w:p w:rsidR="00B14F24" w:rsidRPr="00D31012"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D31012">
        <w:rPr>
          <w:rFonts w:ascii="Times New Roman" w:eastAsia="Calibri" w:hAnsi="Times New Roman" w:cs="Times New Roman"/>
          <w:sz w:val="24"/>
          <w:szCs w:val="24"/>
        </w:rPr>
        <w:t>Teknik ve kalifiye personelin önemli ölçüde yetersizliği</w:t>
      </w:r>
    </w:p>
    <w:p w:rsidR="00B14F24" w:rsidRPr="00D31012"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D31012">
        <w:rPr>
          <w:rFonts w:ascii="Times New Roman" w:eastAsia="Calibri" w:hAnsi="Times New Roman" w:cs="Times New Roman"/>
          <w:sz w:val="24"/>
          <w:szCs w:val="24"/>
        </w:rPr>
        <w:t>Teknolojik ekipmanların yetersizliği</w:t>
      </w:r>
    </w:p>
    <w:p w:rsidR="00B14F24" w:rsidRPr="00D31012"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D31012">
        <w:rPr>
          <w:rFonts w:ascii="Times New Roman" w:eastAsia="Calibri" w:hAnsi="Times New Roman" w:cs="Times New Roman"/>
          <w:sz w:val="24"/>
          <w:szCs w:val="24"/>
        </w:rPr>
        <w:t>Personelin yetersiz oluşundan grup çalışması yapılamıyor olması</w:t>
      </w:r>
    </w:p>
    <w:p w:rsidR="0002067A" w:rsidRPr="00D31012" w:rsidRDefault="00B14F24" w:rsidP="008F7364">
      <w:pPr>
        <w:numPr>
          <w:ilvl w:val="0"/>
          <w:numId w:val="10"/>
        </w:numPr>
        <w:spacing w:after="200" w:line="276" w:lineRule="auto"/>
        <w:jc w:val="both"/>
        <w:rPr>
          <w:rFonts w:ascii="Times New Roman" w:eastAsia="Calibri" w:hAnsi="Times New Roman" w:cs="Times New Roman"/>
          <w:b/>
          <w:bCs/>
          <w:sz w:val="24"/>
          <w:szCs w:val="24"/>
        </w:rPr>
      </w:pPr>
      <w:r w:rsidRPr="00D31012">
        <w:rPr>
          <w:rFonts w:ascii="Times New Roman" w:eastAsia="Calibri" w:hAnsi="Times New Roman" w:cs="Times New Roman"/>
          <w:sz w:val="24"/>
          <w:szCs w:val="24"/>
        </w:rPr>
        <w:t>İş yoğunluğundan personelin fuar</w:t>
      </w:r>
      <w:r w:rsidR="008F7364" w:rsidRPr="00D31012">
        <w:rPr>
          <w:rFonts w:ascii="Times New Roman" w:eastAsia="Calibri" w:hAnsi="Times New Roman" w:cs="Times New Roman"/>
          <w:sz w:val="24"/>
          <w:szCs w:val="24"/>
        </w:rPr>
        <w:t xml:space="preserve"> ve teknik gezilere katılamaması</w:t>
      </w:r>
    </w:p>
    <w:p w:rsidR="000B0013" w:rsidRPr="00D31012" w:rsidRDefault="000B0013" w:rsidP="006713A4">
      <w:pPr>
        <w:pStyle w:val="ListeParagraf"/>
        <w:numPr>
          <w:ilvl w:val="0"/>
          <w:numId w:val="8"/>
        </w:numPr>
        <w:spacing w:after="119" w:line="240" w:lineRule="auto"/>
        <w:outlineLvl w:val="1"/>
        <w:rPr>
          <w:rFonts w:ascii="Times New Roman" w:eastAsia="Times New Roman" w:hAnsi="Times New Roman" w:cs="Times New Roman"/>
          <w:b/>
          <w:bCs/>
          <w:sz w:val="24"/>
          <w:szCs w:val="24"/>
        </w:rPr>
      </w:pPr>
      <w:r w:rsidRPr="00D31012">
        <w:rPr>
          <w:rFonts w:ascii="Times New Roman" w:eastAsia="Times New Roman" w:hAnsi="Times New Roman" w:cs="Times New Roman"/>
          <w:b/>
          <w:bCs/>
          <w:sz w:val="24"/>
          <w:szCs w:val="24"/>
        </w:rPr>
        <w:t>Değerlendirme</w:t>
      </w:r>
    </w:p>
    <w:p w:rsidR="008F7364" w:rsidRPr="00D31012" w:rsidRDefault="006713A4" w:rsidP="002B5776">
      <w:pPr>
        <w:spacing w:before="120" w:beforeAutospacing="0"/>
        <w:ind w:firstLine="708"/>
        <w:jc w:val="both"/>
        <w:rPr>
          <w:rFonts w:ascii="Times New Roman" w:hAnsi="Times New Roman" w:cs="Times New Roman"/>
          <w:sz w:val="24"/>
          <w:szCs w:val="24"/>
        </w:rPr>
      </w:pPr>
      <w:r w:rsidRPr="00D31012">
        <w:rPr>
          <w:rFonts w:ascii="Times New Roman" w:hAnsi="Times New Roman" w:cs="Times New Roman"/>
          <w:sz w:val="24"/>
          <w:szCs w:val="24"/>
        </w:rPr>
        <w:t xml:space="preserve">Başkanlığımızın orta ve uzun vadede hedeflerine ulaşabilmesi için, personel sayımızın arttırılması, örgüt yapımızın tekrar incelenmesi ve organizasyon şemamızın yeniden </w:t>
      </w:r>
      <w:r w:rsidR="008F7364" w:rsidRPr="00D31012">
        <w:rPr>
          <w:rFonts w:ascii="Times New Roman" w:hAnsi="Times New Roman" w:cs="Times New Roman"/>
          <w:sz w:val="24"/>
          <w:szCs w:val="24"/>
        </w:rPr>
        <w:t xml:space="preserve">değerlendirilmesi gerekebilir. </w:t>
      </w:r>
    </w:p>
    <w:p w:rsidR="008F7364" w:rsidRPr="00D31012" w:rsidRDefault="006713A4" w:rsidP="002B5776">
      <w:pPr>
        <w:spacing w:before="120" w:beforeAutospacing="0"/>
        <w:ind w:firstLine="708"/>
        <w:jc w:val="both"/>
        <w:rPr>
          <w:rFonts w:ascii="Times New Roman" w:hAnsi="Times New Roman" w:cs="Times New Roman"/>
          <w:sz w:val="24"/>
          <w:szCs w:val="24"/>
        </w:rPr>
      </w:pPr>
      <w:r w:rsidRPr="00D31012">
        <w:rPr>
          <w:rFonts w:ascii="Times New Roman" w:hAnsi="Times New Roman" w:cs="Times New Roman"/>
          <w:sz w:val="24"/>
          <w:szCs w:val="24"/>
        </w:rPr>
        <w:t xml:space="preserve">Başkanlığımız, teknolojiyi takip edebilme ve bu teknolojiyi kullanabilme açısından oldukça başarılıdır. Nitekim geçmiş yıllarda bilgisayar, yazıcı, vs. donanım eksikliklerinden kaynaklanan zaman kaybı, malzeme israfı gibi konular şuanda minimuma indirilmiştir. </w:t>
      </w:r>
    </w:p>
    <w:p w:rsidR="006713A4" w:rsidRPr="00D31012" w:rsidRDefault="008F7364" w:rsidP="002B5776">
      <w:pPr>
        <w:spacing w:before="120" w:beforeAutospacing="0"/>
        <w:jc w:val="both"/>
        <w:rPr>
          <w:rFonts w:ascii="Times New Roman" w:hAnsi="Times New Roman" w:cs="Times New Roman"/>
          <w:sz w:val="24"/>
          <w:szCs w:val="24"/>
        </w:rPr>
      </w:pPr>
      <w:r w:rsidRPr="00D31012">
        <w:rPr>
          <w:rFonts w:ascii="Times New Roman" w:hAnsi="Times New Roman" w:cs="Times New Roman"/>
          <w:sz w:val="24"/>
          <w:szCs w:val="24"/>
        </w:rPr>
        <w:t xml:space="preserve">       </w:t>
      </w:r>
      <w:r w:rsidR="0002067A" w:rsidRPr="00D31012">
        <w:rPr>
          <w:rFonts w:ascii="Times New Roman" w:hAnsi="Times New Roman" w:cs="Times New Roman"/>
          <w:b/>
          <w:bCs/>
          <w:kern w:val="36"/>
          <w:sz w:val="24"/>
          <w:szCs w:val="24"/>
        </w:rPr>
        <w:t xml:space="preserve">  </w:t>
      </w:r>
      <w:r w:rsidR="006713A4" w:rsidRPr="00D31012">
        <w:rPr>
          <w:rFonts w:ascii="Times New Roman" w:hAnsi="Times New Roman" w:cs="Times New Roman"/>
          <w:sz w:val="24"/>
          <w:szCs w:val="24"/>
        </w:rPr>
        <w:t xml:space="preserve">Yapı İşleri ve Teknik Daire Başkanlığı olarak görev ve sorumluluklarımızı yerine getirmekteyiz. Çevre düzenlemelerinden bakım onarımlara, içme suyundan enerji merkezlerine, santrallerden trafolara, kazan dairelerinden elektrik işlerine kadar birçok konuda faaliyetleri kesintisiz aksatmadan devam ettirebilmek için var gücümüzle çalışmalarımızı sürdürmekteyiz. </w:t>
      </w:r>
    </w:p>
    <w:p w:rsidR="000B0013" w:rsidRPr="00D31012" w:rsidRDefault="000B0013" w:rsidP="008F7364">
      <w:pPr>
        <w:spacing w:after="119" w:line="240" w:lineRule="auto"/>
        <w:ind w:left="0"/>
        <w:outlineLvl w:val="0"/>
        <w:rPr>
          <w:rFonts w:ascii="Times New Roman" w:eastAsia="Times New Roman" w:hAnsi="Times New Roman" w:cs="Times New Roman"/>
          <w:b/>
          <w:bCs/>
          <w:kern w:val="36"/>
          <w:sz w:val="24"/>
          <w:szCs w:val="24"/>
        </w:rPr>
      </w:pPr>
      <w:r w:rsidRPr="00D31012">
        <w:rPr>
          <w:rFonts w:ascii="Times New Roman" w:eastAsia="Times New Roman" w:hAnsi="Times New Roman" w:cs="Times New Roman"/>
          <w:b/>
          <w:bCs/>
          <w:kern w:val="36"/>
          <w:sz w:val="24"/>
          <w:szCs w:val="24"/>
        </w:rPr>
        <w:t>V- ÖNERİ VE TEDBİRLER</w:t>
      </w:r>
    </w:p>
    <w:p w:rsidR="006713A4" w:rsidRPr="00D31012" w:rsidRDefault="008F7364" w:rsidP="002B5776">
      <w:pPr>
        <w:tabs>
          <w:tab w:val="left" w:pos="5620"/>
        </w:tabs>
        <w:spacing w:before="120" w:beforeAutospacing="0" w:after="100" w:afterAutospacing="1" w:line="276" w:lineRule="auto"/>
        <w:ind w:left="0"/>
        <w:jc w:val="both"/>
        <w:rPr>
          <w:rFonts w:ascii="Times New Roman" w:eastAsia="Calibri" w:hAnsi="Times New Roman" w:cs="Times New Roman"/>
          <w:sz w:val="24"/>
          <w:szCs w:val="24"/>
        </w:rPr>
      </w:pPr>
      <w:r w:rsidRPr="00D31012">
        <w:rPr>
          <w:rFonts w:ascii="Times New Roman" w:eastAsia="Calibri" w:hAnsi="Times New Roman" w:cs="Times New Roman"/>
          <w:sz w:val="24"/>
          <w:szCs w:val="24"/>
        </w:rPr>
        <w:t xml:space="preserve">           </w:t>
      </w:r>
      <w:r w:rsidR="006713A4" w:rsidRPr="00D31012">
        <w:rPr>
          <w:rFonts w:ascii="Times New Roman" w:eastAsia="Calibri" w:hAnsi="Times New Roman" w:cs="Times New Roman"/>
          <w:sz w:val="24"/>
          <w:szCs w:val="24"/>
        </w:rPr>
        <w:t>Üniversitemizin ve Daire Başkanlığımızın gelişim hızı düşünülürse personel sayısının arttırılması ve fiziki çalışma koşullarının iyileştirilmesi sağlanmalıdır.  Personel sıkıntısının giderilmesi durumunda Daire Başkanlığımızın veriminin maksimuma yaklaşması sağlanabilecektir.</w:t>
      </w:r>
    </w:p>
    <w:p w:rsidR="002F1AFC" w:rsidRPr="00D31012" w:rsidRDefault="008F7364" w:rsidP="002B5776">
      <w:pPr>
        <w:tabs>
          <w:tab w:val="left" w:pos="5620"/>
        </w:tabs>
        <w:spacing w:before="120" w:beforeAutospacing="0" w:after="100" w:afterAutospacing="1" w:line="276" w:lineRule="auto"/>
        <w:ind w:left="0"/>
        <w:jc w:val="both"/>
        <w:rPr>
          <w:rFonts w:ascii="Times New Roman" w:eastAsia="Calibri" w:hAnsi="Times New Roman" w:cs="Times New Roman"/>
          <w:sz w:val="24"/>
          <w:szCs w:val="24"/>
        </w:rPr>
      </w:pPr>
      <w:r w:rsidRPr="00D31012">
        <w:rPr>
          <w:rFonts w:ascii="Times New Roman" w:eastAsia="Calibri" w:hAnsi="Times New Roman" w:cs="Times New Roman"/>
          <w:sz w:val="24"/>
          <w:szCs w:val="24"/>
        </w:rPr>
        <w:t xml:space="preserve">            </w:t>
      </w:r>
      <w:r w:rsidR="006713A4" w:rsidRPr="00D31012">
        <w:rPr>
          <w:rFonts w:ascii="Times New Roman" w:eastAsia="Calibri" w:hAnsi="Times New Roman" w:cs="Times New Roman"/>
          <w:sz w:val="24"/>
          <w:szCs w:val="24"/>
        </w:rPr>
        <w:t>Mesai dışında personelin çalışmak zorunda kalması halinde, bunu özendirecek uygulamaların geliştirilmesi gerekmektedir.</w:t>
      </w:r>
    </w:p>
    <w:p w:rsidR="006678CE" w:rsidRPr="00D31012" w:rsidRDefault="006678CE" w:rsidP="002B5776">
      <w:pPr>
        <w:tabs>
          <w:tab w:val="left" w:pos="5620"/>
        </w:tabs>
        <w:spacing w:before="120" w:beforeAutospacing="0" w:after="100" w:afterAutospacing="1" w:line="276" w:lineRule="auto"/>
        <w:ind w:left="0"/>
        <w:jc w:val="both"/>
        <w:rPr>
          <w:rFonts w:ascii="Times New Roman" w:eastAsia="Calibri" w:hAnsi="Times New Roman" w:cs="Times New Roman"/>
          <w:sz w:val="24"/>
          <w:szCs w:val="24"/>
        </w:rPr>
      </w:pPr>
    </w:p>
    <w:p w:rsidR="006678CE" w:rsidRPr="00D31012" w:rsidRDefault="006678CE" w:rsidP="002B5776">
      <w:pPr>
        <w:tabs>
          <w:tab w:val="left" w:pos="5620"/>
        </w:tabs>
        <w:spacing w:before="120" w:beforeAutospacing="0" w:after="100" w:afterAutospacing="1" w:line="276" w:lineRule="auto"/>
        <w:ind w:left="0"/>
        <w:jc w:val="both"/>
        <w:rPr>
          <w:rFonts w:ascii="Times New Roman" w:eastAsia="Calibri" w:hAnsi="Times New Roman" w:cs="Times New Roman"/>
          <w:sz w:val="24"/>
          <w:szCs w:val="24"/>
        </w:rPr>
      </w:pPr>
    </w:p>
    <w:p w:rsidR="006678CE" w:rsidRPr="00D31012" w:rsidRDefault="006678CE" w:rsidP="002B5776">
      <w:pPr>
        <w:tabs>
          <w:tab w:val="left" w:pos="5620"/>
        </w:tabs>
        <w:spacing w:before="120" w:beforeAutospacing="0" w:after="100" w:afterAutospacing="1" w:line="276" w:lineRule="auto"/>
        <w:ind w:left="0"/>
        <w:jc w:val="both"/>
        <w:rPr>
          <w:rFonts w:ascii="Times New Roman" w:eastAsia="Calibri" w:hAnsi="Times New Roman" w:cs="Times New Roman"/>
          <w:sz w:val="24"/>
          <w:szCs w:val="24"/>
        </w:rPr>
      </w:pPr>
    </w:p>
    <w:p w:rsidR="00E97211" w:rsidRPr="00D31012" w:rsidRDefault="00E97211" w:rsidP="007501A3">
      <w:pPr>
        <w:pBdr>
          <w:top w:val="single" w:sz="4" w:space="1" w:color="auto"/>
          <w:left w:val="single" w:sz="4" w:space="4" w:color="auto"/>
          <w:bottom w:val="single" w:sz="4" w:space="0" w:color="auto"/>
          <w:right w:val="single" w:sz="4" w:space="4" w:color="auto"/>
        </w:pBdr>
        <w:spacing w:after="200" w:line="240" w:lineRule="auto"/>
        <w:ind w:left="0"/>
        <w:rPr>
          <w:rFonts w:ascii="Times New Roman" w:eastAsia="Calibri" w:hAnsi="Times New Roman" w:cs="Times New Roman"/>
          <w:b/>
          <w:sz w:val="24"/>
          <w:szCs w:val="24"/>
        </w:rPr>
      </w:pPr>
    </w:p>
    <w:p w:rsidR="00E97211" w:rsidRPr="00D31012" w:rsidRDefault="00E97211" w:rsidP="007501A3">
      <w:pPr>
        <w:pBdr>
          <w:top w:val="single" w:sz="4" w:space="1" w:color="auto"/>
          <w:left w:val="single" w:sz="4" w:space="4" w:color="auto"/>
          <w:bottom w:val="single" w:sz="4" w:space="0" w:color="auto"/>
          <w:right w:val="single" w:sz="4" w:space="4" w:color="auto"/>
        </w:pBdr>
        <w:spacing w:after="200" w:line="240" w:lineRule="auto"/>
        <w:ind w:left="0"/>
        <w:jc w:val="center"/>
        <w:rPr>
          <w:rFonts w:ascii="Times New Roman" w:eastAsia="Calibri" w:hAnsi="Times New Roman" w:cs="Times New Roman"/>
          <w:b/>
          <w:sz w:val="24"/>
          <w:szCs w:val="24"/>
        </w:rPr>
      </w:pPr>
      <w:r w:rsidRPr="00D31012">
        <w:rPr>
          <w:rFonts w:ascii="Times New Roman" w:eastAsia="Calibri" w:hAnsi="Times New Roman" w:cs="Times New Roman"/>
          <w:b/>
          <w:sz w:val="24"/>
          <w:szCs w:val="24"/>
        </w:rPr>
        <w:t>İÇ KONTROL GÜVENCE BEYANI</w:t>
      </w:r>
    </w:p>
    <w:p w:rsidR="00E97211" w:rsidRPr="00D31012" w:rsidRDefault="00E97211" w:rsidP="007501A3">
      <w:pPr>
        <w:pBdr>
          <w:top w:val="single" w:sz="4" w:space="1" w:color="auto"/>
          <w:left w:val="single" w:sz="4" w:space="4" w:color="auto"/>
          <w:bottom w:val="single" w:sz="4" w:space="0" w:color="auto"/>
          <w:right w:val="single" w:sz="4" w:space="4" w:color="auto"/>
        </w:pBdr>
        <w:spacing w:after="200" w:line="240" w:lineRule="auto"/>
        <w:ind w:left="0"/>
        <w:jc w:val="both"/>
        <w:rPr>
          <w:rFonts w:ascii="Times New Roman" w:eastAsia="Calibri" w:hAnsi="Times New Roman" w:cs="Times New Roman"/>
          <w:b/>
          <w:sz w:val="24"/>
          <w:szCs w:val="24"/>
        </w:rPr>
      </w:pPr>
      <w:r w:rsidRPr="00D31012">
        <w:rPr>
          <w:rFonts w:ascii="Times New Roman" w:eastAsia="Calibri" w:hAnsi="Times New Roman" w:cs="Times New Roman"/>
          <w:b/>
          <w:sz w:val="24"/>
          <w:szCs w:val="24"/>
        </w:rPr>
        <w:t xml:space="preserve">         Harcama yetkilisi olarak yetkim dâhilinde; Bu raporda yer alan bilgilerin güvenilir, tam ve doğru olduğunu beyan ederim.</w:t>
      </w:r>
    </w:p>
    <w:p w:rsidR="007501A3" w:rsidRPr="00D31012" w:rsidRDefault="00E97211" w:rsidP="007501A3">
      <w:pPr>
        <w:pBdr>
          <w:top w:val="single" w:sz="4" w:space="1" w:color="auto"/>
          <w:left w:val="single" w:sz="4" w:space="4" w:color="auto"/>
          <w:bottom w:val="single" w:sz="4" w:space="0" w:color="auto"/>
          <w:right w:val="single" w:sz="4" w:space="4" w:color="auto"/>
        </w:pBdr>
        <w:spacing w:after="200" w:line="240" w:lineRule="auto"/>
        <w:ind w:left="0"/>
        <w:jc w:val="both"/>
        <w:rPr>
          <w:rFonts w:ascii="Times New Roman" w:eastAsia="Calibri" w:hAnsi="Times New Roman" w:cs="Times New Roman"/>
          <w:b/>
          <w:sz w:val="24"/>
          <w:szCs w:val="24"/>
        </w:rPr>
      </w:pPr>
      <w:r w:rsidRPr="00D31012">
        <w:rPr>
          <w:rFonts w:ascii="Times New Roman" w:eastAsia="Calibri" w:hAnsi="Times New Roman" w:cs="Times New Roman"/>
          <w:b/>
          <w:sz w:val="24"/>
          <w:szCs w:val="24"/>
        </w:rPr>
        <w:t xml:space="preserve">         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E97211" w:rsidRPr="00D31012" w:rsidRDefault="007501A3" w:rsidP="007501A3">
      <w:pPr>
        <w:pBdr>
          <w:top w:val="single" w:sz="4" w:space="1" w:color="auto"/>
          <w:left w:val="single" w:sz="4" w:space="4" w:color="auto"/>
          <w:bottom w:val="single" w:sz="4" w:space="0" w:color="auto"/>
          <w:right w:val="single" w:sz="4" w:space="4" w:color="auto"/>
        </w:pBdr>
        <w:spacing w:after="200" w:line="240" w:lineRule="auto"/>
        <w:ind w:left="0"/>
        <w:jc w:val="both"/>
        <w:rPr>
          <w:rFonts w:ascii="Times New Roman" w:eastAsia="Calibri" w:hAnsi="Times New Roman" w:cs="Times New Roman"/>
          <w:b/>
          <w:sz w:val="24"/>
          <w:szCs w:val="24"/>
        </w:rPr>
      </w:pPr>
      <w:r w:rsidRPr="00D31012">
        <w:rPr>
          <w:rFonts w:ascii="Times New Roman" w:eastAsia="Calibri" w:hAnsi="Times New Roman" w:cs="Times New Roman"/>
          <w:b/>
          <w:sz w:val="24"/>
          <w:szCs w:val="24"/>
        </w:rPr>
        <w:t xml:space="preserve">         </w:t>
      </w:r>
      <w:r w:rsidR="00E97211" w:rsidRPr="00D31012">
        <w:rPr>
          <w:rFonts w:ascii="Times New Roman" w:eastAsia="Calibri" w:hAnsi="Times New Roman" w:cs="Times New Roman"/>
          <w:b/>
          <w:sz w:val="24"/>
          <w:szCs w:val="24"/>
        </w:rPr>
        <w:t>Bu güvence, harcama yetkilisi olarak sahip olduğum bilgi ve değerlendirmeler, iç kontroller, iç denetçi raporları ile Sayıştay raporları gibi bilgim dâhilindeki hususlara dayanmaktadır.</w:t>
      </w:r>
    </w:p>
    <w:p w:rsidR="00E97211" w:rsidRPr="00D31012" w:rsidRDefault="00E97211" w:rsidP="007501A3">
      <w:pPr>
        <w:pBdr>
          <w:top w:val="single" w:sz="4" w:space="1" w:color="auto"/>
          <w:left w:val="single" w:sz="4" w:space="4" w:color="auto"/>
          <w:bottom w:val="single" w:sz="4" w:space="0" w:color="auto"/>
          <w:right w:val="single" w:sz="4" w:space="4" w:color="auto"/>
        </w:pBdr>
        <w:spacing w:after="200" w:line="240" w:lineRule="auto"/>
        <w:ind w:left="0"/>
        <w:jc w:val="both"/>
        <w:rPr>
          <w:rFonts w:ascii="Times New Roman" w:eastAsia="Calibri" w:hAnsi="Times New Roman" w:cs="Times New Roman"/>
          <w:b/>
          <w:sz w:val="24"/>
          <w:szCs w:val="24"/>
        </w:rPr>
      </w:pPr>
      <w:r w:rsidRPr="00D31012">
        <w:rPr>
          <w:rFonts w:ascii="Times New Roman" w:eastAsia="Calibri" w:hAnsi="Times New Roman" w:cs="Times New Roman"/>
          <w:b/>
          <w:sz w:val="24"/>
          <w:szCs w:val="24"/>
        </w:rPr>
        <w:t xml:space="preserve">          Burada raporlanmayan, idarenin menfaatlerine zarar veren herhangi bir husus hakkında bilgim olmadığını beyan e</w:t>
      </w:r>
      <w:r w:rsidR="007501A3" w:rsidRPr="00D31012">
        <w:rPr>
          <w:rFonts w:ascii="Times New Roman" w:eastAsia="Calibri" w:hAnsi="Times New Roman" w:cs="Times New Roman"/>
          <w:b/>
          <w:sz w:val="24"/>
          <w:szCs w:val="24"/>
        </w:rPr>
        <w:t xml:space="preserve">derim. </w:t>
      </w:r>
      <w:r w:rsidR="008653D7" w:rsidRPr="00D31012">
        <w:rPr>
          <w:rFonts w:ascii="Times New Roman" w:eastAsia="Calibri" w:hAnsi="Times New Roman" w:cs="Times New Roman"/>
          <w:b/>
          <w:sz w:val="24"/>
          <w:szCs w:val="24"/>
        </w:rPr>
        <w:t>28</w:t>
      </w:r>
      <w:r w:rsidR="007501A3" w:rsidRPr="00D31012">
        <w:rPr>
          <w:rFonts w:ascii="Times New Roman" w:eastAsia="Calibri" w:hAnsi="Times New Roman" w:cs="Times New Roman"/>
          <w:b/>
          <w:sz w:val="24"/>
          <w:szCs w:val="24"/>
        </w:rPr>
        <w:t>/0</w:t>
      </w:r>
      <w:r w:rsidR="008653D7" w:rsidRPr="00D31012">
        <w:rPr>
          <w:rFonts w:ascii="Times New Roman" w:eastAsia="Calibri" w:hAnsi="Times New Roman" w:cs="Times New Roman"/>
          <w:b/>
          <w:sz w:val="24"/>
          <w:szCs w:val="24"/>
        </w:rPr>
        <w:t>1</w:t>
      </w:r>
      <w:r w:rsidR="006678CE" w:rsidRPr="00D31012">
        <w:rPr>
          <w:rFonts w:ascii="Times New Roman" w:eastAsia="Calibri" w:hAnsi="Times New Roman" w:cs="Times New Roman"/>
          <w:b/>
          <w:sz w:val="24"/>
          <w:szCs w:val="24"/>
        </w:rPr>
        <w:t>/2020</w:t>
      </w:r>
    </w:p>
    <w:p w:rsidR="00E97211" w:rsidRPr="00D31012" w:rsidRDefault="00E97211" w:rsidP="007501A3">
      <w:pPr>
        <w:pBdr>
          <w:top w:val="single" w:sz="4" w:space="1" w:color="auto"/>
          <w:left w:val="single" w:sz="4" w:space="4" w:color="auto"/>
          <w:bottom w:val="single" w:sz="4" w:space="0" w:color="auto"/>
          <w:right w:val="single" w:sz="4" w:space="4" w:color="auto"/>
        </w:pBdr>
        <w:spacing w:after="200" w:line="240" w:lineRule="auto"/>
        <w:ind w:left="0"/>
        <w:jc w:val="center"/>
        <w:rPr>
          <w:rFonts w:ascii="Times New Roman" w:eastAsia="Calibri" w:hAnsi="Times New Roman" w:cs="Times New Roman"/>
          <w:b/>
          <w:sz w:val="24"/>
          <w:szCs w:val="24"/>
        </w:rPr>
      </w:pPr>
      <w:r w:rsidRPr="00D31012">
        <w:rPr>
          <w:rFonts w:ascii="Times New Roman" w:eastAsia="Calibri" w:hAnsi="Times New Roman" w:cs="Times New Roman"/>
          <w:b/>
          <w:sz w:val="24"/>
          <w:szCs w:val="24"/>
        </w:rPr>
        <w:t xml:space="preserve">                                                                   </w:t>
      </w:r>
      <w:r w:rsidR="00555C13" w:rsidRPr="00D31012">
        <w:rPr>
          <w:rFonts w:ascii="Times New Roman" w:eastAsia="Calibri" w:hAnsi="Times New Roman" w:cs="Times New Roman"/>
          <w:b/>
          <w:sz w:val="24"/>
          <w:szCs w:val="24"/>
        </w:rPr>
        <w:t>Tekin ÖZTEMİZ</w:t>
      </w:r>
    </w:p>
    <w:p w:rsidR="00E97211" w:rsidRPr="00D31012" w:rsidRDefault="00E97211" w:rsidP="002B5776">
      <w:pPr>
        <w:pBdr>
          <w:top w:val="single" w:sz="4" w:space="1" w:color="auto"/>
          <w:left w:val="single" w:sz="4" w:space="4" w:color="auto"/>
          <w:bottom w:val="single" w:sz="4" w:space="0" w:color="auto"/>
          <w:right w:val="single" w:sz="4" w:space="4" w:color="auto"/>
        </w:pBdr>
        <w:spacing w:after="200" w:line="240" w:lineRule="auto"/>
        <w:ind w:left="0"/>
        <w:rPr>
          <w:rFonts w:ascii="Times New Roman" w:eastAsia="Calibri" w:hAnsi="Times New Roman" w:cs="Times New Roman"/>
          <w:b/>
          <w:sz w:val="24"/>
          <w:szCs w:val="24"/>
        </w:rPr>
      </w:pPr>
      <w:r w:rsidRPr="00D31012">
        <w:rPr>
          <w:rFonts w:ascii="Times New Roman" w:eastAsia="Calibri" w:hAnsi="Times New Roman" w:cs="Times New Roman"/>
          <w:b/>
          <w:sz w:val="24"/>
          <w:szCs w:val="24"/>
        </w:rPr>
        <w:t xml:space="preserve">                                                                                Yapı</w:t>
      </w:r>
      <w:r w:rsidR="002B5776" w:rsidRPr="00D31012">
        <w:rPr>
          <w:rFonts w:ascii="Times New Roman" w:eastAsia="Calibri" w:hAnsi="Times New Roman" w:cs="Times New Roman"/>
          <w:b/>
          <w:sz w:val="24"/>
          <w:szCs w:val="24"/>
        </w:rPr>
        <w:t xml:space="preserve"> İşleri ve Teknik Daire Başkanı</w:t>
      </w:r>
    </w:p>
    <w:p w:rsidR="005B46B8" w:rsidRPr="00D31012" w:rsidRDefault="005B46B8" w:rsidP="002B5776">
      <w:pPr>
        <w:ind w:left="0"/>
        <w:rPr>
          <w:rFonts w:ascii="Times New Roman" w:hAnsi="Times New Roman" w:cs="Times New Roman"/>
          <w:sz w:val="24"/>
          <w:szCs w:val="24"/>
        </w:rPr>
      </w:pPr>
    </w:p>
    <w:sectPr w:rsidR="005B46B8" w:rsidRPr="00D31012" w:rsidSect="00AD2F3A">
      <w:pgSz w:w="11906" w:h="16838"/>
      <w:pgMar w:top="1417" w:right="1417" w:bottom="1417" w:left="1417"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467" w:rsidRDefault="00350467" w:rsidP="004F264B">
      <w:pPr>
        <w:spacing w:before="0" w:line="240" w:lineRule="auto"/>
      </w:pPr>
      <w:r>
        <w:separator/>
      </w:r>
    </w:p>
  </w:endnote>
  <w:endnote w:type="continuationSeparator" w:id="0">
    <w:p w:rsidR="00350467" w:rsidRDefault="00350467" w:rsidP="004F264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368712"/>
      <w:docPartObj>
        <w:docPartGallery w:val="Page Numbers (Bottom of Page)"/>
        <w:docPartUnique/>
      </w:docPartObj>
    </w:sdtPr>
    <w:sdtContent>
      <w:p w:rsidR="006678CE" w:rsidRDefault="006678CE">
        <w:pPr>
          <w:pStyle w:val="AltBilgi"/>
          <w:jc w:val="right"/>
        </w:pPr>
        <w:r>
          <w:t xml:space="preserve"> </w:t>
        </w:r>
        <w:r>
          <w:fldChar w:fldCharType="begin"/>
        </w:r>
        <w:r>
          <w:instrText xml:space="preserve"> PAGE   \* MERGEFORMAT </w:instrText>
        </w:r>
        <w:r>
          <w:fldChar w:fldCharType="separate"/>
        </w:r>
        <w:r w:rsidR="00AE39B5">
          <w:rPr>
            <w:noProof/>
          </w:rPr>
          <w:t>4</w:t>
        </w:r>
        <w:r>
          <w:rPr>
            <w:noProof/>
          </w:rPr>
          <w:fldChar w:fldCharType="end"/>
        </w:r>
        <w:r>
          <w:t xml:space="preserve"> </w:t>
        </w:r>
      </w:p>
    </w:sdtContent>
  </w:sdt>
  <w:p w:rsidR="006678CE" w:rsidRDefault="006678C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467" w:rsidRDefault="00350467" w:rsidP="004F264B">
      <w:pPr>
        <w:spacing w:before="0" w:line="240" w:lineRule="auto"/>
      </w:pPr>
      <w:r>
        <w:separator/>
      </w:r>
    </w:p>
  </w:footnote>
  <w:footnote w:type="continuationSeparator" w:id="0">
    <w:p w:rsidR="00350467" w:rsidRDefault="00350467" w:rsidP="004F264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D54"/>
    <w:multiLevelType w:val="hybridMultilevel"/>
    <w:tmpl w:val="65D872F0"/>
    <w:lvl w:ilvl="0" w:tplc="DAC2FB48">
      <w:start w:val="1"/>
      <w:numFmt w:val="decimal"/>
      <w:lvlText w:val="%1-"/>
      <w:lvlJc w:val="left"/>
      <w:pPr>
        <w:ind w:left="1394" w:hanging="260"/>
      </w:pPr>
      <w:rPr>
        <w:rFonts w:ascii="Times New Roman" w:eastAsia="Times New Roman" w:hAnsi="Times New Roman" w:cs="Times New Roman" w:hint="default"/>
        <w:w w:val="100"/>
        <w:sz w:val="24"/>
        <w:szCs w:val="24"/>
        <w:lang w:val="tr-TR" w:eastAsia="en-US" w:bidi="ar-SA"/>
      </w:rPr>
    </w:lvl>
    <w:lvl w:ilvl="1" w:tplc="95A45530">
      <w:numFmt w:val="bullet"/>
      <w:lvlText w:val="•"/>
      <w:lvlJc w:val="left"/>
      <w:pPr>
        <w:ind w:left="2352" w:hanging="260"/>
      </w:pPr>
      <w:rPr>
        <w:rFonts w:hint="default"/>
        <w:lang w:val="tr-TR" w:eastAsia="en-US" w:bidi="ar-SA"/>
      </w:rPr>
    </w:lvl>
    <w:lvl w:ilvl="2" w:tplc="98FA2300">
      <w:numFmt w:val="bullet"/>
      <w:lvlText w:val="•"/>
      <w:lvlJc w:val="left"/>
      <w:pPr>
        <w:ind w:left="3245" w:hanging="260"/>
      </w:pPr>
      <w:rPr>
        <w:rFonts w:hint="default"/>
        <w:lang w:val="tr-TR" w:eastAsia="en-US" w:bidi="ar-SA"/>
      </w:rPr>
    </w:lvl>
    <w:lvl w:ilvl="3" w:tplc="12F8FD8A">
      <w:numFmt w:val="bullet"/>
      <w:lvlText w:val="•"/>
      <w:lvlJc w:val="left"/>
      <w:pPr>
        <w:ind w:left="4137" w:hanging="260"/>
      </w:pPr>
      <w:rPr>
        <w:rFonts w:hint="default"/>
        <w:lang w:val="tr-TR" w:eastAsia="en-US" w:bidi="ar-SA"/>
      </w:rPr>
    </w:lvl>
    <w:lvl w:ilvl="4" w:tplc="25B63E64">
      <w:numFmt w:val="bullet"/>
      <w:lvlText w:val="•"/>
      <w:lvlJc w:val="left"/>
      <w:pPr>
        <w:ind w:left="5030" w:hanging="260"/>
      </w:pPr>
      <w:rPr>
        <w:rFonts w:hint="default"/>
        <w:lang w:val="tr-TR" w:eastAsia="en-US" w:bidi="ar-SA"/>
      </w:rPr>
    </w:lvl>
    <w:lvl w:ilvl="5" w:tplc="DFF8BA08">
      <w:numFmt w:val="bullet"/>
      <w:lvlText w:val="•"/>
      <w:lvlJc w:val="left"/>
      <w:pPr>
        <w:ind w:left="5923" w:hanging="260"/>
      </w:pPr>
      <w:rPr>
        <w:rFonts w:hint="default"/>
        <w:lang w:val="tr-TR" w:eastAsia="en-US" w:bidi="ar-SA"/>
      </w:rPr>
    </w:lvl>
    <w:lvl w:ilvl="6" w:tplc="6FC67248">
      <w:numFmt w:val="bullet"/>
      <w:lvlText w:val="•"/>
      <w:lvlJc w:val="left"/>
      <w:pPr>
        <w:ind w:left="6815" w:hanging="260"/>
      </w:pPr>
      <w:rPr>
        <w:rFonts w:hint="default"/>
        <w:lang w:val="tr-TR" w:eastAsia="en-US" w:bidi="ar-SA"/>
      </w:rPr>
    </w:lvl>
    <w:lvl w:ilvl="7" w:tplc="CAD6F778">
      <w:numFmt w:val="bullet"/>
      <w:lvlText w:val="•"/>
      <w:lvlJc w:val="left"/>
      <w:pPr>
        <w:ind w:left="7708" w:hanging="260"/>
      </w:pPr>
      <w:rPr>
        <w:rFonts w:hint="default"/>
        <w:lang w:val="tr-TR" w:eastAsia="en-US" w:bidi="ar-SA"/>
      </w:rPr>
    </w:lvl>
    <w:lvl w:ilvl="8" w:tplc="68666AE0">
      <w:numFmt w:val="bullet"/>
      <w:lvlText w:val="•"/>
      <w:lvlJc w:val="left"/>
      <w:pPr>
        <w:ind w:left="8601" w:hanging="260"/>
      </w:pPr>
      <w:rPr>
        <w:rFonts w:hint="default"/>
        <w:lang w:val="tr-TR" w:eastAsia="en-US" w:bidi="ar-SA"/>
      </w:rPr>
    </w:lvl>
  </w:abstractNum>
  <w:abstractNum w:abstractNumId="1" w15:restartNumberingAfterBreak="0">
    <w:nsid w:val="06080308"/>
    <w:multiLevelType w:val="multilevel"/>
    <w:tmpl w:val="1688D7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sz w:val="28"/>
        <w:szCs w:val="28"/>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F2D5D9A"/>
    <w:multiLevelType w:val="multilevel"/>
    <w:tmpl w:val="68981AF8"/>
    <w:lvl w:ilvl="0">
      <w:start w:val="5"/>
      <w:numFmt w:val="decimal"/>
      <w:lvlText w:val="%1."/>
      <w:lvlJc w:val="left"/>
      <w:pPr>
        <w:tabs>
          <w:tab w:val="num" w:pos="420"/>
        </w:tabs>
        <w:ind w:left="420" w:hanging="420"/>
      </w:pPr>
      <w:rPr>
        <w:rFonts w:hint="default"/>
        <w:b/>
        <w:i/>
        <w:sz w:val="22"/>
      </w:rPr>
    </w:lvl>
    <w:lvl w:ilvl="1">
      <w:start w:val="3"/>
      <w:numFmt w:val="decimal"/>
      <w:lvlText w:val="%1.%2."/>
      <w:lvlJc w:val="left"/>
      <w:pPr>
        <w:tabs>
          <w:tab w:val="num" w:pos="1080"/>
        </w:tabs>
        <w:ind w:left="1080" w:hanging="720"/>
      </w:pPr>
      <w:rPr>
        <w:rFonts w:hint="default"/>
        <w:b/>
        <w:i/>
        <w:sz w:val="22"/>
      </w:rPr>
    </w:lvl>
    <w:lvl w:ilvl="2">
      <w:start w:val="1"/>
      <w:numFmt w:val="decimal"/>
      <w:lvlText w:val="%1.%2.%3."/>
      <w:lvlJc w:val="left"/>
      <w:pPr>
        <w:tabs>
          <w:tab w:val="num" w:pos="1854"/>
        </w:tabs>
        <w:ind w:left="1854" w:hanging="720"/>
      </w:pPr>
      <w:rPr>
        <w:rFonts w:hint="default"/>
        <w:b/>
        <w:i/>
        <w:sz w:val="22"/>
      </w:rPr>
    </w:lvl>
    <w:lvl w:ilvl="3">
      <w:start w:val="1"/>
      <w:numFmt w:val="decimal"/>
      <w:lvlText w:val="%1.%2.%3.%4."/>
      <w:lvlJc w:val="left"/>
      <w:pPr>
        <w:tabs>
          <w:tab w:val="num" w:pos="2160"/>
        </w:tabs>
        <w:ind w:left="2160" w:hanging="1080"/>
      </w:pPr>
      <w:rPr>
        <w:rFonts w:hint="default"/>
        <w:b/>
        <w:i/>
        <w:sz w:val="22"/>
      </w:rPr>
    </w:lvl>
    <w:lvl w:ilvl="4">
      <w:start w:val="1"/>
      <w:numFmt w:val="decimal"/>
      <w:lvlText w:val="%1.%2.%3.%4.%5."/>
      <w:lvlJc w:val="left"/>
      <w:pPr>
        <w:tabs>
          <w:tab w:val="num" w:pos="2880"/>
        </w:tabs>
        <w:ind w:left="2880" w:hanging="1440"/>
      </w:pPr>
      <w:rPr>
        <w:rFonts w:hint="default"/>
        <w:b/>
        <w:i/>
        <w:sz w:val="22"/>
      </w:rPr>
    </w:lvl>
    <w:lvl w:ilvl="5">
      <w:start w:val="1"/>
      <w:numFmt w:val="decimal"/>
      <w:lvlText w:val="%1.%2.%3.%4.%5.%6."/>
      <w:lvlJc w:val="left"/>
      <w:pPr>
        <w:tabs>
          <w:tab w:val="num" w:pos="3240"/>
        </w:tabs>
        <w:ind w:left="3240" w:hanging="1440"/>
      </w:pPr>
      <w:rPr>
        <w:rFonts w:hint="default"/>
        <w:b/>
        <w:i/>
        <w:sz w:val="22"/>
      </w:rPr>
    </w:lvl>
    <w:lvl w:ilvl="6">
      <w:start w:val="1"/>
      <w:numFmt w:val="decimal"/>
      <w:lvlText w:val="%1.%2.%3.%4.%5.%6.%7."/>
      <w:lvlJc w:val="left"/>
      <w:pPr>
        <w:tabs>
          <w:tab w:val="num" w:pos="3960"/>
        </w:tabs>
        <w:ind w:left="3960" w:hanging="1800"/>
      </w:pPr>
      <w:rPr>
        <w:rFonts w:hint="default"/>
        <w:b/>
        <w:i/>
        <w:sz w:val="22"/>
      </w:rPr>
    </w:lvl>
    <w:lvl w:ilvl="7">
      <w:start w:val="1"/>
      <w:numFmt w:val="decimal"/>
      <w:lvlText w:val="%1.%2.%3.%4.%5.%6.%7.%8."/>
      <w:lvlJc w:val="left"/>
      <w:pPr>
        <w:tabs>
          <w:tab w:val="num" w:pos="4320"/>
        </w:tabs>
        <w:ind w:left="4320" w:hanging="1800"/>
      </w:pPr>
      <w:rPr>
        <w:rFonts w:hint="default"/>
        <w:b/>
        <w:i/>
        <w:sz w:val="22"/>
      </w:rPr>
    </w:lvl>
    <w:lvl w:ilvl="8">
      <w:start w:val="1"/>
      <w:numFmt w:val="decimal"/>
      <w:lvlText w:val="%1.%2.%3.%4.%5.%6.%7.%8.%9."/>
      <w:lvlJc w:val="left"/>
      <w:pPr>
        <w:tabs>
          <w:tab w:val="num" w:pos="5040"/>
        </w:tabs>
        <w:ind w:left="5040" w:hanging="2160"/>
      </w:pPr>
      <w:rPr>
        <w:rFonts w:hint="default"/>
        <w:b/>
        <w:i/>
        <w:sz w:val="22"/>
      </w:rPr>
    </w:lvl>
  </w:abstractNum>
  <w:abstractNum w:abstractNumId="3" w15:restartNumberingAfterBreak="0">
    <w:nsid w:val="132E04F8"/>
    <w:multiLevelType w:val="multilevel"/>
    <w:tmpl w:val="9DBEFC2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4774D17"/>
    <w:multiLevelType w:val="hybridMultilevel"/>
    <w:tmpl w:val="6A06C078"/>
    <w:lvl w:ilvl="0" w:tplc="58CE5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A93D74"/>
    <w:multiLevelType w:val="hybridMultilevel"/>
    <w:tmpl w:val="B9E66634"/>
    <w:lvl w:ilvl="0" w:tplc="4A8A2360">
      <w:start w:val="1"/>
      <w:numFmt w:val="upperRoman"/>
      <w:lvlText w:val="%1-"/>
      <w:lvlJc w:val="left"/>
      <w:pPr>
        <w:ind w:left="989" w:hanging="233"/>
      </w:pPr>
      <w:rPr>
        <w:rFonts w:ascii="Times New Roman" w:eastAsia="Times New Roman" w:hAnsi="Times New Roman" w:cs="Times New Roman" w:hint="default"/>
        <w:b/>
        <w:bCs/>
        <w:w w:val="99"/>
        <w:sz w:val="24"/>
        <w:szCs w:val="24"/>
        <w:lang w:val="tr-TR" w:eastAsia="en-US" w:bidi="ar-SA"/>
      </w:rPr>
    </w:lvl>
    <w:lvl w:ilvl="1" w:tplc="91AA9BB0">
      <w:start w:val="1"/>
      <w:numFmt w:val="decimal"/>
      <w:lvlText w:val="%2-"/>
      <w:lvlJc w:val="left"/>
      <w:pPr>
        <w:ind w:left="1462" w:hanging="260"/>
      </w:pPr>
      <w:rPr>
        <w:rFonts w:ascii="Times New Roman" w:eastAsia="Times New Roman" w:hAnsi="Times New Roman" w:cs="Times New Roman" w:hint="default"/>
        <w:w w:val="100"/>
        <w:sz w:val="24"/>
        <w:szCs w:val="24"/>
        <w:lang w:val="tr-TR" w:eastAsia="en-US" w:bidi="ar-SA"/>
      </w:rPr>
    </w:lvl>
    <w:lvl w:ilvl="2" w:tplc="175A4960">
      <w:numFmt w:val="bullet"/>
      <w:lvlText w:val="•"/>
      <w:lvlJc w:val="left"/>
      <w:pPr>
        <w:ind w:left="2451" w:hanging="260"/>
      </w:pPr>
      <w:rPr>
        <w:rFonts w:hint="default"/>
        <w:lang w:val="tr-TR" w:eastAsia="en-US" w:bidi="ar-SA"/>
      </w:rPr>
    </w:lvl>
    <w:lvl w:ilvl="3" w:tplc="7CEE15B8">
      <w:numFmt w:val="bullet"/>
      <w:lvlText w:val="•"/>
      <w:lvlJc w:val="left"/>
      <w:pPr>
        <w:ind w:left="3443" w:hanging="260"/>
      </w:pPr>
      <w:rPr>
        <w:rFonts w:hint="default"/>
        <w:lang w:val="tr-TR" w:eastAsia="en-US" w:bidi="ar-SA"/>
      </w:rPr>
    </w:lvl>
    <w:lvl w:ilvl="4" w:tplc="BBA2DDA2">
      <w:numFmt w:val="bullet"/>
      <w:lvlText w:val="•"/>
      <w:lvlJc w:val="left"/>
      <w:pPr>
        <w:ind w:left="4435" w:hanging="260"/>
      </w:pPr>
      <w:rPr>
        <w:rFonts w:hint="default"/>
        <w:lang w:val="tr-TR" w:eastAsia="en-US" w:bidi="ar-SA"/>
      </w:rPr>
    </w:lvl>
    <w:lvl w:ilvl="5" w:tplc="0CCE75A0">
      <w:numFmt w:val="bullet"/>
      <w:lvlText w:val="•"/>
      <w:lvlJc w:val="left"/>
      <w:pPr>
        <w:ind w:left="5427" w:hanging="260"/>
      </w:pPr>
      <w:rPr>
        <w:rFonts w:hint="default"/>
        <w:lang w:val="tr-TR" w:eastAsia="en-US" w:bidi="ar-SA"/>
      </w:rPr>
    </w:lvl>
    <w:lvl w:ilvl="6" w:tplc="04300D5C">
      <w:numFmt w:val="bullet"/>
      <w:lvlText w:val="•"/>
      <w:lvlJc w:val="left"/>
      <w:pPr>
        <w:ind w:left="6419" w:hanging="260"/>
      </w:pPr>
      <w:rPr>
        <w:rFonts w:hint="default"/>
        <w:lang w:val="tr-TR" w:eastAsia="en-US" w:bidi="ar-SA"/>
      </w:rPr>
    </w:lvl>
    <w:lvl w:ilvl="7" w:tplc="CD724878">
      <w:numFmt w:val="bullet"/>
      <w:lvlText w:val="•"/>
      <w:lvlJc w:val="left"/>
      <w:pPr>
        <w:ind w:left="7410" w:hanging="260"/>
      </w:pPr>
      <w:rPr>
        <w:rFonts w:hint="default"/>
        <w:lang w:val="tr-TR" w:eastAsia="en-US" w:bidi="ar-SA"/>
      </w:rPr>
    </w:lvl>
    <w:lvl w:ilvl="8" w:tplc="77E88CAA">
      <w:numFmt w:val="bullet"/>
      <w:lvlText w:val="•"/>
      <w:lvlJc w:val="left"/>
      <w:pPr>
        <w:ind w:left="8402" w:hanging="260"/>
      </w:pPr>
      <w:rPr>
        <w:rFonts w:hint="default"/>
        <w:lang w:val="tr-TR" w:eastAsia="en-US" w:bidi="ar-SA"/>
      </w:rPr>
    </w:lvl>
  </w:abstractNum>
  <w:abstractNum w:abstractNumId="6" w15:restartNumberingAfterBreak="0">
    <w:nsid w:val="53C56602"/>
    <w:multiLevelType w:val="hybridMultilevel"/>
    <w:tmpl w:val="415CB49C"/>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5D240ADA"/>
    <w:multiLevelType w:val="multilevel"/>
    <w:tmpl w:val="C6A430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DBC2F21"/>
    <w:multiLevelType w:val="hybridMultilevel"/>
    <w:tmpl w:val="7730C9B6"/>
    <w:lvl w:ilvl="0" w:tplc="041F000B">
      <w:start w:val="1"/>
      <w:numFmt w:val="bullet"/>
      <w:lvlText w:val=""/>
      <w:lvlJc w:val="left"/>
      <w:pPr>
        <w:ind w:left="1353" w:hanging="360"/>
      </w:pPr>
      <w:rPr>
        <w:rFonts w:ascii="Wingdings" w:hAnsi="Wingdings" w:hint="default"/>
      </w:rPr>
    </w:lvl>
    <w:lvl w:ilvl="1" w:tplc="041F0003">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9" w15:restartNumberingAfterBreak="0">
    <w:nsid w:val="62494F14"/>
    <w:multiLevelType w:val="multilevel"/>
    <w:tmpl w:val="F5E6FC0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3480579"/>
    <w:multiLevelType w:val="hybridMultilevel"/>
    <w:tmpl w:val="59268F3A"/>
    <w:lvl w:ilvl="0" w:tplc="119CEE32">
      <w:numFmt w:val="bullet"/>
      <w:lvlText w:val=""/>
      <w:lvlJc w:val="left"/>
      <w:pPr>
        <w:ind w:left="1236" w:hanging="360"/>
      </w:pPr>
      <w:rPr>
        <w:rFonts w:ascii="Symbol" w:eastAsia="Symbol" w:hAnsi="Symbol" w:cs="Symbol" w:hint="default"/>
        <w:w w:val="99"/>
        <w:sz w:val="20"/>
        <w:szCs w:val="20"/>
        <w:lang w:val="tr-TR" w:eastAsia="en-US" w:bidi="ar-SA"/>
      </w:rPr>
    </w:lvl>
    <w:lvl w:ilvl="1" w:tplc="A698B798">
      <w:numFmt w:val="bullet"/>
      <w:lvlText w:val="•"/>
      <w:lvlJc w:val="left"/>
      <w:pPr>
        <w:ind w:left="2176" w:hanging="360"/>
      </w:pPr>
      <w:rPr>
        <w:rFonts w:hint="default"/>
        <w:lang w:val="tr-TR" w:eastAsia="en-US" w:bidi="ar-SA"/>
      </w:rPr>
    </w:lvl>
    <w:lvl w:ilvl="2" w:tplc="C9D6D004">
      <w:numFmt w:val="bullet"/>
      <w:lvlText w:val="•"/>
      <w:lvlJc w:val="left"/>
      <w:pPr>
        <w:ind w:left="3113" w:hanging="360"/>
      </w:pPr>
      <w:rPr>
        <w:rFonts w:hint="default"/>
        <w:lang w:val="tr-TR" w:eastAsia="en-US" w:bidi="ar-SA"/>
      </w:rPr>
    </w:lvl>
    <w:lvl w:ilvl="3" w:tplc="E5F214C0">
      <w:numFmt w:val="bullet"/>
      <w:lvlText w:val="•"/>
      <w:lvlJc w:val="left"/>
      <w:pPr>
        <w:ind w:left="4049" w:hanging="360"/>
      </w:pPr>
      <w:rPr>
        <w:rFonts w:hint="default"/>
        <w:lang w:val="tr-TR" w:eastAsia="en-US" w:bidi="ar-SA"/>
      </w:rPr>
    </w:lvl>
    <w:lvl w:ilvl="4" w:tplc="691CDEEC">
      <w:numFmt w:val="bullet"/>
      <w:lvlText w:val="•"/>
      <w:lvlJc w:val="left"/>
      <w:pPr>
        <w:ind w:left="4986" w:hanging="360"/>
      </w:pPr>
      <w:rPr>
        <w:rFonts w:hint="default"/>
        <w:lang w:val="tr-TR" w:eastAsia="en-US" w:bidi="ar-SA"/>
      </w:rPr>
    </w:lvl>
    <w:lvl w:ilvl="5" w:tplc="9D2AE0C2">
      <w:numFmt w:val="bullet"/>
      <w:lvlText w:val="•"/>
      <w:lvlJc w:val="left"/>
      <w:pPr>
        <w:ind w:left="5923" w:hanging="360"/>
      </w:pPr>
      <w:rPr>
        <w:rFonts w:hint="default"/>
        <w:lang w:val="tr-TR" w:eastAsia="en-US" w:bidi="ar-SA"/>
      </w:rPr>
    </w:lvl>
    <w:lvl w:ilvl="6" w:tplc="247ACF4A">
      <w:numFmt w:val="bullet"/>
      <w:lvlText w:val="•"/>
      <w:lvlJc w:val="left"/>
      <w:pPr>
        <w:ind w:left="6859" w:hanging="360"/>
      </w:pPr>
      <w:rPr>
        <w:rFonts w:hint="default"/>
        <w:lang w:val="tr-TR" w:eastAsia="en-US" w:bidi="ar-SA"/>
      </w:rPr>
    </w:lvl>
    <w:lvl w:ilvl="7" w:tplc="D1368BBC">
      <w:numFmt w:val="bullet"/>
      <w:lvlText w:val="•"/>
      <w:lvlJc w:val="left"/>
      <w:pPr>
        <w:ind w:left="7796" w:hanging="360"/>
      </w:pPr>
      <w:rPr>
        <w:rFonts w:hint="default"/>
        <w:lang w:val="tr-TR" w:eastAsia="en-US" w:bidi="ar-SA"/>
      </w:rPr>
    </w:lvl>
    <w:lvl w:ilvl="8" w:tplc="1A523F70">
      <w:numFmt w:val="bullet"/>
      <w:lvlText w:val="•"/>
      <w:lvlJc w:val="left"/>
      <w:pPr>
        <w:ind w:left="8733" w:hanging="360"/>
      </w:pPr>
      <w:rPr>
        <w:rFonts w:hint="default"/>
        <w:lang w:val="tr-TR" w:eastAsia="en-US" w:bidi="ar-SA"/>
      </w:rPr>
    </w:lvl>
  </w:abstractNum>
  <w:abstractNum w:abstractNumId="11" w15:restartNumberingAfterBreak="0">
    <w:nsid w:val="66870934"/>
    <w:multiLevelType w:val="multilevel"/>
    <w:tmpl w:val="85AC9704"/>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A0B5D6B"/>
    <w:multiLevelType w:val="multilevel"/>
    <w:tmpl w:val="99B4242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sz w:val="28"/>
        <w:szCs w:val="28"/>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1"/>
  </w:num>
  <w:num w:numId="3">
    <w:abstractNumId w:val="3"/>
  </w:num>
  <w:num w:numId="4">
    <w:abstractNumId w:val="1"/>
  </w:num>
  <w:num w:numId="5">
    <w:abstractNumId w:val="12"/>
  </w:num>
  <w:num w:numId="6">
    <w:abstractNumId w:val="7"/>
  </w:num>
  <w:num w:numId="7">
    <w:abstractNumId w:val="6"/>
  </w:num>
  <w:num w:numId="8">
    <w:abstractNumId w:val="4"/>
  </w:num>
  <w:num w:numId="9">
    <w:abstractNumId w:val="9"/>
  </w:num>
  <w:num w:numId="10">
    <w:abstractNumId w:val="8"/>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60A7"/>
    <w:rsid w:val="0000163C"/>
    <w:rsid w:val="00007A0A"/>
    <w:rsid w:val="000140B1"/>
    <w:rsid w:val="00015347"/>
    <w:rsid w:val="000171C5"/>
    <w:rsid w:val="0002067A"/>
    <w:rsid w:val="000220C1"/>
    <w:rsid w:val="00023F3A"/>
    <w:rsid w:val="0002505E"/>
    <w:rsid w:val="00025618"/>
    <w:rsid w:val="000265A3"/>
    <w:rsid w:val="0002690B"/>
    <w:rsid w:val="00031BBD"/>
    <w:rsid w:val="00033CD2"/>
    <w:rsid w:val="00045D45"/>
    <w:rsid w:val="00057509"/>
    <w:rsid w:val="00060323"/>
    <w:rsid w:val="00065E33"/>
    <w:rsid w:val="00066BBA"/>
    <w:rsid w:val="000705B5"/>
    <w:rsid w:val="0008343A"/>
    <w:rsid w:val="00083BDB"/>
    <w:rsid w:val="00087325"/>
    <w:rsid w:val="0009595F"/>
    <w:rsid w:val="000A1210"/>
    <w:rsid w:val="000B0013"/>
    <w:rsid w:val="000B2DC0"/>
    <w:rsid w:val="000C2DF1"/>
    <w:rsid w:val="000C2E41"/>
    <w:rsid w:val="000C51AF"/>
    <w:rsid w:val="000C5EAD"/>
    <w:rsid w:val="000E0768"/>
    <w:rsid w:val="000E0BB6"/>
    <w:rsid w:val="000E109C"/>
    <w:rsid w:val="000E55C3"/>
    <w:rsid w:val="000E6583"/>
    <w:rsid w:val="000E6DBA"/>
    <w:rsid w:val="000F5307"/>
    <w:rsid w:val="000F5355"/>
    <w:rsid w:val="000F781A"/>
    <w:rsid w:val="00101A62"/>
    <w:rsid w:val="00104AED"/>
    <w:rsid w:val="001064D5"/>
    <w:rsid w:val="00121D7D"/>
    <w:rsid w:val="001220DA"/>
    <w:rsid w:val="00122C93"/>
    <w:rsid w:val="001230F4"/>
    <w:rsid w:val="0012402F"/>
    <w:rsid w:val="001315B3"/>
    <w:rsid w:val="0013468A"/>
    <w:rsid w:val="001373F6"/>
    <w:rsid w:val="00141034"/>
    <w:rsid w:val="00150DC7"/>
    <w:rsid w:val="00151860"/>
    <w:rsid w:val="0015254B"/>
    <w:rsid w:val="00165129"/>
    <w:rsid w:val="00177EE4"/>
    <w:rsid w:val="00184F15"/>
    <w:rsid w:val="00190D2C"/>
    <w:rsid w:val="0019132F"/>
    <w:rsid w:val="00191A3D"/>
    <w:rsid w:val="0019263E"/>
    <w:rsid w:val="001A1482"/>
    <w:rsid w:val="001A51C4"/>
    <w:rsid w:val="001A690C"/>
    <w:rsid w:val="001B5693"/>
    <w:rsid w:val="001B5AB1"/>
    <w:rsid w:val="001B666F"/>
    <w:rsid w:val="001B7789"/>
    <w:rsid w:val="001C1A85"/>
    <w:rsid w:val="001C33FC"/>
    <w:rsid w:val="001C3ED2"/>
    <w:rsid w:val="001C6F17"/>
    <w:rsid w:val="001C7CE8"/>
    <w:rsid w:val="001D11B7"/>
    <w:rsid w:val="001D227D"/>
    <w:rsid w:val="001D5E69"/>
    <w:rsid w:val="001D5E74"/>
    <w:rsid w:val="001E16B6"/>
    <w:rsid w:val="001E5144"/>
    <w:rsid w:val="001F06CE"/>
    <w:rsid w:val="001F0C24"/>
    <w:rsid w:val="001F23B3"/>
    <w:rsid w:val="001F68DA"/>
    <w:rsid w:val="00201519"/>
    <w:rsid w:val="00202E38"/>
    <w:rsid w:val="00213456"/>
    <w:rsid w:val="002142C2"/>
    <w:rsid w:val="00214B9A"/>
    <w:rsid w:val="0022131E"/>
    <w:rsid w:val="00236DD9"/>
    <w:rsid w:val="00236FBD"/>
    <w:rsid w:val="00243CA9"/>
    <w:rsid w:val="00255684"/>
    <w:rsid w:val="00256A7A"/>
    <w:rsid w:val="00257150"/>
    <w:rsid w:val="00257249"/>
    <w:rsid w:val="00265D8A"/>
    <w:rsid w:val="00274B1E"/>
    <w:rsid w:val="00274E09"/>
    <w:rsid w:val="00285863"/>
    <w:rsid w:val="002860FC"/>
    <w:rsid w:val="002A088E"/>
    <w:rsid w:val="002A0E85"/>
    <w:rsid w:val="002A2E21"/>
    <w:rsid w:val="002A7DCE"/>
    <w:rsid w:val="002B3B3F"/>
    <w:rsid w:val="002B3C0D"/>
    <w:rsid w:val="002B5776"/>
    <w:rsid w:val="002C086A"/>
    <w:rsid w:val="002D46A3"/>
    <w:rsid w:val="002D476F"/>
    <w:rsid w:val="002D7875"/>
    <w:rsid w:val="002F1AFC"/>
    <w:rsid w:val="002F2C7A"/>
    <w:rsid w:val="002F5C11"/>
    <w:rsid w:val="002F67BE"/>
    <w:rsid w:val="002F75CA"/>
    <w:rsid w:val="00304016"/>
    <w:rsid w:val="00305FE5"/>
    <w:rsid w:val="0031073F"/>
    <w:rsid w:val="003121B9"/>
    <w:rsid w:val="00313199"/>
    <w:rsid w:val="00315C9C"/>
    <w:rsid w:val="00316090"/>
    <w:rsid w:val="00316945"/>
    <w:rsid w:val="00317D5C"/>
    <w:rsid w:val="00326B07"/>
    <w:rsid w:val="00326EFD"/>
    <w:rsid w:val="00326F29"/>
    <w:rsid w:val="0032717D"/>
    <w:rsid w:val="00327C19"/>
    <w:rsid w:val="003320BD"/>
    <w:rsid w:val="00333984"/>
    <w:rsid w:val="00333F5C"/>
    <w:rsid w:val="00335C14"/>
    <w:rsid w:val="00340CC3"/>
    <w:rsid w:val="003446AB"/>
    <w:rsid w:val="0034701C"/>
    <w:rsid w:val="00350467"/>
    <w:rsid w:val="00354FA9"/>
    <w:rsid w:val="0036273A"/>
    <w:rsid w:val="00362CFC"/>
    <w:rsid w:val="003630F2"/>
    <w:rsid w:val="00366CC9"/>
    <w:rsid w:val="00373E43"/>
    <w:rsid w:val="00375133"/>
    <w:rsid w:val="00382EFF"/>
    <w:rsid w:val="003919CD"/>
    <w:rsid w:val="00391AA2"/>
    <w:rsid w:val="003937C4"/>
    <w:rsid w:val="00394ECE"/>
    <w:rsid w:val="003979C7"/>
    <w:rsid w:val="003A0DEA"/>
    <w:rsid w:val="003A1FCE"/>
    <w:rsid w:val="003A287E"/>
    <w:rsid w:val="003A3249"/>
    <w:rsid w:val="003A4375"/>
    <w:rsid w:val="003A59AF"/>
    <w:rsid w:val="003A612C"/>
    <w:rsid w:val="003A6675"/>
    <w:rsid w:val="003B090F"/>
    <w:rsid w:val="003B10BE"/>
    <w:rsid w:val="003B1EDF"/>
    <w:rsid w:val="003B2C21"/>
    <w:rsid w:val="003B7B1C"/>
    <w:rsid w:val="003C170C"/>
    <w:rsid w:val="003C52F2"/>
    <w:rsid w:val="003D1A43"/>
    <w:rsid w:val="003D4919"/>
    <w:rsid w:val="003D6178"/>
    <w:rsid w:val="003D666C"/>
    <w:rsid w:val="003D668C"/>
    <w:rsid w:val="003E029F"/>
    <w:rsid w:val="003E7D8E"/>
    <w:rsid w:val="003F014F"/>
    <w:rsid w:val="003F2622"/>
    <w:rsid w:val="003F39F6"/>
    <w:rsid w:val="003F4A68"/>
    <w:rsid w:val="003F4C84"/>
    <w:rsid w:val="003F669E"/>
    <w:rsid w:val="0040318C"/>
    <w:rsid w:val="00403CC7"/>
    <w:rsid w:val="00404CE5"/>
    <w:rsid w:val="00406C67"/>
    <w:rsid w:val="004151BD"/>
    <w:rsid w:val="0042336E"/>
    <w:rsid w:val="00426FBB"/>
    <w:rsid w:val="0042778D"/>
    <w:rsid w:val="00433967"/>
    <w:rsid w:val="00435DB6"/>
    <w:rsid w:val="0043619F"/>
    <w:rsid w:val="0043660D"/>
    <w:rsid w:val="0043724E"/>
    <w:rsid w:val="00441AC6"/>
    <w:rsid w:val="00442209"/>
    <w:rsid w:val="00443C26"/>
    <w:rsid w:val="004454CE"/>
    <w:rsid w:val="00450D5D"/>
    <w:rsid w:val="00452E1B"/>
    <w:rsid w:val="00454D24"/>
    <w:rsid w:val="00455DD2"/>
    <w:rsid w:val="00456953"/>
    <w:rsid w:val="004570C4"/>
    <w:rsid w:val="00460B81"/>
    <w:rsid w:val="004621DC"/>
    <w:rsid w:val="004626E9"/>
    <w:rsid w:val="0046578D"/>
    <w:rsid w:val="00472628"/>
    <w:rsid w:val="0047356E"/>
    <w:rsid w:val="00473A75"/>
    <w:rsid w:val="004762B9"/>
    <w:rsid w:val="00477EBA"/>
    <w:rsid w:val="00481629"/>
    <w:rsid w:val="00482246"/>
    <w:rsid w:val="00483CA6"/>
    <w:rsid w:val="00486B45"/>
    <w:rsid w:val="004909A4"/>
    <w:rsid w:val="00492598"/>
    <w:rsid w:val="004933DD"/>
    <w:rsid w:val="00493CC6"/>
    <w:rsid w:val="00496EE8"/>
    <w:rsid w:val="004B2E77"/>
    <w:rsid w:val="004B385C"/>
    <w:rsid w:val="004B6060"/>
    <w:rsid w:val="004B6E8C"/>
    <w:rsid w:val="004C1183"/>
    <w:rsid w:val="004C2821"/>
    <w:rsid w:val="004C3781"/>
    <w:rsid w:val="004C44E5"/>
    <w:rsid w:val="004C70C4"/>
    <w:rsid w:val="004D0DF7"/>
    <w:rsid w:val="004D14ED"/>
    <w:rsid w:val="004D2F17"/>
    <w:rsid w:val="004D3236"/>
    <w:rsid w:val="004D4054"/>
    <w:rsid w:val="004D506A"/>
    <w:rsid w:val="004D7699"/>
    <w:rsid w:val="004D7CDE"/>
    <w:rsid w:val="004E08C5"/>
    <w:rsid w:val="004E6F03"/>
    <w:rsid w:val="004E7250"/>
    <w:rsid w:val="004F264B"/>
    <w:rsid w:val="004F465B"/>
    <w:rsid w:val="0050201C"/>
    <w:rsid w:val="005033AA"/>
    <w:rsid w:val="005154F6"/>
    <w:rsid w:val="00520142"/>
    <w:rsid w:val="00526455"/>
    <w:rsid w:val="00527245"/>
    <w:rsid w:val="00532542"/>
    <w:rsid w:val="005344CD"/>
    <w:rsid w:val="005351A7"/>
    <w:rsid w:val="00541AF5"/>
    <w:rsid w:val="00544848"/>
    <w:rsid w:val="005517F2"/>
    <w:rsid w:val="00555920"/>
    <w:rsid w:val="00555C13"/>
    <w:rsid w:val="00564771"/>
    <w:rsid w:val="00564A81"/>
    <w:rsid w:val="00567E21"/>
    <w:rsid w:val="005708D7"/>
    <w:rsid w:val="00571107"/>
    <w:rsid w:val="00571A7E"/>
    <w:rsid w:val="005736BC"/>
    <w:rsid w:val="005741D7"/>
    <w:rsid w:val="00581637"/>
    <w:rsid w:val="005911A0"/>
    <w:rsid w:val="00595B1B"/>
    <w:rsid w:val="005A4D54"/>
    <w:rsid w:val="005A69E5"/>
    <w:rsid w:val="005B46B8"/>
    <w:rsid w:val="005B563E"/>
    <w:rsid w:val="005B6C3E"/>
    <w:rsid w:val="005C3A8B"/>
    <w:rsid w:val="005D103D"/>
    <w:rsid w:val="005D17D7"/>
    <w:rsid w:val="005D2562"/>
    <w:rsid w:val="005D2A3F"/>
    <w:rsid w:val="005D2D5F"/>
    <w:rsid w:val="005D34E8"/>
    <w:rsid w:val="005D5466"/>
    <w:rsid w:val="005D7487"/>
    <w:rsid w:val="005E199E"/>
    <w:rsid w:val="005E1C27"/>
    <w:rsid w:val="005E1D6B"/>
    <w:rsid w:val="005E4A1D"/>
    <w:rsid w:val="005E5BF8"/>
    <w:rsid w:val="005E7B6D"/>
    <w:rsid w:val="005E7CA0"/>
    <w:rsid w:val="00604148"/>
    <w:rsid w:val="0061353E"/>
    <w:rsid w:val="00616A65"/>
    <w:rsid w:val="0062199B"/>
    <w:rsid w:val="006227E6"/>
    <w:rsid w:val="00624518"/>
    <w:rsid w:val="00625B00"/>
    <w:rsid w:val="0062711B"/>
    <w:rsid w:val="00632779"/>
    <w:rsid w:val="006341BE"/>
    <w:rsid w:val="006370EF"/>
    <w:rsid w:val="00643726"/>
    <w:rsid w:val="006448DF"/>
    <w:rsid w:val="00644AEF"/>
    <w:rsid w:val="00644FD9"/>
    <w:rsid w:val="00646918"/>
    <w:rsid w:val="006534C9"/>
    <w:rsid w:val="00654080"/>
    <w:rsid w:val="00656BCA"/>
    <w:rsid w:val="006647D4"/>
    <w:rsid w:val="006678CE"/>
    <w:rsid w:val="00667CA6"/>
    <w:rsid w:val="006713A4"/>
    <w:rsid w:val="00676C4A"/>
    <w:rsid w:val="00676FB1"/>
    <w:rsid w:val="00677379"/>
    <w:rsid w:val="00683A15"/>
    <w:rsid w:val="006859E9"/>
    <w:rsid w:val="00686D51"/>
    <w:rsid w:val="006962A0"/>
    <w:rsid w:val="00697559"/>
    <w:rsid w:val="006A0CA7"/>
    <w:rsid w:val="006A2195"/>
    <w:rsid w:val="006A3050"/>
    <w:rsid w:val="006A3F94"/>
    <w:rsid w:val="006A40A1"/>
    <w:rsid w:val="006B2DF7"/>
    <w:rsid w:val="006B4D4E"/>
    <w:rsid w:val="006C5AA7"/>
    <w:rsid w:val="006C5F9F"/>
    <w:rsid w:val="006C6AB0"/>
    <w:rsid w:val="006C7A91"/>
    <w:rsid w:val="006D01C1"/>
    <w:rsid w:val="006D715E"/>
    <w:rsid w:val="006E6B54"/>
    <w:rsid w:val="006F48C8"/>
    <w:rsid w:val="00703B98"/>
    <w:rsid w:val="007163A6"/>
    <w:rsid w:val="0073188B"/>
    <w:rsid w:val="00732AAA"/>
    <w:rsid w:val="007333EB"/>
    <w:rsid w:val="007342FD"/>
    <w:rsid w:val="00736062"/>
    <w:rsid w:val="00743BCD"/>
    <w:rsid w:val="00743CC2"/>
    <w:rsid w:val="00745F6F"/>
    <w:rsid w:val="00747515"/>
    <w:rsid w:val="007501A3"/>
    <w:rsid w:val="00750972"/>
    <w:rsid w:val="00756948"/>
    <w:rsid w:val="00757F3E"/>
    <w:rsid w:val="00757FF8"/>
    <w:rsid w:val="0076089D"/>
    <w:rsid w:val="0076160A"/>
    <w:rsid w:val="00765FB2"/>
    <w:rsid w:val="00772081"/>
    <w:rsid w:val="00772495"/>
    <w:rsid w:val="007761AE"/>
    <w:rsid w:val="00776787"/>
    <w:rsid w:val="00780878"/>
    <w:rsid w:val="0078251C"/>
    <w:rsid w:val="0078421B"/>
    <w:rsid w:val="007866DD"/>
    <w:rsid w:val="007871D0"/>
    <w:rsid w:val="00792C75"/>
    <w:rsid w:val="00792D6A"/>
    <w:rsid w:val="00797D90"/>
    <w:rsid w:val="007A0707"/>
    <w:rsid w:val="007A16A3"/>
    <w:rsid w:val="007A3228"/>
    <w:rsid w:val="007A3EAC"/>
    <w:rsid w:val="007A54C9"/>
    <w:rsid w:val="007A64A3"/>
    <w:rsid w:val="007A726D"/>
    <w:rsid w:val="007A7B34"/>
    <w:rsid w:val="007B2520"/>
    <w:rsid w:val="007B3B38"/>
    <w:rsid w:val="007B49F1"/>
    <w:rsid w:val="007C0E6D"/>
    <w:rsid w:val="007C1B25"/>
    <w:rsid w:val="007C3483"/>
    <w:rsid w:val="007C6DE2"/>
    <w:rsid w:val="007D07EA"/>
    <w:rsid w:val="007D3F19"/>
    <w:rsid w:val="007D502C"/>
    <w:rsid w:val="007D7114"/>
    <w:rsid w:val="007D7A00"/>
    <w:rsid w:val="007E1775"/>
    <w:rsid w:val="007E304F"/>
    <w:rsid w:val="007E678A"/>
    <w:rsid w:val="007F2F71"/>
    <w:rsid w:val="00807D78"/>
    <w:rsid w:val="00810A5D"/>
    <w:rsid w:val="00811A74"/>
    <w:rsid w:val="00812FED"/>
    <w:rsid w:val="008174D9"/>
    <w:rsid w:val="00817FE0"/>
    <w:rsid w:val="008270EA"/>
    <w:rsid w:val="00836FA1"/>
    <w:rsid w:val="00847B19"/>
    <w:rsid w:val="00862DCB"/>
    <w:rsid w:val="0086446A"/>
    <w:rsid w:val="008653D7"/>
    <w:rsid w:val="00870A1D"/>
    <w:rsid w:val="00874A93"/>
    <w:rsid w:val="008801F3"/>
    <w:rsid w:val="008966A0"/>
    <w:rsid w:val="008A2C52"/>
    <w:rsid w:val="008A33F0"/>
    <w:rsid w:val="008A576D"/>
    <w:rsid w:val="008A69A9"/>
    <w:rsid w:val="008A6D3D"/>
    <w:rsid w:val="008C1394"/>
    <w:rsid w:val="008C1F12"/>
    <w:rsid w:val="008C2C9B"/>
    <w:rsid w:val="008C5B62"/>
    <w:rsid w:val="008D1DF4"/>
    <w:rsid w:val="008D3AF8"/>
    <w:rsid w:val="008D6B9C"/>
    <w:rsid w:val="008D6FF6"/>
    <w:rsid w:val="008D7063"/>
    <w:rsid w:val="008E35E4"/>
    <w:rsid w:val="008E39E5"/>
    <w:rsid w:val="008E5493"/>
    <w:rsid w:val="008F124E"/>
    <w:rsid w:val="008F30D2"/>
    <w:rsid w:val="008F6294"/>
    <w:rsid w:val="008F6635"/>
    <w:rsid w:val="008F7364"/>
    <w:rsid w:val="00901457"/>
    <w:rsid w:val="00902DD5"/>
    <w:rsid w:val="00905DD1"/>
    <w:rsid w:val="009121AD"/>
    <w:rsid w:val="009142CA"/>
    <w:rsid w:val="00914CF5"/>
    <w:rsid w:val="00914F2E"/>
    <w:rsid w:val="00921B59"/>
    <w:rsid w:val="0092556E"/>
    <w:rsid w:val="00927BF4"/>
    <w:rsid w:val="00933FEF"/>
    <w:rsid w:val="00951290"/>
    <w:rsid w:val="00953493"/>
    <w:rsid w:val="00955C05"/>
    <w:rsid w:val="00960154"/>
    <w:rsid w:val="00963726"/>
    <w:rsid w:val="0096510A"/>
    <w:rsid w:val="00965C7B"/>
    <w:rsid w:val="00971265"/>
    <w:rsid w:val="009763D8"/>
    <w:rsid w:val="00976E4B"/>
    <w:rsid w:val="00981870"/>
    <w:rsid w:val="00993379"/>
    <w:rsid w:val="00993A2C"/>
    <w:rsid w:val="00994B07"/>
    <w:rsid w:val="00995B0D"/>
    <w:rsid w:val="00995B5F"/>
    <w:rsid w:val="009A1669"/>
    <w:rsid w:val="009A1A87"/>
    <w:rsid w:val="009A226F"/>
    <w:rsid w:val="009A2A02"/>
    <w:rsid w:val="009A6C56"/>
    <w:rsid w:val="009A7DC2"/>
    <w:rsid w:val="009B1720"/>
    <w:rsid w:val="009B22F4"/>
    <w:rsid w:val="009B2B84"/>
    <w:rsid w:val="009B44B8"/>
    <w:rsid w:val="009C1CEC"/>
    <w:rsid w:val="009C1EBC"/>
    <w:rsid w:val="009C28CE"/>
    <w:rsid w:val="009C38E9"/>
    <w:rsid w:val="009C5E35"/>
    <w:rsid w:val="009D0246"/>
    <w:rsid w:val="009D1350"/>
    <w:rsid w:val="009D30E5"/>
    <w:rsid w:val="009D44EB"/>
    <w:rsid w:val="009E09A6"/>
    <w:rsid w:val="009E362A"/>
    <w:rsid w:val="009E701D"/>
    <w:rsid w:val="009F2460"/>
    <w:rsid w:val="009F41C5"/>
    <w:rsid w:val="00A01128"/>
    <w:rsid w:val="00A0558E"/>
    <w:rsid w:val="00A0623F"/>
    <w:rsid w:val="00A07402"/>
    <w:rsid w:val="00A07505"/>
    <w:rsid w:val="00A1133A"/>
    <w:rsid w:val="00A152A5"/>
    <w:rsid w:val="00A20524"/>
    <w:rsid w:val="00A227C1"/>
    <w:rsid w:val="00A229AC"/>
    <w:rsid w:val="00A23D93"/>
    <w:rsid w:val="00A30E4E"/>
    <w:rsid w:val="00A32B03"/>
    <w:rsid w:val="00A36C4E"/>
    <w:rsid w:val="00A41B1D"/>
    <w:rsid w:val="00A41B6B"/>
    <w:rsid w:val="00A46777"/>
    <w:rsid w:val="00A50097"/>
    <w:rsid w:val="00A514BD"/>
    <w:rsid w:val="00A52FF5"/>
    <w:rsid w:val="00A647E4"/>
    <w:rsid w:val="00A65678"/>
    <w:rsid w:val="00A660A7"/>
    <w:rsid w:val="00A66BFC"/>
    <w:rsid w:val="00A66EA1"/>
    <w:rsid w:val="00A705F5"/>
    <w:rsid w:val="00A72A2D"/>
    <w:rsid w:val="00A757A7"/>
    <w:rsid w:val="00A82DAA"/>
    <w:rsid w:val="00A85BD0"/>
    <w:rsid w:val="00AA36CC"/>
    <w:rsid w:val="00AA46DE"/>
    <w:rsid w:val="00AA5B94"/>
    <w:rsid w:val="00AB1926"/>
    <w:rsid w:val="00AB4EF5"/>
    <w:rsid w:val="00AB6B2E"/>
    <w:rsid w:val="00AC0398"/>
    <w:rsid w:val="00AC07AF"/>
    <w:rsid w:val="00AC0C91"/>
    <w:rsid w:val="00AC674E"/>
    <w:rsid w:val="00AC682F"/>
    <w:rsid w:val="00AD191E"/>
    <w:rsid w:val="00AD2F3A"/>
    <w:rsid w:val="00AD47CF"/>
    <w:rsid w:val="00AE1885"/>
    <w:rsid w:val="00AE2A4F"/>
    <w:rsid w:val="00AE3325"/>
    <w:rsid w:val="00AE39B5"/>
    <w:rsid w:val="00AE3E64"/>
    <w:rsid w:val="00AF14D5"/>
    <w:rsid w:val="00AF22FC"/>
    <w:rsid w:val="00AF4809"/>
    <w:rsid w:val="00AF6748"/>
    <w:rsid w:val="00AF7A47"/>
    <w:rsid w:val="00B0148E"/>
    <w:rsid w:val="00B022F8"/>
    <w:rsid w:val="00B0260E"/>
    <w:rsid w:val="00B11420"/>
    <w:rsid w:val="00B11F38"/>
    <w:rsid w:val="00B14AF7"/>
    <w:rsid w:val="00B14F24"/>
    <w:rsid w:val="00B311DD"/>
    <w:rsid w:val="00B321E4"/>
    <w:rsid w:val="00B33622"/>
    <w:rsid w:val="00B449B6"/>
    <w:rsid w:val="00B5224B"/>
    <w:rsid w:val="00B52742"/>
    <w:rsid w:val="00B54A2D"/>
    <w:rsid w:val="00B572EA"/>
    <w:rsid w:val="00B60526"/>
    <w:rsid w:val="00B630C4"/>
    <w:rsid w:val="00B70036"/>
    <w:rsid w:val="00B807BE"/>
    <w:rsid w:val="00B94C6B"/>
    <w:rsid w:val="00BA67E6"/>
    <w:rsid w:val="00BA6DBF"/>
    <w:rsid w:val="00BB2CE3"/>
    <w:rsid w:val="00BC4783"/>
    <w:rsid w:val="00BC4EC8"/>
    <w:rsid w:val="00BD1F2A"/>
    <w:rsid w:val="00BD37E4"/>
    <w:rsid w:val="00BD3BF5"/>
    <w:rsid w:val="00BE107D"/>
    <w:rsid w:val="00BE6C3E"/>
    <w:rsid w:val="00BE6F0E"/>
    <w:rsid w:val="00BF6652"/>
    <w:rsid w:val="00C00F9F"/>
    <w:rsid w:val="00C113C9"/>
    <w:rsid w:val="00C13A19"/>
    <w:rsid w:val="00C143FC"/>
    <w:rsid w:val="00C14933"/>
    <w:rsid w:val="00C16E26"/>
    <w:rsid w:val="00C231A3"/>
    <w:rsid w:val="00C23372"/>
    <w:rsid w:val="00C27D39"/>
    <w:rsid w:val="00C364A7"/>
    <w:rsid w:val="00C470C1"/>
    <w:rsid w:val="00C52D9A"/>
    <w:rsid w:val="00C56262"/>
    <w:rsid w:val="00C64C94"/>
    <w:rsid w:val="00C7304C"/>
    <w:rsid w:val="00C73116"/>
    <w:rsid w:val="00C73594"/>
    <w:rsid w:val="00C749FF"/>
    <w:rsid w:val="00C773B9"/>
    <w:rsid w:val="00C77939"/>
    <w:rsid w:val="00C91B62"/>
    <w:rsid w:val="00C94721"/>
    <w:rsid w:val="00CA03B8"/>
    <w:rsid w:val="00CB1155"/>
    <w:rsid w:val="00CB265E"/>
    <w:rsid w:val="00CB5BF1"/>
    <w:rsid w:val="00CB62A8"/>
    <w:rsid w:val="00CD1400"/>
    <w:rsid w:val="00CD3D7F"/>
    <w:rsid w:val="00CD3DA2"/>
    <w:rsid w:val="00CD63D7"/>
    <w:rsid w:val="00CE05F0"/>
    <w:rsid w:val="00CE161D"/>
    <w:rsid w:val="00CE3B57"/>
    <w:rsid w:val="00CE46EE"/>
    <w:rsid w:val="00D058A2"/>
    <w:rsid w:val="00D1420B"/>
    <w:rsid w:val="00D16386"/>
    <w:rsid w:val="00D215C0"/>
    <w:rsid w:val="00D2345A"/>
    <w:rsid w:val="00D23897"/>
    <w:rsid w:val="00D252A5"/>
    <w:rsid w:val="00D2581C"/>
    <w:rsid w:val="00D31012"/>
    <w:rsid w:val="00D3115D"/>
    <w:rsid w:val="00D50E4A"/>
    <w:rsid w:val="00D51FD0"/>
    <w:rsid w:val="00D5261F"/>
    <w:rsid w:val="00D57416"/>
    <w:rsid w:val="00D61817"/>
    <w:rsid w:val="00D62299"/>
    <w:rsid w:val="00D64213"/>
    <w:rsid w:val="00D726BC"/>
    <w:rsid w:val="00D73320"/>
    <w:rsid w:val="00D735CA"/>
    <w:rsid w:val="00D748D2"/>
    <w:rsid w:val="00D83E8F"/>
    <w:rsid w:val="00D84F0C"/>
    <w:rsid w:val="00D85F67"/>
    <w:rsid w:val="00D90957"/>
    <w:rsid w:val="00D92511"/>
    <w:rsid w:val="00D92B1C"/>
    <w:rsid w:val="00DA2A37"/>
    <w:rsid w:val="00DA2EAE"/>
    <w:rsid w:val="00DA35F5"/>
    <w:rsid w:val="00DB74EA"/>
    <w:rsid w:val="00DB7AD9"/>
    <w:rsid w:val="00DC08E3"/>
    <w:rsid w:val="00DC2104"/>
    <w:rsid w:val="00DC254B"/>
    <w:rsid w:val="00DC3E3D"/>
    <w:rsid w:val="00DE0212"/>
    <w:rsid w:val="00DE1669"/>
    <w:rsid w:val="00DE6D28"/>
    <w:rsid w:val="00DF5CCF"/>
    <w:rsid w:val="00DF5CDF"/>
    <w:rsid w:val="00E045D3"/>
    <w:rsid w:val="00E159C6"/>
    <w:rsid w:val="00E20095"/>
    <w:rsid w:val="00E21D82"/>
    <w:rsid w:val="00E30BE0"/>
    <w:rsid w:val="00E31DE7"/>
    <w:rsid w:val="00E34463"/>
    <w:rsid w:val="00E36189"/>
    <w:rsid w:val="00E4002A"/>
    <w:rsid w:val="00E42993"/>
    <w:rsid w:val="00E42F1C"/>
    <w:rsid w:val="00E436EE"/>
    <w:rsid w:val="00E43C26"/>
    <w:rsid w:val="00E47C0D"/>
    <w:rsid w:val="00E53A1F"/>
    <w:rsid w:val="00E54A10"/>
    <w:rsid w:val="00E636C1"/>
    <w:rsid w:val="00E657C1"/>
    <w:rsid w:val="00E67DBA"/>
    <w:rsid w:val="00E70FC1"/>
    <w:rsid w:val="00E714E1"/>
    <w:rsid w:val="00E769C8"/>
    <w:rsid w:val="00E83461"/>
    <w:rsid w:val="00E841D5"/>
    <w:rsid w:val="00E84BD5"/>
    <w:rsid w:val="00E86711"/>
    <w:rsid w:val="00E96CBB"/>
    <w:rsid w:val="00E97211"/>
    <w:rsid w:val="00EA12D8"/>
    <w:rsid w:val="00EA1DCD"/>
    <w:rsid w:val="00EA77B3"/>
    <w:rsid w:val="00EB034F"/>
    <w:rsid w:val="00EC106D"/>
    <w:rsid w:val="00EC48BB"/>
    <w:rsid w:val="00EC5DD0"/>
    <w:rsid w:val="00ED0A3A"/>
    <w:rsid w:val="00ED2629"/>
    <w:rsid w:val="00ED40A8"/>
    <w:rsid w:val="00ED67D7"/>
    <w:rsid w:val="00ED6D59"/>
    <w:rsid w:val="00EE0D88"/>
    <w:rsid w:val="00EE3B7F"/>
    <w:rsid w:val="00EE411B"/>
    <w:rsid w:val="00EF0CAB"/>
    <w:rsid w:val="00EF715A"/>
    <w:rsid w:val="00EF72F3"/>
    <w:rsid w:val="00F14665"/>
    <w:rsid w:val="00F15F3E"/>
    <w:rsid w:val="00F2330F"/>
    <w:rsid w:val="00F33429"/>
    <w:rsid w:val="00F342AF"/>
    <w:rsid w:val="00F349FF"/>
    <w:rsid w:val="00F42E77"/>
    <w:rsid w:val="00F4300C"/>
    <w:rsid w:val="00F46827"/>
    <w:rsid w:val="00F47E9E"/>
    <w:rsid w:val="00F50CEF"/>
    <w:rsid w:val="00F54B87"/>
    <w:rsid w:val="00F611B6"/>
    <w:rsid w:val="00F63F9E"/>
    <w:rsid w:val="00F649AB"/>
    <w:rsid w:val="00F64D63"/>
    <w:rsid w:val="00F66DF9"/>
    <w:rsid w:val="00F75E0C"/>
    <w:rsid w:val="00F7740E"/>
    <w:rsid w:val="00F81604"/>
    <w:rsid w:val="00F841FA"/>
    <w:rsid w:val="00F853A8"/>
    <w:rsid w:val="00F85FEF"/>
    <w:rsid w:val="00F86E64"/>
    <w:rsid w:val="00F942D7"/>
    <w:rsid w:val="00FA06AC"/>
    <w:rsid w:val="00FA257F"/>
    <w:rsid w:val="00FA5816"/>
    <w:rsid w:val="00FB261D"/>
    <w:rsid w:val="00FB57C0"/>
    <w:rsid w:val="00FC0C89"/>
    <w:rsid w:val="00FC22FF"/>
    <w:rsid w:val="00FC3986"/>
    <w:rsid w:val="00FD0D34"/>
    <w:rsid w:val="00FD38F8"/>
    <w:rsid w:val="00FD6F63"/>
    <w:rsid w:val="00FD74B2"/>
    <w:rsid w:val="00FE0FD3"/>
    <w:rsid w:val="00FE1631"/>
    <w:rsid w:val="00FE2E6E"/>
    <w:rsid w:val="00FE5BDC"/>
    <w:rsid w:val="00FE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8494AA6"/>
  <w15:docId w15:val="{815A75C4-4EF4-4D25-A369-74B415EB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100" w:beforeAutospacing="1" w:line="0" w:lineRule="atLeast"/>
        <w:ind w:left="-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0D"/>
  </w:style>
  <w:style w:type="paragraph" w:styleId="Balk1">
    <w:name w:val="heading 1"/>
    <w:basedOn w:val="Normal"/>
    <w:next w:val="Normal"/>
    <w:link w:val="Balk1Char"/>
    <w:uiPriority w:val="9"/>
    <w:qFormat/>
    <w:rsid w:val="00EE3B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qFormat/>
    <w:rsid w:val="001C1A85"/>
    <w:pPr>
      <w:keepNext/>
      <w:spacing w:before="240" w:beforeAutospacing="0" w:after="60" w:line="240" w:lineRule="auto"/>
      <w:ind w:left="0"/>
      <w:outlineLvl w:val="2"/>
    </w:pPr>
    <w:rPr>
      <w:rFonts w:ascii="Arial" w:eastAsia="Times New Roman" w:hAnsi="Arial" w:cs="Arial"/>
      <w:i/>
      <w:sz w:val="24"/>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660A7"/>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F264B"/>
    <w:pPr>
      <w:tabs>
        <w:tab w:val="center" w:pos="4536"/>
        <w:tab w:val="right" w:pos="9072"/>
      </w:tabs>
      <w:spacing w:before="0" w:line="240" w:lineRule="auto"/>
    </w:pPr>
  </w:style>
  <w:style w:type="character" w:customStyle="1" w:styleId="stBilgiChar">
    <w:name w:val="Üst Bilgi Char"/>
    <w:basedOn w:val="VarsaylanParagrafYazTipi"/>
    <w:link w:val="stBilgi"/>
    <w:uiPriority w:val="99"/>
    <w:rsid w:val="004F264B"/>
  </w:style>
  <w:style w:type="paragraph" w:styleId="AltBilgi">
    <w:name w:val="footer"/>
    <w:basedOn w:val="Normal"/>
    <w:link w:val="AltBilgiChar"/>
    <w:uiPriority w:val="99"/>
    <w:unhideWhenUsed/>
    <w:rsid w:val="004F264B"/>
    <w:pPr>
      <w:tabs>
        <w:tab w:val="center" w:pos="4536"/>
        <w:tab w:val="right" w:pos="9072"/>
      </w:tabs>
      <w:spacing w:before="0" w:line="240" w:lineRule="auto"/>
    </w:pPr>
  </w:style>
  <w:style w:type="character" w:customStyle="1" w:styleId="AltBilgiChar">
    <w:name w:val="Alt Bilgi Char"/>
    <w:basedOn w:val="VarsaylanParagrafYazTipi"/>
    <w:link w:val="AltBilgi"/>
    <w:uiPriority w:val="99"/>
    <w:rsid w:val="004F264B"/>
  </w:style>
  <w:style w:type="paragraph" w:styleId="BalonMetni">
    <w:name w:val="Balloon Text"/>
    <w:basedOn w:val="Normal"/>
    <w:link w:val="BalonMetniChar"/>
    <w:uiPriority w:val="99"/>
    <w:semiHidden/>
    <w:unhideWhenUsed/>
    <w:rsid w:val="009F41C5"/>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1C5"/>
    <w:rPr>
      <w:rFonts w:ascii="Tahoma" w:hAnsi="Tahoma" w:cs="Tahoma"/>
      <w:sz w:val="16"/>
      <w:szCs w:val="16"/>
    </w:rPr>
  </w:style>
  <w:style w:type="table" w:customStyle="1" w:styleId="AkKlavuz-Vurgu11">
    <w:name w:val="Açık Kılavuz - Vurgu 11"/>
    <w:basedOn w:val="NormalTablo"/>
    <w:uiPriority w:val="62"/>
    <w:rsid w:val="00C143FC"/>
    <w:pPr>
      <w:spacing w:before="0" w:beforeAutospacing="0" w:line="240" w:lineRule="auto"/>
      <w:ind w:left="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lk3Char">
    <w:name w:val="Başlık 3 Char"/>
    <w:basedOn w:val="VarsaylanParagrafYazTipi"/>
    <w:link w:val="Balk3"/>
    <w:rsid w:val="001C1A85"/>
    <w:rPr>
      <w:rFonts w:ascii="Arial" w:eastAsia="Times New Roman" w:hAnsi="Arial" w:cs="Arial"/>
      <w:i/>
      <w:sz w:val="24"/>
      <w:szCs w:val="20"/>
      <w:lang w:eastAsia="ko-KR"/>
    </w:rPr>
  </w:style>
  <w:style w:type="paragraph" w:styleId="ListeParagraf">
    <w:name w:val="List Paragraph"/>
    <w:basedOn w:val="Normal"/>
    <w:uiPriority w:val="1"/>
    <w:qFormat/>
    <w:rsid w:val="00B14F24"/>
    <w:pPr>
      <w:ind w:left="720"/>
      <w:contextualSpacing/>
    </w:pPr>
  </w:style>
  <w:style w:type="paragraph" w:styleId="T1">
    <w:name w:val="toc 1"/>
    <w:basedOn w:val="Normal"/>
    <w:next w:val="Normal"/>
    <w:rsid w:val="00B14F24"/>
    <w:pPr>
      <w:spacing w:before="0" w:beforeAutospacing="0" w:line="240" w:lineRule="auto"/>
      <w:ind w:left="0"/>
    </w:pPr>
    <w:rPr>
      <w:rFonts w:ascii="Arial" w:eastAsia="Times New Roman" w:hAnsi="Arial" w:cs="Arial"/>
      <w:b/>
      <w:sz w:val="20"/>
      <w:szCs w:val="20"/>
      <w:lang w:eastAsia="ko-KR"/>
    </w:rPr>
  </w:style>
  <w:style w:type="character" w:customStyle="1" w:styleId="Balk1Char">
    <w:name w:val="Başlık 1 Char"/>
    <w:basedOn w:val="VarsaylanParagrafYazTipi"/>
    <w:link w:val="Balk1"/>
    <w:uiPriority w:val="9"/>
    <w:rsid w:val="00EE3B7F"/>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EE3B7F"/>
    <w:pPr>
      <w:widowControl w:val="0"/>
      <w:autoSpaceDE w:val="0"/>
      <w:autoSpaceDN w:val="0"/>
      <w:spacing w:before="0" w:beforeAutospacing="0" w:line="240" w:lineRule="auto"/>
      <w:ind w:left="0"/>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EE3B7F"/>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811A74"/>
    <w:pPr>
      <w:widowControl w:val="0"/>
      <w:autoSpaceDE w:val="0"/>
      <w:autoSpaceDN w:val="0"/>
      <w:spacing w:before="0" w:beforeAutospacing="0" w:line="240" w:lineRule="auto"/>
      <w:ind w:left="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1A74"/>
    <w:pPr>
      <w:widowControl w:val="0"/>
      <w:autoSpaceDE w:val="0"/>
      <w:autoSpaceDN w:val="0"/>
      <w:spacing w:before="0" w:beforeAutospacing="0" w:line="240" w:lineRule="auto"/>
      <w:ind w:left="0"/>
    </w:pPr>
    <w:rPr>
      <w:rFonts w:ascii="Times New Roman" w:eastAsia="Times New Roman" w:hAnsi="Times New Roman" w:cs="Times New Roman"/>
    </w:rPr>
  </w:style>
  <w:style w:type="paragraph" w:styleId="T2">
    <w:name w:val="toc 2"/>
    <w:basedOn w:val="Normal"/>
    <w:next w:val="Normal"/>
    <w:autoRedefine/>
    <w:uiPriority w:val="39"/>
    <w:semiHidden/>
    <w:unhideWhenUsed/>
    <w:rsid w:val="006678CE"/>
    <w:pPr>
      <w:spacing w:after="100"/>
      <w:ind w:left="220"/>
    </w:pPr>
  </w:style>
  <w:style w:type="paragraph" w:styleId="T3">
    <w:name w:val="toc 3"/>
    <w:basedOn w:val="Normal"/>
    <w:next w:val="Normal"/>
    <w:autoRedefine/>
    <w:uiPriority w:val="39"/>
    <w:unhideWhenUsed/>
    <w:rsid w:val="006678CE"/>
    <w:pPr>
      <w:spacing w:after="100"/>
      <w:ind w:left="440"/>
    </w:pPr>
  </w:style>
  <w:style w:type="paragraph" w:styleId="T4">
    <w:name w:val="toc 4"/>
    <w:basedOn w:val="Normal"/>
    <w:next w:val="Normal"/>
    <w:autoRedefine/>
    <w:uiPriority w:val="39"/>
    <w:semiHidden/>
    <w:unhideWhenUsed/>
    <w:rsid w:val="006678CE"/>
    <w:pPr>
      <w:spacing w:after="100"/>
      <w:ind w:left="660"/>
    </w:pPr>
  </w:style>
  <w:style w:type="paragraph" w:styleId="T5">
    <w:name w:val="toc 5"/>
    <w:basedOn w:val="Normal"/>
    <w:next w:val="Normal"/>
    <w:autoRedefine/>
    <w:uiPriority w:val="39"/>
    <w:semiHidden/>
    <w:unhideWhenUsed/>
    <w:rsid w:val="006678CE"/>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412">
      <w:bodyDiv w:val="1"/>
      <w:marLeft w:val="0"/>
      <w:marRight w:val="0"/>
      <w:marTop w:val="0"/>
      <w:marBottom w:val="0"/>
      <w:divBdr>
        <w:top w:val="none" w:sz="0" w:space="0" w:color="auto"/>
        <w:left w:val="none" w:sz="0" w:space="0" w:color="auto"/>
        <w:bottom w:val="none" w:sz="0" w:space="0" w:color="auto"/>
        <w:right w:val="none" w:sz="0" w:space="0" w:color="auto"/>
      </w:divBdr>
    </w:div>
    <w:div w:id="20474007">
      <w:bodyDiv w:val="1"/>
      <w:marLeft w:val="0"/>
      <w:marRight w:val="0"/>
      <w:marTop w:val="0"/>
      <w:marBottom w:val="0"/>
      <w:divBdr>
        <w:top w:val="none" w:sz="0" w:space="0" w:color="auto"/>
        <w:left w:val="none" w:sz="0" w:space="0" w:color="auto"/>
        <w:bottom w:val="none" w:sz="0" w:space="0" w:color="auto"/>
        <w:right w:val="none" w:sz="0" w:space="0" w:color="auto"/>
      </w:divBdr>
    </w:div>
    <w:div w:id="30151899">
      <w:bodyDiv w:val="1"/>
      <w:marLeft w:val="0"/>
      <w:marRight w:val="0"/>
      <w:marTop w:val="0"/>
      <w:marBottom w:val="0"/>
      <w:divBdr>
        <w:top w:val="none" w:sz="0" w:space="0" w:color="auto"/>
        <w:left w:val="none" w:sz="0" w:space="0" w:color="auto"/>
        <w:bottom w:val="none" w:sz="0" w:space="0" w:color="auto"/>
        <w:right w:val="none" w:sz="0" w:space="0" w:color="auto"/>
      </w:divBdr>
    </w:div>
    <w:div w:id="43801568">
      <w:bodyDiv w:val="1"/>
      <w:marLeft w:val="0"/>
      <w:marRight w:val="0"/>
      <w:marTop w:val="0"/>
      <w:marBottom w:val="0"/>
      <w:divBdr>
        <w:top w:val="none" w:sz="0" w:space="0" w:color="auto"/>
        <w:left w:val="none" w:sz="0" w:space="0" w:color="auto"/>
        <w:bottom w:val="none" w:sz="0" w:space="0" w:color="auto"/>
        <w:right w:val="none" w:sz="0" w:space="0" w:color="auto"/>
      </w:divBdr>
    </w:div>
    <w:div w:id="49958803">
      <w:bodyDiv w:val="1"/>
      <w:marLeft w:val="0"/>
      <w:marRight w:val="0"/>
      <w:marTop w:val="0"/>
      <w:marBottom w:val="0"/>
      <w:divBdr>
        <w:top w:val="none" w:sz="0" w:space="0" w:color="auto"/>
        <w:left w:val="none" w:sz="0" w:space="0" w:color="auto"/>
        <w:bottom w:val="none" w:sz="0" w:space="0" w:color="auto"/>
        <w:right w:val="none" w:sz="0" w:space="0" w:color="auto"/>
      </w:divBdr>
    </w:div>
    <w:div w:id="50228261">
      <w:bodyDiv w:val="1"/>
      <w:marLeft w:val="0"/>
      <w:marRight w:val="0"/>
      <w:marTop w:val="0"/>
      <w:marBottom w:val="0"/>
      <w:divBdr>
        <w:top w:val="none" w:sz="0" w:space="0" w:color="auto"/>
        <w:left w:val="none" w:sz="0" w:space="0" w:color="auto"/>
        <w:bottom w:val="none" w:sz="0" w:space="0" w:color="auto"/>
        <w:right w:val="none" w:sz="0" w:space="0" w:color="auto"/>
      </w:divBdr>
    </w:div>
    <w:div w:id="57020233">
      <w:bodyDiv w:val="1"/>
      <w:marLeft w:val="0"/>
      <w:marRight w:val="0"/>
      <w:marTop w:val="0"/>
      <w:marBottom w:val="0"/>
      <w:divBdr>
        <w:top w:val="none" w:sz="0" w:space="0" w:color="auto"/>
        <w:left w:val="none" w:sz="0" w:space="0" w:color="auto"/>
        <w:bottom w:val="none" w:sz="0" w:space="0" w:color="auto"/>
        <w:right w:val="none" w:sz="0" w:space="0" w:color="auto"/>
      </w:divBdr>
    </w:div>
    <w:div w:id="75370342">
      <w:bodyDiv w:val="1"/>
      <w:marLeft w:val="0"/>
      <w:marRight w:val="0"/>
      <w:marTop w:val="0"/>
      <w:marBottom w:val="0"/>
      <w:divBdr>
        <w:top w:val="none" w:sz="0" w:space="0" w:color="auto"/>
        <w:left w:val="none" w:sz="0" w:space="0" w:color="auto"/>
        <w:bottom w:val="none" w:sz="0" w:space="0" w:color="auto"/>
        <w:right w:val="none" w:sz="0" w:space="0" w:color="auto"/>
      </w:divBdr>
    </w:div>
    <w:div w:id="77410854">
      <w:bodyDiv w:val="1"/>
      <w:marLeft w:val="0"/>
      <w:marRight w:val="0"/>
      <w:marTop w:val="0"/>
      <w:marBottom w:val="0"/>
      <w:divBdr>
        <w:top w:val="none" w:sz="0" w:space="0" w:color="auto"/>
        <w:left w:val="none" w:sz="0" w:space="0" w:color="auto"/>
        <w:bottom w:val="none" w:sz="0" w:space="0" w:color="auto"/>
        <w:right w:val="none" w:sz="0" w:space="0" w:color="auto"/>
      </w:divBdr>
    </w:div>
    <w:div w:id="79912523">
      <w:bodyDiv w:val="1"/>
      <w:marLeft w:val="0"/>
      <w:marRight w:val="0"/>
      <w:marTop w:val="0"/>
      <w:marBottom w:val="0"/>
      <w:divBdr>
        <w:top w:val="none" w:sz="0" w:space="0" w:color="auto"/>
        <w:left w:val="none" w:sz="0" w:space="0" w:color="auto"/>
        <w:bottom w:val="none" w:sz="0" w:space="0" w:color="auto"/>
        <w:right w:val="none" w:sz="0" w:space="0" w:color="auto"/>
      </w:divBdr>
    </w:div>
    <w:div w:id="86582980">
      <w:bodyDiv w:val="1"/>
      <w:marLeft w:val="0"/>
      <w:marRight w:val="0"/>
      <w:marTop w:val="0"/>
      <w:marBottom w:val="0"/>
      <w:divBdr>
        <w:top w:val="none" w:sz="0" w:space="0" w:color="auto"/>
        <w:left w:val="none" w:sz="0" w:space="0" w:color="auto"/>
        <w:bottom w:val="none" w:sz="0" w:space="0" w:color="auto"/>
        <w:right w:val="none" w:sz="0" w:space="0" w:color="auto"/>
      </w:divBdr>
    </w:div>
    <w:div w:id="97332311">
      <w:bodyDiv w:val="1"/>
      <w:marLeft w:val="0"/>
      <w:marRight w:val="0"/>
      <w:marTop w:val="0"/>
      <w:marBottom w:val="0"/>
      <w:divBdr>
        <w:top w:val="none" w:sz="0" w:space="0" w:color="auto"/>
        <w:left w:val="none" w:sz="0" w:space="0" w:color="auto"/>
        <w:bottom w:val="none" w:sz="0" w:space="0" w:color="auto"/>
        <w:right w:val="none" w:sz="0" w:space="0" w:color="auto"/>
      </w:divBdr>
    </w:div>
    <w:div w:id="108863335">
      <w:bodyDiv w:val="1"/>
      <w:marLeft w:val="0"/>
      <w:marRight w:val="0"/>
      <w:marTop w:val="0"/>
      <w:marBottom w:val="0"/>
      <w:divBdr>
        <w:top w:val="none" w:sz="0" w:space="0" w:color="auto"/>
        <w:left w:val="none" w:sz="0" w:space="0" w:color="auto"/>
        <w:bottom w:val="none" w:sz="0" w:space="0" w:color="auto"/>
        <w:right w:val="none" w:sz="0" w:space="0" w:color="auto"/>
      </w:divBdr>
    </w:div>
    <w:div w:id="117259065">
      <w:bodyDiv w:val="1"/>
      <w:marLeft w:val="0"/>
      <w:marRight w:val="0"/>
      <w:marTop w:val="0"/>
      <w:marBottom w:val="0"/>
      <w:divBdr>
        <w:top w:val="none" w:sz="0" w:space="0" w:color="auto"/>
        <w:left w:val="none" w:sz="0" w:space="0" w:color="auto"/>
        <w:bottom w:val="none" w:sz="0" w:space="0" w:color="auto"/>
        <w:right w:val="none" w:sz="0" w:space="0" w:color="auto"/>
      </w:divBdr>
    </w:div>
    <w:div w:id="118190233">
      <w:bodyDiv w:val="1"/>
      <w:marLeft w:val="0"/>
      <w:marRight w:val="0"/>
      <w:marTop w:val="0"/>
      <w:marBottom w:val="0"/>
      <w:divBdr>
        <w:top w:val="none" w:sz="0" w:space="0" w:color="auto"/>
        <w:left w:val="none" w:sz="0" w:space="0" w:color="auto"/>
        <w:bottom w:val="none" w:sz="0" w:space="0" w:color="auto"/>
        <w:right w:val="none" w:sz="0" w:space="0" w:color="auto"/>
      </w:divBdr>
    </w:div>
    <w:div w:id="145779031">
      <w:bodyDiv w:val="1"/>
      <w:marLeft w:val="0"/>
      <w:marRight w:val="0"/>
      <w:marTop w:val="0"/>
      <w:marBottom w:val="0"/>
      <w:divBdr>
        <w:top w:val="none" w:sz="0" w:space="0" w:color="auto"/>
        <w:left w:val="none" w:sz="0" w:space="0" w:color="auto"/>
        <w:bottom w:val="none" w:sz="0" w:space="0" w:color="auto"/>
        <w:right w:val="none" w:sz="0" w:space="0" w:color="auto"/>
      </w:divBdr>
    </w:div>
    <w:div w:id="162863950">
      <w:bodyDiv w:val="1"/>
      <w:marLeft w:val="0"/>
      <w:marRight w:val="0"/>
      <w:marTop w:val="0"/>
      <w:marBottom w:val="0"/>
      <w:divBdr>
        <w:top w:val="none" w:sz="0" w:space="0" w:color="auto"/>
        <w:left w:val="none" w:sz="0" w:space="0" w:color="auto"/>
        <w:bottom w:val="none" w:sz="0" w:space="0" w:color="auto"/>
        <w:right w:val="none" w:sz="0" w:space="0" w:color="auto"/>
      </w:divBdr>
    </w:div>
    <w:div w:id="184173552">
      <w:bodyDiv w:val="1"/>
      <w:marLeft w:val="0"/>
      <w:marRight w:val="0"/>
      <w:marTop w:val="0"/>
      <w:marBottom w:val="0"/>
      <w:divBdr>
        <w:top w:val="none" w:sz="0" w:space="0" w:color="auto"/>
        <w:left w:val="none" w:sz="0" w:space="0" w:color="auto"/>
        <w:bottom w:val="none" w:sz="0" w:space="0" w:color="auto"/>
        <w:right w:val="none" w:sz="0" w:space="0" w:color="auto"/>
      </w:divBdr>
    </w:div>
    <w:div w:id="192110554">
      <w:bodyDiv w:val="1"/>
      <w:marLeft w:val="0"/>
      <w:marRight w:val="0"/>
      <w:marTop w:val="0"/>
      <w:marBottom w:val="0"/>
      <w:divBdr>
        <w:top w:val="none" w:sz="0" w:space="0" w:color="auto"/>
        <w:left w:val="none" w:sz="0" w:space="0" w:color="auto"/>
        <w:bottom w:val="none" w:sz="0" w:space="0" w:color="auto"/>
        <w:right w:val="none" w:sz="0" w:space="0" w:color="auto"/>
      </w:divBdr>
    </w:div>
    <w:div w:id="212884718">
      <w:bodyDiv w:val="1"/>
      <w:marLeft w:val="0"/>
      <w:marRight w:val="0"/>
      <w:marTop w:val="0"/>
      <w:marBottom w:val="0"/>
      <w:divBdr>
        <w:top w:val="none" w:sz="0" w:space="0" w:color="auto"/>
        <w:left w:val="none" w:sz="0" w:space="0" w:color="auto"/>
        <w:bottom w:val="none" w:sz="0" w:space="0" w:color="auto"/>
        <w:right w:val="none" w:sz="0" w:space="0" w:color="auto"/>
      </w:divBdr>
    </w:div>
    <w:div w:id="220216234">
      <w:bodyDiv w:val="1"/>
      <w:marLeft w:val="0"/>
      <w:marRight w:val="0"/>
      <w:marTop w:val="0"/>
      <w:marBottom w:val="0"/>
      <w:divBdr>
        <w:top w:val="none" w:sz="0" w:space="0" w:color="auto"/>
        <w:left w:val="none" w:sz="0" w:space="0" w:color="auto"/>
        <w:bottom w:val="none" w:sz="0" w:space="0" w:color="auto"/>
        <w:right w:val="none" w:sz="0" w:space="0" w:color="auto"/>
      </w:divBdr>
    </w:div>
    <w:div w:id="236087775">
      <w:bodyDiv w:val="1"/>
      <w:marLeft w:val="0"/>
      <w:marRight w:val="0"/>
      <w:marTop w:val="0"/>
      <w:marBottom w:val="0"/>
      <w:divBdr>
        <w:top w:val="none" w:sz="0" w:space="0" w:color="auto"/>
        <w:left w:val="none" w:sz="0" w:space="0" w:color="auto"/>
        <w:bottom w:val="none" w:sz="0" w:space="0" w:color="auto"/>
        <w:right w:val="none" w:sz="0" w:space="0" w:color="auto"/>
      </w:divBdr>
    </w:div>
    <w:div w:id="243297924">
      <w:bodyDiv w:val="1"/>
      <w:marLeft w:val="0"/>
      <w:marRight w:val="0"/>
      <w:marTop w:val="0"/>
      <w:marBottom w:val="0"/>
      <w:divBdr>
        <w:top w:val="none" w:sz="0" w:space="0" w:color="auto"/>
        <w:left w:val="none" w:sz="0" w:space="0" w:color="auto"/>
        <w:bottom w:val="none" w:sz="0" w:space="0" w:color="auto"/>
        <w:right w:val="none" w:sz="0" w:space="0" w:color="auto"/>
      </w:divBdr>
    </w:div>
    <w:div w:id="252589889">
      <w:bodyDiv w:val="1"/>
      <w:marLeft w:val="0"/>
      <w:marRight w:val="0"/>
      <w:marTop w:val="0"/>
      <w:marBottom w:val="0"/>
      <w:divBdr>
        <w:top w:val="none" w:sz="0" w:space="0" w:color="auto"/>
        <w:left w:val="none" w:sz="0" w:space="0" w:color="auto"/>
        <w:bottom w:val="none" w:sz="0" w:space="0" w:color="auto"/>
        <w:right w:val="none" w:sz="0" w:space="0" w:color="auto"/>
      </w:divBdr>
    </w:div>
    <w:div w:id="255286495">
      <w:bodyDiv w:val="1"/>
      <w:marLeft w:val="0"/>
      <w:marRight w:val="0"/>
      <w:marTop w:val="0"/>
      <w:marBottom w:val="0"/>
      <w:divBdr>
        <w:top w:val="none" w:sz="0" w:space="0" w:color="auto"/>
        <w:left w:val="none" w:sz="0" w:space="0" w:color="auto"/>
        <w:bottom w:val="none" w:sz="0" w:space="0" w:color="auto"/>
        <w:right w:val="none" w:sz="0" w:space="0" w:color="auto"/>
      </w:divBdr>
    </w:div>
    <w:div w:id="259802450">
      <w:bodyDiv w:val="1"/>
      <w:marLeft w:val="0"/>
      <w:marRight w:val="0"/>
      <w:marTop w:val="0"/>
      <w:marBottom w:val="0"/>
      <w:divBdr>
        <w:top w:val="none" w:sz="0" w:space="0" w:color="auto"/>
        <w:left w:val="none" w:sz="0" w:space="0" w:color="auto"/>
        <w:bottom w:val="none" w:sz="0" w:space="0" w:color="auto"/>
        <w:right w:val="none" w:sz="0" w:space="0" w:color="auto"/>
      </w:divBdr>
    </w:div>
    <w:div w:id="295570207">
      <w:bodyDiv w:val="1"/>
      <w:marLeft w:val="0"/>
      <w:marRight w:val="0"/>
      <w:marTop w:val="0"/>
      <w:marBottom w:val="0"/>
      <w:divBdr>
        <w:top w:val="none" w:sz="0" w:space="0" w:color="auto"/>
        <w:left w:val="none" w:sz="0" w:space="0" w:color="auto"/>
        <w:bottom w:val="none" w:sz="0" w:space="0" w:color="auto"/>
        <w:right w:val="none" w:sz="0" w:space="0" w:color="auto"/>
      </w:divBdr>
    </w:div>
    <w:div w:id="297996446">
      <w:bodyDiv w:val="1"/>
      <w:marLeft w:val="0"/>
      <w:marRight w:val="0"/>
      <w:marTop w:val="0"/>
      <w:marBottom w:val="0"/>
      <w:divBdr>
        <w:top w:val="none" w:sz="0" w:space="0" w:color="auto"/>
        <w:left w:val="none" w:sz="0" w:space="0" w:color="auto"/>
        <w:bottom w:val="none" w:sz="0" w:space="0" w:color="auto"/>
        <w:right w:val="none" w:sz="0" w:space="0" w:color="auto"/>
      </w:divBdr>
    </w:div>
    <w:div w:id="301424070">
      <w:bodyDiv w:val="1"/>
      <w:marLeft w:val="0"/>
      <w:marRight w:val="0"/>
      <w:marTop w:val="0"/>
      <w:marBottom w:val="0"/>
      <w:divBdr>
        <w:top w:val="none" w:sz="0" w:space="0" w:color="auto"/>
        <w:left w:val="none" w:sz="0" w:space="0" w:color="auto"/>
        <w:bottom w:val="none" w:sz="0" w:space="0" w:color="auto"/>
        <w:right w:val="none" w:sz="0" w:space="0" w:color="auto"/>
      </w:divBdr>
    </w:div>
    <w:div w:id="310864620">
      <w:bodyDiv w:val="1"/>
      <w:marLeft w:val="0"/>
      <w:marRight w:val="0"/>
      <w:marTop w:val="0"/>
      <w:marBottom w:val="0"/>
      <w:divBdr>
        <w:top w:val="none" w:sz="0" w:space="0" w:color="auto"/>
        <w:left w:val="none" w:sz="0" w:space="0" w:color="auto"/>
        <w:bottom w:val="none" w:sz="0" w:space="0" w:color="auto"/>
        <w:right w:val="none" w:sz="0" w:space="0" w:color="auto"/>
      </w:divBdr>
    </w:div>
    <w:div w:id="319820722">
      <w:bodyDiv w:val="1"/>
      <w:marLeft w:val="0"/>
      <w:marRight w:val="0"/>
      <w:marTop w:val="0"/>
      <w:marBottom w:val="0"/>
      <w:divBdr>
        <w:top w:val="none" w:sz="0" w:space="0" w:color="auto"/>
        <w:left w:val="none" w:sz="0" w:space="0" w:color="auto"/>
        <w:bottom w:val="none" w:sz="0" w:space="0" w:color="auto"/>
        <w:right w:val="none" w:sz="0" w:space="0" w:color="auto"/>
      </w:divBdr>
    </w:div>
    <w:div w:id="327514815">
      <w:bodyDiv w:val="1"/>
      <w:marLeft w:val="0"/>
      <w:marRight w:val="0"/>
      <w:marTop w:val="0"/>
      <w:marBottom w:val="0"/>
      <w:divBdr>
        <w:top w:val="none" w:sz="0" w:space="0" w:color="auto"/>
        <w:left w:val="none" w:sz="0" w:space="0" w:color="auto"/>
        <w:bottom w:val="none" w:sz="0" w:space="0" w:color="auto"/>
        <w:right w:val="none" w:sz="0" w:space="0" w:color="auto"/>
      </w:divBdr>
    </w:div>
    <w:div w:id="353583506">
      <w:bodyDiv w:val="1"/>
      <w:marLeft w:val="0"/>
      <w:marRight w:val="0"/>
      <w:marTop w:val="0"/>
      <w:marBottom w:val="0"/>
      <w:divBdr>
        <w:top w:val="none" w:sz="0" w:space="0" w:color="auto"/>
        <w:left w:val="none" w:sz="0" w:space="0" w:color="auto"/>
        <w:bottom w:val="none" w:sz="0" w:space="0" w:color="auto"/>
        <w:right w:val="none" w:sz="0" w:space="0" w:color="auto"/>
      </w:divBdr>
    </w:div>
    <w:div w:id="369301310">
      <w:bodyDiv w:val="1"/>
      <w:marLeft w:val="0"/>
      <w:marRight w:val="0"/>
      <w:marTop w:val="0"/>
      <w:marBottom w:val="0"/>
      <w:divBdr>
        <w:top w:val="none" w:sz="0" w:space="0" w:color="auto"/>
        <w:left w:val="none" w:sz="0" w:space="0" w:color="auto"/>
        <w:bottom w:val="none" w:sz="0" w:space="0" w:color="auto"/>
        <w:right w:val="none" w:sz="0" w:space="0" w:color="auto"/>
      </w:divBdr>
    </w:div>
    <w:div w:id="380637841">
      <w:bodyDiv w:val="1"/>
      <w:marLeft w:val="0"/>
      <w:marRight w:val="0"/>
      <w:marTop w:val="0"/>
      <w:marBottom w:val="0"/>
      <w:divBdr>
        <w:top w:val="none" w:sz="0" w:space="0" w:color="auto"/>
        <w:left w:val="none" w:sz="0" w:space="0" w:color="auto"/>
        <w:bottom w:val="none" w:sz="0" w:space="0" w:color="auto"/>
        <w:right w:val="none" w:sz="0" w:space="0" w:color="auto"/>
      </w:divBdr>
    </w:div>
    <w:div w:id="392119284">
      <w:bodyDiv w:val="1"/>
      <w:marLeft w:val="0"/>
      <w:marRight w:val="0"/>
      <w:marTop w:val="0"/>
      <w:marBottom w:val="0"/>
      <w:divBdr>
        <w:top w:val="none" w:sz="0" w:space="0" w:color="auto"/>
        <w:left w:val="none" w:sz="0" w:space="0" w:color="auto"/>
        <w:bottom w:val="none" w:sz="0" w:space="0" w:color="auto"/>
        <w:right w:val="none" w:sz="0" w:space="0" w:color="auto"/>
      </w:divBdr>
    </w:div>
    <w:div w:id="392310941">
      <w:bodyDiv w:val="1"/>
      <w:marLeft w:val="0"/>
      <w:marRight w:val="0"/>
      <w:marTop w:val="0"/>
      <w:marBottom w:val="0"/>
      <w:divBdr>
        <w:top w:val="none" w:sz="0" w:space="0" w:color="auto"/>
        <w:left w:val="none" w:sz="0" w:space="0" w:color="auto"/>
        <w:bottom w:val="none" w:sz="0" w:space="0" w:color="auto"/>
        <w:right w:val="none" w:sz="0" w:space="0" w:color="auto"/>
      </w:divBdr>
    </w:div>
    <w:div w:id="406418993">
      <w:bodyDiv w:val="1"/>
      <w:marLeft w:val="0"/>
      <w:marRight w:val="0"/>
      <w:marTop w:val="0"/>
      <w:marBottom w:val="0"/>
      <w:divBdr>
        <w:top w:val="none" w:sz="0" w:space="0" w:color="auto"/>
        <w:left w:val="none" w:sz="0" w:space="0" w:color="auto"/>
        <w:bottom w:val="none" w:sz="0" w:space="0" w:color="auto"/>
        <w:right w:val="none" w:sz="0" w:space="0" w:color="auto"/>
      </w:divBdr>
    </w:div>
    <w:div w:id="406540159">
      <w:bodyDiv w:val="1"/>
      <w:marLeft w:val="0"/>
      <w:marRight w:val="0"/>
      <w:marTop w:val="0"/>
      <w:marBottom w:val="0"/>
      <w:divBdr>
        <w:top w:val="none" w:sz="0" w:space="0" w:color="auto"/>
        <w:left w:val="none" w:sz="0" w:space="0" w:color="auto"/>
        <w:bottom w:val="none" w:sz="0" w:space="0" w:color="auto"/>
        <w:right w:val="none" w:sz="0" w:space="0" w:color="auto"/>
      </w:divBdr>
    </w:div>
    <w:div w:id="410539915">
      <w:bodyDiv w:val="1"/>
      <w:marLeft w:val="0"/>
      <w:marRight w:val="0"/>
      <w:marTop w:val="0"/>
      <w:marBottom w:val="0"/>
      <w:divBdr>
        <w:top w:val="none" w:sz="0" w:space="0" w:color="auto"/>
        <w:left w:val="none" w:sz="0" w:space="0" w:color="auto"/>
        <w:bottom w:val="none" w:sz="0" w:space="0" w:color="auto"/>
        <w:right w:val="none" w:sz="0" w:space="0" w:color="auto"/>
      </w:divBdr>
    </w:div>
    <w:div w:id="419720383">
      <w:bodyDiv w:val="1"/>
      <w:marLeft w:val="0"/>
      <w:marRight w:val="0"/>
      <w:marTop w:val="0"/>
      <w:marBottom w:val="0"/>
      <w:divBdr>
        <w:top w:val="none" w:sz="0" w:space="0" w:color="auto"/>
        <w:left w:val="none" w:sz="0" w:space="0" w:color="auto"/>
        <w:bottom w:val="none" w:sz="0" w:space="0" w:color="auto"/>
        <w:right w:val="none" w:sz="0" w:space="0" w:color="auto"/>
      </w:divBdr>
    </w:div>
    <w:div w:id="486360222">
      <w:bodyDiv w:val="1"/>
      <w:marLeft w:val="0"/>
      <w:marRight w:val="0"/>
      <w:marTop w:val="0"/>
      <w:marBottom w:val="0"/>
      <w:divBdr>
        <w:top w:val="none" w:sz="0" w:space="0" w:color="auto"/>
        <w:left w:val="none" w:sz="0" w:space="0" w:color="auto"/>
        <w:bottom w:val="none" w:sz="0" w:space="0" w:color="auto"/>
        <w:right w:val="none" w:sz="0" w:space="0" w:color="auto"/>
      </w:divBdr>
    </w:div>
    <w:div w:id="494339118">
      <w:bodyDiv w:val="1"/>
      <w:marLeft w:val="0"/>
      <w:marRight w:val="0"/>
      <w:marTop w:val="0"/>
      <w:marBottom w:val="0"/>
      <w:divBdr>
        <w:top w:val="none" w:sz="0" w:space="0" w:color="auto"/>
        <w:left w:val="none" w:sz="0" w:space="0" w:color="auto"/>
        <w:bottom w:val="none" w:sz="0" w:space="0" w:color="auto"/>
        <w:right w:val="none" w:sz="0" w:space="0" w:color="auto"/>
      </w:divBdr>
    </w:div>
    <w:div w:id="496531337">
      <w:bodyDiv w:val="1"/>
      <w:marLeft w:val="0"/>
      <w:marRight w:val="0"/>
      <w:marTop w:val="0"/>
      <w:marBottom w:val="0"/>
      <w:divBdr>
        <w:top w:val="none" w:sz="0" w:space="0" w:color="auto"/>
        <w:left w:val="none" w:sz="0" w:space="0" w:color="auto"/>
        <w:bottom w:val="none" w:sz="0" w:space="0" w:color="auto"/>
        <w:right w:val="none" w:sz="0" w:space="0" w:color="auto"/>
      </w:divBdr>
    </w:div>
    <w:div w:id="507408684">
      <w:bodyDiv w:val="1"/>
      <w:marLeft w:val="0"/>
      <w:marRight w:val="0"/>
      <w:marTop w:val="0"/>
      <w:marBottom w:val="0"/>
      <w:divBdr>
        <w:top w:val="none" w:sz="0" w:space="0" w:color="auto"/>
        <w:left w:val="none" w:sz="0" w:space="0" w:color="auto"/>
        <w:bottom w:val="none" w:sz="0" w:space="0" w:color="auto"/>
        <w:right w:val="none" w:sz="0" w:space="0" w:color="auto"/>
      </w:divBdr>
    </w:div>
    <w:div w:id="524052084">
      <w:bodyDiv w:val="1"/>
      <w:marLeft w:val="0"/>
      <w:marRight w:val="0"/>
      <w:marTop w:val="0"/>
      <w:marBottom w:val="0"/>
      <w:divBdr>
        <w:top w:val="none" w:sz="0" w:space="0" w:color="auto"/>
        <w:left w:val="none" w:sz="0" w:space="0" w:color="auto"/>
        <w:bottom w:val="none" w:sz="0" w:space="0" w:color="auto"/>
        <w:right w:val="none" w:sz="0" w:space="0" w:color="auto"/>
      </w:divBdr>
    </w:div>
    <w:div w:id="535966420">
      <w:bodyDiv w:val="1"/>
      <w:marLeft w:val="0"/>
      <w:marRight w:val="0"/>
      <w:marTop w:val="0"/>
      <w:marBottom w:val="0"/>
      <w:divBdr>
        <w:top w:val="none" w:sz="0" w:space="0" w:color="auto"/>
        <w:left w:val="none" w:sz="0" w:space="0" w:color="auto"/>
        <w:bottom w:val="none" w:sz="0" w:space="0" w:color="auto"/>
        <w:right w:val="none" w:sz="0" w:space="0" w:color="auto"/>
      </w:divBdr>
    </w:div>
    <w:div w:id="539635418">
      <w:bodyDiv w:val="1"/>
      <w:marLeft w:val="0"/>
      <w:marRight w:val="0"/>
      <w:marTop w:val="0"/>
      <w:marBottom w:val="0"/>
      <w:divBdr>
        <w:top w:val="none" w:sz="0" w:space="0" w:color="auto"/>
        <w:left w:val="none" w:sz="0" w:space="0" w:color="auto"/>
        <w:bottom w:val="none" w:sz="0" w:space="0" w:color="auto"/>
        <w:right w:val="none" w:sz="0" w:space="0" w:color="auto"/>
      </w:divBdr>
    </w:div>
    <w:div w:id="541480676">
      <w:bodyDiv w:val="1"/>
      <w:marLeft w:val="0"/>
      <w:marRight w:val="0"/>
      <w:marTop w:val="0"/>
      <w:marBottom w:val="0"/>
      <w:divBdr>
        <w:top w:val="none" w:sz="0" w:space="0" w:color="auto"/>
        <w:left w:val="none" w:sz="0" w:space="0" w:color="auto"/>
        <w:bottom w:val="none" w:sz="0" w:space="0" w:color="auto"/>
        <w:right w:val="none" w:sz="0" w:space="0" w:color="auto"/>
      </w:divBdr>
    </w:div>
    <w:div w:id="549924533">
      <w:bodyDiv w:val="1"/>
      <w:marLeft w:val="0"/>
      <w:marRight w:val="0"/>
      <w:marTop w:val="0"/>
      <w:marBottom w:val="0"/>
      <w:divBdr>
        <w:top w:val="none" w:sz="0" w:space="0" w:color="auto"/>
        <w:left w:val="none" w:sz="0" w:space="0" w:color="auto"/>
        <w:bottom w:val="none" w:sz="0" w:space="0" w:color="auto"/>
        <w:right w:val="none" w:sz="0" w:space="0" w:color="auto"/>
      </w:divBdr>
    </w:div>
    <w:div w:id="554123138">
      <w:bodyDiv w:val="1"/>
      <w:marLeft w:val="0"/>
      <w:marRight w:val="0"/>
      <w:marTop w:val="0"/>
      <w:marBottom w:val="0"/>
      <w:divBdr>
        <w:top w:val="none" w:sz="0" w:space="0" w:color="auto"/>
        <w:left w:val="none" w:sz="0" w:space="0" w:color="auto"/>
        <w:bottom w:val="none" w:sz="0" w:space="0" w:color="auto"/>
        <w:right w:val="none" w:sz="0" w:space="0" w:color="auto"/>
      </w:divBdr>
    </w:div>
    <w:div w:id="565728135">
      <w:bodyDiv w:val="1"/>
      <w:marLeft w:val="0"/>
      <w:marRight w:val="0"/>
      <w:marTop w:val="0"/>
      <w:marBottom w:val="0"/>
      <w:divBdr>
        <w:top w:val="none" w:sz="0" w:space="0" w:color="auto"/>
        <w:left w:val="none" w:sz="0" w:space="0" w:color="auto"/>
        <w:bottom w:val="none" w:sz="0" w:space="0" w:color="auto"/>
        <w:right w:val="none" w:sz="0" w:space="0" w:color="auto"/>
      </w:divBdr>
    </w:div>
    <w:div w:id="578977486">
      <w:bodyDiv w:val="1"/>
      <w:marLeft w:val="0"/>
      <w:marRight w:val="0"/>
      <w:marTop w:val="0"/>
      <w:marBottom w:val="0"/>
      <w:divBdr>
        <w:top w:val="none" w:sz="0" w:space="0" w:color="auto"/>
        <w:left w:val="none" w:sz="0" w:space="0" w:color="auto"/>
        <w:bottom w:val="none" w:sz="0" w:space="0" w:color="auto"/>
        <w:right w:val="none" w:sz="0" w:space="0" w:color="auto"/>
      </w:divBdr>
    </w:div>
    <w:div w:id="579174393">
      <w:bodyDiv w:val="1"/>
      <w:marLeft w:val="0"/>
      <w:marRight w:val="0"/>
      <w:marTop w:val="0"/>
      <w:marBottom w:val="0"/>
      <w:divBdr>
        <w:top w:val="none" w:sz="0" w:space="0" w:color="auto"/>
        <w:left w:val="none" w:sz="0" w:space="0" w:color="auto"/>
        <w:bottom w:val="none" w:sz="0" w:space="0" w:color="auto"/>
        <w:right w:val="none" w:sz="0" w:space="0" w:color="auto"/>
      </w:divBdr>
    </w:div>
    <w:div w:id="591165057">
      <w:bodyDiv w:val="1"/>
      <w:marLeft w:val="0"/>
      <w:marRight w:val="0"/>
      <w:marTop w:val="0"/>
      <w:marBottom w:val="0"/>
      <w:divBdr>
        <w:top w:val="none" w:sz="0" w:space="0" w:color="auto"/>
        <w:left w:val="none" w:sz="0" w:space="0" w:color="auto"/>
        <w:bottom w:val="none" w:sz="0" w:space="0" w:color="auto"/>
        <w:right w:val="none" w:sz="0" w:space="0" w:color="auto"/>
      </w:divBdr>
    </w:div>
    <w:div w:id="599876721">
      <w:bodyDiv w:val="1"/>
      <w:marLeft w:val="0"/>
      <w:marRight w:val="0"/>
      <w:marTop w:val="0"/>
      <w:marBottom w:val="0"/>
      <w:divBdr>
        <w:top w:val="none" w:sz="0" w:space="0" w:color="auto"/>
        <w:left w:val="none" w:sz="0" w:space="0" w:color="auto"/>
        <w:bottom w:val="none" w:sz="0" w:space="0" w:color="auto"/>
        <w:right w:val="none" w:sz="0" w:space="0" w:color="auto"/>
      </w:divBdr>
    </w:div>
    <w:div w:id="617681031">
      <w:bodyDiv w:val="1"/>
      <w:marLeft w:val="0"/>
      <w:marRight w:val="0"/>
      <w:marTop w:val="0"/>
      <w:marBottom w:val="0"/>
      <w:divBdr>
        <w:top w:val="none" w:sz="0" w:space="0" w:color="auto"/>
        <w:left w:val="none" w:sz="0" w:space="0" w:color="auto"/>
        <w:bottom w:val="none" w:sz="0" w:space="0" w:color="auto"/>
        <w:right w:val="none" w:sz="0" w:space="0" w:color="auto"/>
      </w:divBdr>
    </w:div>
    <w:div w:id="624696592">
      <w:bodyDiv w:val="1"/>
      <w:marLeft w:val="0"/>
      <w:marRight w:val="0"/>
      <w:marTop w:val="0"/>
      <w:marBottom w:val="0"/>
      <w:divBdr>
        <w:top w:val="none" w:sz="0" w:space="0" w:color="auto"/>
        <w:left w:val="none" w:sz="0" w:space="0" w:color="auto"/>
        <w:bottom w:val="none" w:sz="0" w:space="0" w:color="auto"/>
        <w:right w:val="none" w:sz="0" w:space="0" w:color="auto"/>
      </w:divBdr>
    </w:div>
    <w:div w:id="645549958">
      <w:bodyDiv w:val="1"/>
      <w:marLeft w:val="0"/>
      <w:marRight w:val="0"/>
      <w:marTop w:val="0"/>
      <w:marBottom w:val="0"/>
      <w:divBdr>
        <w:top w:val="none" w:sz="0" w:space="0" w:color="auto"/>
        <w:left w:val="none" w:sz="0" w:space="0" w:color="auto"/>
        <w:bottom w:val="none" w:sz="0" w:space="0" w:color="auto"/>
        <w:right w:val="none" w:sz="0" w:space="0" w:color="auto"/>
      </w:divBdr>
    </w:div>
    <w:div w:id="657391912">
      <w:bodyDiv w:val="1"/>
      <w:marLeft w:val="0"/>
      <w:marRight w:val="0"/>
      <w:marTop w:val="0"/>
      <w:marBottom w:val="0"/>
      <w:divBdr>
        <w:top w:val="none" w:sz="0" w:space="0" w:color="auto"/>
        <w:left w:val="none" w:sz="0" w:space="0" w:color="auto"/>
        <w:bottom w:val="none" w:sz="0" w:space="0" w:color="auto"/>
        <w:right w:val="none" w:sz="0" w:space="0" w:color="auto"/>
      </w:divBdr>
    </w:div>
    <w:div w:id="671376831">
      <w:bodyDiv w:val="1"/>
      <w:marLeft w:val="0"/>
      <w:marRight w:val="0"/>
      <w:marTop w:val="0"/>
      <w:marBottom w:val="0"/>
      <w:divBdr>
        <w:top w:val="none" w:sz="0" w:space="0" w:color="auto"/>
        <w:left w:val="none" w:sz="0" w:space="0" w:color="auto"/>
        <w:bottom w:val="none" w:sz="0" w:space="0" w:color="auto"/>
        <w:right w:val="none" w:sz="0" w:space="0" w:color="auto"/>
      </w:divBdr>
    </w:div>
    <w:div w:id="679696695">
      <w:bodyDiv w:val="1"/>
      <w:marLeft w:val="0"/>
      <w:marRight w:val="0"/>
      <w:marTop w:val="0"/>
      <w:marBottom w:val="0"/>
      <w:divBdr>
        <w:top w:val="none" w:sz="0" w:space="0" w:color="auto"/>
        <w:left w:val="none" w:sz="0" w:space="0" w:color="auto"/>
        <w:bottom w:val="none" w:sz="0" w:space="0" w:color="auto"/>
        <w:right w:val="none" w:sz="0" w:space="0" w:color="auto"/>
      </w:divBdr>
    </w:div>
    <w:div w:id="701130942">
      <w:bodyDiv w:val="1"/>
      <w:marLeft w:val="0"/>
      <w:marRight w:val="0"/>
      <w:marTop w:val="0"/>
      <w:marBottom w:val="0"/>
      <w:divBdr>
        <w:top w:val="none" w:sz="0" w:space="0" w:color="auto"/>
        <w:left w:val="none" w:sz="0" w:space="0" w:color="auto"/>
        <w:bottom w:val="none" w:sz="0" w:space="0" w:color="auto"/>
        <w:right w:val="none" w:sz="0" w:space="0" w:color="auto"/>
      </w:divBdr>
    </w:div>
    <w:div w:id="710304023">
      <w:bodyDiv w:val="1"/>
      <w:marLeft w:val="0"/>
      <w:marRight w:val="0"/>
      <w:marTop w:val="0"/>
      <w:marBottom w:val="0"/>
      <w:divBdr>
        <w:top w:val="none" w:sz="0" w:space="0" w:color="auto"/>
        <w:left w:val="none" w:sz="0" w:space="0" w:color="auto"/>
        <w:bottom w:val="none" w:sz="0" w:space="0" w:color="auto"/>
        <w:right w:val="none" w:sz="0" w:space="0" w:color="auto"/>
      </w:divBdr>
    </w:div>
    <w:div w:id="724258727">
      <w:bodyDiv w:val="1"/>
      <w:marLeft w:val="0"/>
      <w:marRight w:val="0"/>
      <w:marTop w:val="0"/>
      <w:marBottom w:val="0"/>
      <w:divBdr>
        <w:top w:val="none" w:sz="0" w:space="0" w:color="auto"/>
        <w:left w:val="none" w:sz="0" w:space="0" w:color="auto"/>
        <w:bottom w:val="none" w:sz="0" w:space="0" w:color="auto"/>
        <w:right w:val="none" w:sz="0" w:space="0" w:color="auto"/>
      </w:divBdr>
    </w:div>
    <w:div w:id="728453302">
      <w:bodyDiv w:val="1"/>
      <w:marLeft w:val="0"/>
      <w:marRight w:val="0"/>
      <w:marTop w:val="0"/>
      <w:marBottom w:val="0"/>
      <w:divBdr>
        <w:top w:val="none" w:sz="0" w:space="0" w:color="auto"/>
        <w:left w:val="none" w:sz="0" w:space="0" w:color="auto"/>
        <w:bottom w:val="none" w:sz="0" w:space="0" w:color="auto"/>
        <w:right w:val="none" w:sz="0" w:space="0" w:color="auto"/>
      </w:divBdr>
    </w:div>
    <w:div w:id="741872998">
      <w:bodyDiv w:val="1"/>
      <w:marLeft w:val="0"/>
      <w:marRight w:val="0"/>
      <w:marTop w:val="0"/>
      <w:marBottom w:val="0"/>
      <w:divBdr>
        <w:top w:val="none" w:sz="0" w:space="0" w:color="auto"/>
        <w:left w:val="none" w:sz="0" w:space="0" w:color="auto"/>
        <w:bottom w:val="none" w:sz="0" w:space="0" w:color="auto"/>
        <w:right w:val="none" w:sz="0" w:space="0" w:color="auto"/>
      </w:divBdr>
    </w:div>
    <w:div w:id="743844291">
      <w:bodyDiv w:val="1"/>
      <w:marLeft w:val="0"/>
      <w:marRight w:val="0"/>
      <w:marTop w:val="0"/>
      <w:marBottom w:val="0"/>
      <w:divBdr>
        <w:top w:val="none" w:sz="0" w:space="0" w:color="auto"/>
        <w:left w:val="none" w:sz="0" w:space="0" w:color="auto"/>
        <w:bottom w:val="none" w:sz="0" w:space="0" w:color="auto"/>
        <w:right w:val="none" w:sz="0" w:space="0" w:color="auto"/>
      </w:divBdr>
    </w:div>
    <w:div w:id="757286232">
      <w:bodyDiv w:val="1"/>
      <w:marLeft w:val="0"/>
      <w:marRight w:val="0"/>
      <w:marTop w:val="0"/>
      <w:marBottom w:val="0"/>
      <w:divBdr>
        <w:top w:val="none" w:sz="0" w:space="0" w:color="auto"/>
        <w:left w:val="none" w:sz="0" w:space="0" w:color="auto"/>
        <w:bottom w:val="none" w:sz="0" w:space="0" w:color="auto"/>
        <w:right w:val="none" w:sz="0" w:space="0" w:color="auto"/>
      </w:divBdr>
    </w:div>
    <w:div w:id="761410563">
      <w:bodyDiv w:val="1"/>
      <w:marLeft w:val="0"/>
      <w:marRight w:val="0"/>
      <w:marTop w:val="0"/>
      <w:marBottom w:val="0"/>
      <w:divBdr>
        <w:top w:val="none" w:sz="0" w:space="0" w:color="auto"/>
        <w:left w:val="none" w:sz="0" w:space="0" w:color="auto"/>
        <w:bottom w:val="none" w:sz="0" w:space="0" w:color="auto"/>
        <w:right w:val="none" w:sz="0" w:space="0" w:color="auto"/>
      </w:divBdr>
    </w:div>
    <w:div w:id="765226127">
      <w:bodyDiv w:val="1"/>
      <w:marLeft w:val="0"/>
      <w:marRight w:val="0"/>
      <w:marTop w:val="0"/>
      <w:marBottom w:val="0"/>
      <w:divBdr>
        <w:top w:val="none" w:sz="0" w:space="0" w:color="auto"/>
        <w:left w:val="none" w:sz="0" w:space="0" w:color="auto"/>
        <w:bottom w:val="none" w:sz="0" w:space="0" w:color="auto"/>
        <w:right w:val="none" w:sz="0" w:space="0" w:color="auto"/>
      </w:divBdr>
    </w:div>
    <w:div w:id="767577658">
      <w:bodyDiv w:val="1"/>
      <w:marLeft w:val="0"/>
      <w:marRight w:val="0"/>
      <w:marTop w:val="0"/>
      <w:marBottom w:val="0"/>
      <w:divBdr>
        <w:top w:val="none" w:sz="0" w:space="0" w:color="auto"/>
        <w:left w:val="none" w:sz="0" w:space="0" w:color="auto"/>
        <w:bottom w:val="none" w:sz="0" w:space="0" w:color="auto"/>
        <w:right w:val="none" w:sz="0" w:space="0" w:color="auto"/>
      </w:divBdr>
    </w:div>
    <w:div w:id="774523148">
      <w:bodyDiv w:val="1"/>
      <w:marLeft w:val="0"/>
      <w:marRight w:val="0"/>
      <w:marTop w:val="0"/>
      <w:marBottom w:val="0"/>
      <w:divBdr>
        <w:top w:val="none" w:sz="0" w:space="0" w:color="auto"/>
        <w:left w:val="none" w:sz="0" w:space="0" w:color="auto"/>
        <w:bottom w:val="none" w:sz="0" w:space="0" w:color="auto"/>
        <w:right w:val="none" w:sz="0" w:space="0" w:color="auto"/>
      </w:divBdr>
    </w:div>
    <w:div w:id="779110799">
      <w:bodyDiv w:val="1"/>
      <w:marLeft w:val="0"/>
      <w:marRight w:val="0"/>
      <w:marTop w:val="0"/>
      <w:marBottom w:val="0"/>
      <w:divBdr>
        <w:top w:val="none" w:sz="0" w:space="0" w:color="auto"/>
        <w:left w:val="none" w:sz="0" w:space="0" w:color="auto"/>
        <w:bottom w:val="none" w:sz="0" w:space="0" w:color="auto"/>
        <w:right w:val="none" w:sz="0" w:space="0" w:color="auto"/>
      </w:divBdr>
    </w:div>
    <w:div w:id="783038080">
      <w:bodyDiv w:val="1"/>
      <w:marLeft w:val="0"/>
      <w:marRight w:val="0"/>
      <w:marTop w:val="0"/>
      <w:marBottom w:val="0"/>
      <w:divBdr>
        <w:top w:val="none" w:sz="0" w:space="0" w:color="auto"/>
        <w:left w:val="none" w:sz="0" w:space="0" w:color="auto"/>
        <w:bottom w:val="none" w:sz="0" w:space="0" w:color="auto"/>
        <w:right w:val="none" w:sz="0" w:space="0" w:color="auto"/>
      </w:divBdr>
    </w:div>
    <w:div w:id="784806965">
      <w:bodyDiv w:val="1"/>
      <w:marLeft w:val="0"/>
      <w:marRight w:val="0"/>
      <w:marTop w:val="0"/>
      <w:marBottom w:val="0"/>
      <w:divBdr>
        <w:top w:val="none" w:sz="0" w:space="0" w:color="auto"/>
        <w:left w:val="none" w:sz="0" w:space="0" w:color="auto"/>
        <w:bottom w:val="none" w:sz="0" w:space="0" w:color="auto"/>
        <w:right w:val="none" w:sz="0" w:space="0" w:color="auto"/>
      </w:divBdr>
    </w:div>
    <w:div w:id="800922696">
      <w:bodyDiv w:val="1"/>
      <w:marLeft w:val="0"/>
      <w:marRight w:val="0"/>
      <w:marTop w:val="0"/>
      <w:marBottom w:val="0"/>
      <w:divBdr>
        <w:top w:val="none" w:sz="0" w:space="0" w:color="auto"/>
        <w:left w:val="none" w:sz="0" w:space="0" w:color="auto"/>
        <w:bottom w:val="none" w:sz="0" w:space="0" w:color="auto"/>
        <w:right w:val="none" w:sz="0" w:space="0" w:color="auto"/>
      </w:divBdr>
    </w:div>
    <w:div w:id="801729269">
      <w:bodyDiv w:val="1"/>
      <w:marLeft w:val="0"/>
      <w:marRight w:val="0"/>
      <w:marTop w:val="0"/>
      <w:marBottom w:val="0"/>
      <w:divBdr>
        <w:top w:val="none" w:sz="0" w:space="0" w:color="auto"/>
        <w:left w:val="none" w:sz="0" w:space="0" w:color="auto"/>
        <w:bottom w:val="none" w:sz="0" w:space="0" w:color="auto"/>
        <w:right w:val="none" w:sz="0" w:space="0" w:color="auto"/>
      </w:divBdr>
    </w:div>
    <w:div w:id="854004388">
      <w:bodyDiv w:val="1"/>
      <w:marLeft w:val="0"/>
      <w:marRight w:val="0"/>
      <w:marTop w:val="0"/>
      <w:marBottom w:val="0"/>
      <w:divBdr>
        <w:top w:val="none" w:sz="0" w:space="0" w:color="auto"/>
        <w:left w:val="none" w:sz="0" w:space="0" w:color="auto"/>
        <w:bottom w:val="none" w:sz="0" w:space="0" w:color="auto"/>
        <w:right w:val="none" w:sz="0" w:space="0" w:color="auto"/>
      </w:divBdr>
    </w:div>
    <w:div w:id="862327167">
      <w:bodyDiv w:val="1"/>
      <w:marLeft w:val="0"/>
      <w:marRight w:val="0"/>
      <w:marTop w:val="0"/>
      <w:marBottom w:val="0"/>
      <w:divBdr>
        <w:top w:val="none" w:sz="0" w:space="0" w:color="auto"/>
        <w:left w:val="none" w:sz="0" w:space="0" w:color="auto"/>
        <w:bottom w:val="none" w:sz="0" w:space="0" w:color="auto"/>
        <w:right w:val="none" w:sz="0" w:space="0" w:color="auto"/>
      </w:divBdr>
    </w:div>
    <w:div w:id="875459874">
      <w:bodyDiv w:val="1"/>
      <w:marLeft w:val="0"/>
      <w:marRight w:val="0"/>
      <w:marTop w:val="0"/>
      <w:marBottom w:val="0"/>
      <w:divBdr>
        <w:top w:val="none" w:sz="0" w:space="0" w:color="auto"/>
        <w:left w:val="none" w:sz="0" w:space="0" w:color="auto"/>
        <w:bottom w:val="none" w:sz="0" w:space="0" w:color="auto"/>
        <w:right w:val="none" w:sz="0" w:space="0" w:color="auto"/>
      </w:divBdr>
    </w:div>
    <w:div w:id="882868156">
      <w:bodyDiv w:val="1"/>
      <w:marLeft w:val="0"/>
      <w:marRight w:val="0"/>
      <w:marTop w:val="0"/>
      <w:marBottom w:val="0"/>
      <w:divBdr>
        <w:top w:val="none" w:sz="0" w:space="0" w:color="auto"/>
        <w:left w:val="none" w:sz="0" w:space="0" w:color="auto"/>
        <w:bottom w:val="none" w:sz="0" w:space="0" w:color="auto"/>
        <w:right w:val="none" w:sz="0" w:space="0" w:color="auto"/>
      </w:divBdr>
    </w:div>
    <w:div w:id="890770002">
      <w:bodyDiv w:val="1"/>
      <w:marLeft w:val="0"/>
      <w:marRight w:val="0"/>
      <w:marTop w:val="0"/>
      <w:marBottom w:val="0"/>
      <w:divBdr>
        <w:top w:val="none" w:sz="0" w:space="0" w:color="auto"/>
        <w:left w:val="none" w:sz="0" w:space="0" w:color="auto"/>
        <w:bottom w:val="none" w:sz="0" w:space="0" w:color="auto"/>
        <w:right w:val="none" w:sz="0" w:space="0" w:color="auto"/>
      </w:divBdr>
    </w:div>
    <w:div w:id="891699738">
      <w:bodyDiv w:val="1"/>
      <w:marLeft w:val="0"/>
      <w:marRight w:val="0"/>
      <w:marTop w:val="0"/>
      <w:marBottom w:val="0"/>
      <w:divBdr>
        <w:top w:val="none" w:sz="0" w:space="0" w:color="auto"/>
        <w:left w:val="none" w:sz="0" w:space="0" w:color="auto"/>
        <w:bottom w:val="none" w:sz="0" w:space="0" w:color="auto"/>
        <w:right w:val="none" w:sz="0" w:space="0" w:color="auto"/>
      </w:divBdr>
    </w:div>
    <w:div w:id="905341143">
      <w:bodyDiv w:val="1"/>
      <w:marLeft w:val="0"/>
      <w:marRight w:val="0"/>
      <w:marTop w:val="0"/>
      <w:marBottom w:val="0"/>
      <w:divBdr>
        <w:top w:val="none" w:sz="0" w:space="0" w:color="auto"/>
        <w:left w:val="none" w:sz="0" w:space="0" w:color="auto"/>
        <w:bottom w:val="none" w:sz="0" w:space="0" w:color="auto"/>
        <w:right w:val="none" w:sz="0" w:space="0" w:color="auto"/>
      </w:divBdr>
    </w:div>
    <w:div w:id="935598615">
      <w:bodyDiv w:val="1"/>
      <w:marLeft w:val="0"/>
      <w:marRight w:val="0"/>
      <w:marTop w:val="0"/>
      <w:marBottom w:val="0"/>
      <w:divBdr>
        <w:top w:val="none" w:sz="0" w:space="0" w:color="auto"/>
        <w:left w:val="none" w:sz="0" w:space="0" w:color="auto"/>
        <w:bottom w:val="none" w:sz="0" w:space="0" w:color="auto"/>
        <w:right w:val="none" w:sz="0" w:space="0" w:color="auto"/>
      </w:divBdr>
    </w:div>
    <w:div w:id="952246280">
      <w:bodyDiv w:val="1"/>
      <w:marLeft w:val="0"/>
      <w:marRight w:val="0"/>
      <w:marTop w:val="0"/>
      <w:marBottom w:val="0"/>
      <w:divBdr>
        <w:top w:val="none" w:sz="0" w:space="0" w:color="auto"/>
        <w:left w:val="none" w:sz="0" w:space="0" w:color="auto"/>
        <w:bottom w:val="none" w:sz="0" w:space="0" w:color="auto"/>
        <w:right w:val="none" w:sz="0" w:space="0" w:color="auto"/>
      </w:divBdr>
    </w:div>
    <w:div w:id="959650926">
      <w:bodyDiv w:val="1"/>
      <w:marLeft w:val="0"/>
      <w:marRight w:val="0"/>
      <w:marTop w:val="0"/>
      <w:marBottom w:val="0"/>
      <w:divBdr>
        <w:top w:val="none" w:sz="0" w:space="0" w:color="auto"/>
        <w:left w:val="none" w:sz="0" w:space="0" w:color="auto"/>
        <w:bottom w:val="none" w:sz="0" w:space="0" w:color="auto"/>
        <w:right w:val="none" w:sz="0" w:space="0" w:color="auto"/>
      </w:divBdr>
    </w:div>
    <w:div w:id="976567141">
      <w:bodyDiv w:val="1"/>
      <w:marLeft w:val="0"/>
      <w:marRight w:val="0"/>
      <w:marTop w:val="0"/>
      <w:marBottom w:val="0"/>
      <w:divBdr>
        <w:top w:val="none" w:sz="0" w:space="0" w:color="auto"/>
        <w:left w:val="none" w:sz="0" w:space="0" w:color="auto"/>
        <w:bottom w:val="none" w:sz="0" w:space="0" w:color="auto"/>
        <w:right w:val="none" w:sz="0" w:space="0" w:color="auto"/>
      </w:divBdr>
    </w:div>
    <w:div w:id="993752462">
      <w:bodyDiv w:val="1"/>
      <w:marLeft w:val="0"/>
      <w:marRight w:val="0"/>
      <w:marTop w:val="0"/>
      <w:marBottom w:val="0"/>
      <w:divBdr>
        <w:top w:val="none" w:sz="0" w:space="0" w:color="auto"/>
        <w:left w:val="none" w:sz="0" w:space="0" w:color="auto"/>
        <w:bottom w:val="none" w:sz="0" w:space="0" w:color="auto"/>
        <w:right w:val="none" w:sz="0" w:space="0" w:color="auto"/>
      </w:divBdr>
    </w:div>
    <w:div w:id="996036878">
      <w:bodyDiv w:val="1"/>
      <w:marLeft w:val="0"/>
      <w:marRight w:val="0"/>
      <w:marTop w:val="0"/>
      <w:marBottom w:val="0"/>
      <w:divBdr>
        <w:top w:val="none" w:sz="0" w:space="0" w:color="auto"/>
        <w:left w:val="none" w:sz="0" w:space="0" w:color="auto"/>
        <w:bottom w:val="none" w:sz="0" w:space="0" w:color="auto"/>
        <w:right w:val="none" w:sz="0" w:space="0" w:color="auto"/>
      </w:divBdr>
    </w:div>
    <w:div w:id="1005790264">
      <w:bodyDiv w:val="1"/>
      <w:marLeft w:val="0"/>
      <w:marRight w:val="0"/>
      <w:marTop w:val="0"/>
      <w:marBottom w:val="0"/>
      <w:divBdr>
        <w:top w:val="none" w:sz="0" w:space="0" w:color="auto"/>
        <w:left w:val="none" w:sz="0" w:space="0" w:color="auto"/>
        <w:bottom w:val="none" w:sz="0" w:space="0" w:color="auto"/>
        <w:right w:val="none" w:sz="0" w:space="0" w:color="auto"/>
      </w:divBdr>
    </w:div>
    <w:div w:id="1024482230">
      <w:bodyDiv w:val="1"/>
      <w:marLeft w:val="0"/>
      <w:marRight w:val="0"/>
      <w:marTop w:val="0"/>
      <w:marBottom w:val="0"/>
      <w:divBdr>
        <w:top w:val="none" w:sz="0" w:space="0" w:color="auto"/>
        <w:left w:val="none" w:sz="0" w:space="0" w:color="auto"/>
        <w:bottom w:val="none" w:sz="0" w:space="0" w:color="auto"/>
        <w:right w:val="none" w:sz="0" w:space="0" w:color="auto"/>
      </w:divBdr>
    </w:div>
    <w:div w:id="1043142013">
      <w:bodyDiv w:val="1"/>
      <w:marLeft w:val="0"/>
      <w:marRight w:val="0"/>
      <w:marTop w:val="0"/>
      <w:marBottom w:val="0"/>
      <w:divBdr>
        <w:top w:val="none" w:sz="0" w:space="0" w:color="auto"/>
        <w:left w:val="none" w:sz="0" w:space="0" w:color="auto"/>
        <w:bottom w:val="none" w:sz="0" w:space="0" w:color="auto"/>
        <w:right w:val="none" w:sz="0" w:space="0" w:color="auto"/>
      </w:divBdr>
    </w:div>
    <w:div w:id="1051420488">
      <w:bodyDiv w:val="1"/>
      <w:marLeft w:val="0"/>
      <w:marRight w:val="0"/>
      <w:marTop w:val="0"/>
      <w:marBottom w:val="0"/>
      <w:divBdr>
        <w:top w:val="none" w:sz="0" w:space="0" w:color="auto"/>
        <w:left w:val="none" w:sz="0" w:space="0" w:color="auto"/>
        <w:bottom w:val="none" w:sz="0" w:space="0" w:color="auto"/>
        <w:right w:val="none" w:sz="0" w:space="0" w:color="auto"/>
      </w:divBdr>
    </w:div>
    <w:div w:id="1057048602">
      <w:bodyDiv w:val="1"/>
      <w:marLeft w:val="0"/>
      <w:marRight w:val="0"/>
      <w:marTop w:val="0"/>
      <w:marBottom w:val="0"/>
      <w:divBdr>
        <w:top w:val="none" w:sz="0" w:space="0" w:color="auto"/>
        <w:left w:val="none" w:sz="0" w:space="0" w:color="auto"/>
        <w:bottom w:val="none" w:sz="0" w:space="0" w:color="auto"/>
        <w:right w:val="none" w:sz="0" w:space="0" w:color="auto"/>
      </w:divBdr>
    </w:div>
    <w:div w:id="1068847663">
      <w:bodyDiv w:val="1"/>
      <w:marLeft w:val="0"/>
      <w:marRight w:val="0"/>
      <w:marTop w:val="0"/>
      <w:marBottom w:val="0"/>
      <w:divBdr>
        <w:top w:val="none" w:sz="0" w:space="0" w:color="auto"/>
        <w:left w:val="none" w:sz="0" w:space="0" w:color="auto"/>
        <w:bottom w:val="none" w:sz="0" w:space="0" w:color="auto"/>
        <w:right w:val="none" w:sz="0" w:space="0" w:color="auto"/>
      </w:divBdr>
    </w:div>
    <w:div w:id="1077746972">
      <w:bodyDiv w:val="1"/>
      <w:marLeft w:val="0"/>
      <w:marRight w:val="0"/>
      <w:marTop w:val="0"/>
      <w:marBottom w:val="0"/>
      <w:divBdr>
        <w:top w:val="none" w:sz="0" w:space="0" w:color="auto"/>
        <w:left w:val="none" w:sz="0" w:space="0" w:color="auto"/>
        <w:bottom w:val="none" w:sz="0" w:space="0" w:color="auto"/>
        <w:right w:val="none" w:sz="0" w:space="0" w:color="auto"/>
      </w:divBdr>
    </w:div>
    <w:div w:id="1088116529">
      <w:bodyDiv w:val="1"/>
      <w:marLeft w:val="0"/>
      <w:marRight w:val="0"/>
      <w:marTop w:val="0"/>
      <w:marBottom w:val="0"/>
      <w:divBdr>
        <w:top w:val="none" w:sz="0" w:space="0" w:color="auto"/>
        <w:left w:val="none" w:sz="0" w:space="0" w:color="auto"/>
        <w:bottom w:val="none" w:sz="0" w:space="0" w:color="auto"/>
        <w:right w:val="none" w:sz="0" w:space="0" w:color="auto"/>
      </w:divBdr>
    </w:div>
    <w:div w:id="1103770289">
      <w:bodyDiv w:val="1"/>
      <w:marLeft w:val="0"/>
      <w:marRight w:val="0"/>
      <w:marTop w:val="0"/>
      <w:marBottom w:val="0"/>
      <w:divBdr>
        <w:top w:val="none" w:sz="0" w:space="0" w:color="auto"/>
        <w:left w:val="none" w:sz="0" w:space="0" w:color="auto"/>
        <w:bottom w:val="none" w:sz="0" w:space="0" w:color="auto"/>
        <w:right w:val="none" w:sz="0" w:space="0" w:color="auto"/>
      </w:divBdr>
    </w:div>
    <w:div w:id="1111825487">
      <w:bodyDiv w:val="1"/>
      <w:marLeft w:val="0"/>
      <w:marRight w:val="0"/>
      <w:marTop w:val="0"/>
      <w:marBottom w:val="0"/>
      <w:divBdr>
        <w:top w:val="none" w:sz="0" w:space="0" w:color="auto"/>
        <w:left w:val="none" w:sz="0" w:space="0" w:color="auto"/>
        <w:bottom w:val="none" w:sz="0" w:space="0" w:color="auto"/>
        <w:right w:val="none" w:sz="0" w:space="0" w:color="auto"/>
      </w:divBdr>
    </w:div>
    <w:div w:id="1112281655">
      <w:bodyDiv w:val="1"/>
      <w:marLeft w:val="0"/>
      <w:marRight w:val="0"/>
      <w:marTop w:val="0"/>
      <w:marBottom w:val="0"/>
      <w:divBdr>
        <w:top w:val="none" w:sz="0" w:space="0" w:color="auto"/>
        <w:left w:val="none" w:sz="0" w:space="0" w:color="auto"/>
        <w:bottom w:val="none" w:sz="0" w:space="0" w:color="auto"/>
        <w:right w:val="none" w:sz="0" w:space="0" w:color="auto"/>
      </w:divBdr>
    </w:div>
    <w:div w:id="1150362627">
      <w:bodyDiv w:val="1"/>
      <w:marLeft w:val="0"/>
      <w:marRight w:val="0"/>
      <w:marTop w:val="0"/>
      <w:marBottom w:val="0"/>
      <w:divBdr>
        <w:top w:val="none" w:sz="0" w:space="0" w:color="auto"/>
        <w:left w:val="none" w:sz="0" w:space="0" w:color="auto"/>
        <w:bottom w:val="none" w:sz="0" w:space="0" w:color="auto"/>
        <w:right w:val="none" w:sz="0" w:space="0" w:color="auto"/>
      </w:divBdr>
    </w:div>
    <w:div w:id="1154836227">
      <w:bodyDiv w:val="1"/>
      <w:marLeft w:val="0"/>
      <w:marRight w:val="0"/>
      <w:marTop w:val="0"/>
      <w:marBottom w:val="0"/>
      <w:divBdr>
        <w:top w:val="none" w:sz="0" w:space="0" w:color="auto"/>
        <w:left w:val="none" w:sz="0" w:space="0" w:color="auto"/>
        <w:bottom w:val="none" w:sz="0" w:space="0" w:color="auto"/>
        <w:right w:val="none" w:sz="0" w:space="0" w:color="auto"/>
      </w:divBdr>
    </w:div>
    <w:div w:id="1156993901">
      <w:bodyDiv w:val="1"/>
      <w:marLeft w:val="0"/>
      <w:marRight w:val="0"/>
      <w:marTop w:val="0"/>
      <w:marBottom w:val="0"/>
      <w:divBdr>
        <w:top w:val="none" w:sz="0" w:space="0" w:color="auto"/>
        <w:left w:val="none" w:sz="0" w:space="0" w:color="auto"/>
        <w:bottom w:val="none" w:sz="0" w:space="0" w:color="auto"/>
        <w:right w:val="none" w:sz="0" w:space="0" w:color="auto"/>
      </w:divBdr>
    </w:div>
    <w:div w:id="1157571710">
      <w:bodyDiv w:val="1"/>
      <w:marLeft w:val="0"/>
      <w:marRight w:val="0"/>
      <w:marTop w:val="0"/>
      <w:marBottom w:val="0"/>
      <w:divBdr>
        <w:top w:val="none" w:sz="0" w:space="0" w:color="auto"/>
        <w:left w:val="none" w:sz="0" w:space="0" w:color="auto"/>
        <w:bottom w:val="none" w:sz="0" w:space="0" w:color="auto"/>
        <w:right w:val="none" w:sz="0" w:space="0" w:color="auto"/>
      </w:divBdr>
    </w:div>
    <w:div w:id="1165704400">
      <w:bodyDiv w:val="1"/>
      <w:marLeft w:val="0"/>
      <w:marRight w:val="0"/>
      <w:marTop w:val="0"/>
      <w:marBottom w:val="0"/>
      <w:divBdr>
        <w:top w:val="none" w:sz="0" w:space="0" w:color="auto"/>
        <w:left w:val="none" w:sz="0" w:space="0" w:color="auto"/>
        <w:bottom w:val="none" w:sz="0" w:space="0" w:color="auto"/>
        <w:right w:val="none" w:sz="0" w:space="0" w:color="auto"/>
      </w:divBdr>
    </w:div>
    <w:div w:id="1169099653">
      <w:bodyDiv w:val="1"/>
      <w:marLeft w:val="0"/>
      <w:marRight w:val="0"/>
      <w:marTop w:val="0"/>
      <w:marBottom w:val="0"/>
      <w:divBdr>
        <w:top w:val="none" w:sz="0" w:space="0" w:color="auto"/>
        <w:left w:val="none" w:sz="0" w:space="0" w:color="auto"/>
        <w:bottom w:val="none" w:sz="0" w:space="0" w:color="auto"/>
        <w:right w:val="none" w:sz="0" w:space="0" w:color="auto"/>
      </w:divBdr>
    </w:div>
    <w:div w:id="1182547065">
      <w:bodyDiv w:val="1"/>
      <w:marLeft w:val="0"/>
      <w:marRight w:val="0"/>
      <w:marTop w:val="0"/>
      <w:marBottom w:val="0"/>
      <w:divBdr>
        <w:top w:val="none" w:sz="0" w:space="0" w:color="auto"/>
        <w:left w:val="none" w:sz="0" w:space="0" w:color="auto"/>
        <w:bottom w:val="none" w:sz="0" w:space="0" w:color="auto"/>
        <w:right w:val="none" w:sz="0" w:space="0" w:color="auto"/>
      </w:divBdr>
    </w:div>
    <w:div w:id="1206990739">
      <w:bodyDiv w:val="1"/>
      <w:marLeft w:val="0"/>
      <w:marRight w:val="0"/>
      <w:marTop w:val="0"/>
      <w:marBottom w:val="0"/>
      <w:divBdr>
        <w:top w:val="none" w:sz="0" w:space="0" w:color="auto"/>
        <w:left w:val="none" w:sz="0" w:space="0" w:color="auto"/>
        <w:bottom w:val="none" w:sz="0" w:space="0" w:color="auto"/>
        <w:right w:val="none" w:sz="0" w:space="0" w:color="auto"/>
      </w:divBdr>
    </w:div>
    <w:div w:id="1216698564">
      <w:bodyDiv w:val="1"/>
      <w:marLeft w:val="0"/>
      <w:marRight w:val="0"/>
      <w:marTop w:val="0"/>
      <w:marBottom w:val="0"/>
      <w:divBdr>
        <w:top w:val="none" w:sz="0" w:space="0" w:color="auto"/>
        <w:left w:val="none" w:sz="0" w:space="0" w:color="auto"/>
        <w:bottom w:val="none" w:sz="0" w:space="0" w:color="auto"/>
        <w:right w:val="none" w:sz="0" w:space="0" w:color="auto"/>
      </w:divBdr>
    </w:div>
    <w:div w:id="1225291538">
      <w:bodyDiv w:val="1"/>
      <w:marLeft w:val="0"/>
      <w:marRight w:val="0"/>
      <w:marTop w:val="0"/>
      <w:marBottom w:val="0"/>
      <w:divBdr>
        <w:top w:val="none" w:sz="0" w:space="0" w:color="auto"/>
        <w:left w:val="none" w:sz="0" w:space="0" w:color="auto"/>
        <w:bottom w:val="none" w:sz="0" w:space="0" w:color="auto"/>
        <w:right w:val="none" w:sz="0" w:space="0" w:color="auto"/>
      </w:divBdr>
    </w:div>
    <w:div w:id="1235122246">
      <w:bodyDiv w:val="1"/>
      <w:marLeft w:val="0"/>
      <w:marRight w:val="0"/>
      <w:marTop w:val="0"/>
      <w:marBottom w:val="0"/>
      <w:divBdr>
        <w:top w:val="none" w:sz="0" w:space="0" w:color="auto"/>
        <w:left w:val="none" w:sz="0" w:space="0" w:color="auto"/>
        <w:bottom w:val="none" w:sz="0" w:space="0" w:color="auto"/>
        <w:right w:val="none" w:sz="0" w:space="0" w:color="auto"/>
      </w:divBdr>
    </w:div>
    <w:div w:id="1237520612">
      <w:bodyDiv w:val="1"/>
      <w:marLeft w:val="0"/>
      <w:marRight w:val="0"/>
      <w:marTop w:val="0"/>
      <w:marBottom w:val="0"/>
      <w:divBdr>
        <w:top w:val="none" w:sz="0" w:space="0" w:color="auto"/>
        <w:left w:val="none" w:sz="0" w:space="0" w:color="auto"/>
        <w:bottom w:val="none" w:sz="0" w:space="0" w:color="auto"/>
        <w:right w:val="none" w:sz="0" w:space="0" w:color="auto"/>
      </w:divBdr>
    </w:div>
    <w:div w:id="1239710314">
      <w:bodyDiv w:val="1"/>
      <w:marLeft w:val="0"/>
      <w:marRight w:val="0"/>
      <w:marTop w:val="0"/>
      <w:marBottom w:val="0"/>
      <w:divBdr>
        <w:top w:val="none" w:sz="0" w:space="0" w:color="auto"/>
        <w:left w:val="none" w:sz="0" w:space="0" w:color="auto"/>
        <w:bottom w:val="none" w:sz="0" w:space="0" w:color="auto"/>
        <w:right w:val="none" w:sz="0" w:space="0" w:color="auto"/>
      </w:divBdr>
    </w:div>
    <w:div w:id="1242563864">
      <w:bodyDiv w:val="1"/>
      <w:marLeft w:val="0"/>
      <w:marRight w:val="0"/>
      <w:marTop w:val="0"/>
      <w:marBottom w:val="0"/>
      <w:divBdr>
        <w:top w:val="none" w:sz="0" w:space="0" w:color="auto"/>
        <w:left w:val="none" w:sz="0" w:space="0" w:color="auto"/>
        <w:bottom w:val="none" w:sz="0" w:space="0" w:color="auto"/>
        <w:right w:val="none" w:sz="0" w:space="0" w:color="auto"/>
      </w:divBdr>
    </w:div>
    <w:div w:id="1243637797">
      <w:bodyDiv w:val="1"/>
      <w:marLeft w:val="0"/>
      <w:marRight w:val="0"/>
      <w:marTop w:val="0"/>
      <w:marBottom w:val="0"/>
      <w:divBdr>
        <w:top w:val="none" w:sz="0" w:space="0" w:color="auto"/>
        <w:left w:val="none" w:sz="0" w:space="0" w:color="auto"/>
        <w:bottom w:val="none" w:sz="0" w:space="0" w:color="auto"/>
        <w:right w:val="none" w:sz="0" w:space="0" w:color="auto"/>
      </w:divBdr>
    </w:div>
    <w:div w:id="1251281034">
      <w:bodyDiv w:val="1"/>
      <w:marLeft w:val="0"/>
      <w:marRight w:val="0"/>
      <w:marTop w:val="0"/>
      <w:marBottom w:val="0"/>
      <w:divBdr>
        <w:top w:val="none" w:sz="0" w:space="0" w:color="auto"/>
        <w:left w:val="none" w:sz="0" w:space="0" w:color="auto"/>
        <w:bottom w:val="none" w:sz="0" w:space="0" w:color="auto"/>
        <w:right w:val="none" w:sz="0" w:space="0" w:color="auto"/>
      </w:divBdr>
    </w:div>
    <w:div w:id="1264335768">
      <w:bodyDiv w:val="1"/>
      <w:marLeft w:val="0"/>
      <w:marRight w:val="0"/>
      <w:marTop w:val="0"/>
      <w:marBottom w:val="0"/>
      <w:divBdr>
        <w:top w:val="none" w:sz="0" w:space="0" w:color="auto"/>
        <w:left w:val="none" w:sz="0" w:space="0" w:color="auto"/>
        <w:bottom w:val="none" w:sz="0" w:space="0" w:color="auto"/>
        <w:right w:val="none" w:sz="0" w:space="0" w:color="auto"/>
      </w:divBdr>
    </w:div>
    <w:div w:id="1265116983">
      <w:bodyDiv w:val="1"/>
      <w:marLeft w:val="0"/>
      <w:marRight w:val="0"/>
      <w:marTop w:val="0"/>
      <w:marBottom w:val="0"/>
      <w:divBdr>
        <w:top w:val="none" w:sz="0" w:space="0" w:color="auto"/>
        <w:left w:val="none" w:sz="0" w:space="0" w:color="auto"/>
        <w:bottom w:val="none" w:sz="0" w:space="0" w:color="auto"/>
        <w:right w:val="none" w:sz="0" w:space="0" w:color="auto"/>
      </w:divBdr>
    </w:div>
    <w:div w:id="1270771165">
      <w:bodyDiv w:val="1"/>
      <w:marLeft w:val="0"/>
      <w:marRight w:val="0"/>
      <w:marTop w:val="0"/>
      <w:marBottom w:val="0"/>
      <w:divBdr>
        <w:top w:val="none" w:sz="0" w:space="0" w:color="auto"/>
        <w:left w:val="none" w:sz="0" w:space="0" w:color="auto"/>
        <w:bottom w:val="none" w:sz="0" w:space="0" w:color="auto"/>
        <w:right w:val="none" w:sz="0" w:space="0" w:color="auto"/>
      </w:divBdr>
    </w:div>
    <w:div w:id="1306350159">
      <w:bodyDiv w:val="1"/>
      <w:marLeft w:val="0"/>
      <w:marRight w:val="0"/>
      <w:marTop w:val="0"/>
      <w:marBottom w:val="0"/>
      <w:divBdr>
        <w:top w:val="none" w:sz="0" w:space="0" w:color="auto"/>
        <w:left w:val="none" w:sz="0" w:space="0" w:color="auto"/>
        <w:bottom w:val="none" w:sz="0" w:space="0" w:color="auto"/>
        <w:right w:val="none" w:sz="0" w:space="0" w:color="auto"/>
      </w:divBdr>
    </w:div>
    <w:div w:id="1310750496">
      <w:bodyDiv w:val="1"/>
      <w:marLeft w:val="0"/>
      <w:marRight w:val="0"/>
      <w:marTop w:val="0"/>
      <w:marBottom w:val="0"/>
      <w:divBdr>
        <w:top w:val="none" w:sz="0" w:space="0" w:color="auto"/>
        <w:left w:val="none" w:sz="0" w:space="0" w:color="auto"/>
        <w:bottom w:val="none" w:sz="0" w:space="0" w:color="auto"/>
        <w:right w:val="none" w:sz="0" w:space="0" w:color="auto"/>
      </w:divBdr>
    </w:div>
    <w:div w:id="1312172752">
      <w:bodyDiv w:val="1"/>
      <w:marLeft w:val="0"/>
      <w:marRight w:val="0"/>
      <w:marTop w:val="0"/>
      <w:marBottom w:val="0"/>
      <w:divBdr>
        <w:top w:val="none" w:sz="0" w:space="0" w:color="auto"/>
        <w:left w:val="none" w:sz="0" w:space="0" w:color="auto"/>
        <w:bottom w:val="none" w:sz="0" w:space="0" w:color="auto"/>
        <w:right w:val="none" w:sz="0" w:space="0" w:color="auto"/>
      </w:divBdr>
    </w:div>
    <w:div w:id="1315136050">
      <w:bodyDiv w:val="1"/>
      <w:marLeft w:val="0"/>
      <w:marRight w:val="0"/>
      <w:marTop w:val="0"/>
      <w:marBottom w:val="0"/>
      <w:divBdr>
        <w:top w:val="none" w:sz="0" w:space="0" w:color="auto"/>
        <w:left w:val="none" w:sz="0" w:space="0" w:color="auto"/>
        <w:bottom w:val="none" w:sz="0" w:space="0" w:color="auto"/>
        <w:right w:val="none" w:sz="0" w:space="0" w:color="auto"/>
      </w:divBdr>
    </w:div>
    <w:div w:id="1327828207">
      <w:bodyDiv w:val="1"/>
      <w:marLeft w:val="0"/>
      <w:marRight w:val="0"/>
      <w:marTop w:val="0"/>
      <w:marBottom w:val="0"/>
      <w:divBdr>
        <w:top w:val="none" w:sz="0" w:space="0" w:color="auto"/>
        <w:left w:val="none" w:sz="0" w:space="0" w:color="auto"/>
        <w:bottom w:val="none" w:sz="0" w:space="0" w:color="auto"/>
        <w:right w:val="none" w:sz="0" w:space="0" w:color="auto"/>
      </w:divBdr>
    </w:div>
    <w:div w:id="1328634620">
      <w:bodyDiv w:val="1"/>
      <w:marLeft w:val="0"/>
      <w:marRight w:val="0"/>
      <w:marTop w:val="0"/>
      <w:marBottom w:val="0"/>
      <w:divBdr>
        <w:top w:val="none" w:sz="0" w:space="0" w:color="auto"/>
        <w:left w:val="none" w:sz="0" w:space="0" w:color="auto"/>
        <w:bottom w:val="none" w:sz="0" w:space="0" w:color="auto"/>
        <w:right w:val="none" w:sz="0" w:space="0" w:color="auto"/>
      </w:divBdr>
    </w:div>
    <w:div w:id="1331983733">
      <w:bodyDiv w:val="1"/>
      <w:marLeft w:val="0"/>
      <w:marRight w:val="0"/>
      <w:marTop w:val="0"/>
      <w:marBottom w:val="0"/>
      <w:divBdr>
        <w:top w:val="none" w:sz="0" w:space="0" w:color="auto"/>
        <w:left w:val="none" w:sz="0" w:space="0" w:color="auto"/>
        <w:bottom w:val="none" w:sz="0" w:space="0" w:color="auto"/>
        <w:right w:val="none" w:sz="0" w:space="0" w:color="auto"/>
      </w:divBdr>
    </w:div>
    <w:div w:id="1356535255">
      <w:bodyDiv w:val="1"/>
      <w:marLeft w:val="0"/>
      <w:marRight w:val="0"/>
      <w:marTop w:val="0"/>
      <w:marBottom w:val="0"/>
      <w:divBdr>
        <w:top w:val="none" w:sz="0" w:space="0" w:color="auto"/>
        <w:left w:val="none" w:sz="0" w:space="0" w:color="auto"/>
        <w:bottom w:val="none" w:sz="0" w:space="0" w:color="auto"/>
        <w:right w:val="none" w:sz="0" w:space="0" w:color="auto"/>
      </w:divBdr>
    </w:div>
    <w:div w:id="1361739155">
      <w:bodyDiv w:val="1"/>
      <w:marLeft w:val="0"/>
      <w:marRight w:val="0"/>
      <w:marTop w:val="0"/>
      <w:marBottom w:val="0"/>
      <w:divBdr>
        <w:top w:val="none" w:sz="0" w:space="0" w:color="auto"/>
        <w:left w:val="none" w:sz="0" w:space="0" w:color="auto"/>
        <w:bottom w:val="none" w:sz="0" w:space="0" w:color="auto"/>
        <w:right w:val="none" w:sz="0" w:space="0" w:color="auto"/>
      </w:divBdr>
    </w:div>
    <w:div w:id="1403991238">
      <w:bodyDiv w:val="1"/>
      <w:marLeft w:val="0"/>
      <w:marRight w:val="0"/>
      <w:marTop w:val="0"/>
      <w:marBottom w:val="0"/>
      <w:divBdr>
        <w:top w:val="none" w:sz="0" w:space="0" w:color="auto"/>
        <w:left w:val="none" w:sz="0" w:space="0" w:color="auto"/>
        <w:bottom w:val="none" w:sz="0" w:space="0" w:color="auto"/>
        <w:right w:val="none" w:sz="0" w:space="0" w:color="auto"/>
      </w:divBdr>
    </w:div>
    <w:div w:id="1427076767">
      <w:bodyDiv w:val="1"/>
      <w:marLeft w:val="0"/>
      <w:marRight w:val="0"/>
      <w:marTop w:val="0"/>
      <w:marBottom w:val="0"/>
      <w:divBdr>
        <w:top w:val="none" w:sz="0" w:space="0" w:color="auto"/>
        <w:left w:val="none" w:sz="0" w:space="0" w:color="auto"/>
        <w:bottom w:val="none" w:sz="0" w:space="0" w:color="auto"/>
        <w:right w:val="none" w:sz="0" w:space="0" w:color="auto"/>
      </w:divBdr>
    </w:div>
    <w:div w:id="1435401299">
      <w:bodyDiv w:val="1"/>
      <w:marLeft w:val="0"/>
      <w:marRight w:val="0"/>
      <w:marTop w:val="0"/>
      <w:marBottom w:val="0"/>
      <w:divBdr>
        <w:top w:val="none" w:sz="0" w:space="0" w:color="auto"/>
        <w:left w:val="none" w:sz="0" w:space="0" w:color="auto"/>
        <w:bottom w:val="none" w:sz="0" w:space="0" w:color="auto"/>
        <w:right w:val="none" w:sz="0" w:space="0" w:color="auto"/>
      </w:divBdr>
    </w:div>
    <w:div w:id="1453747748">
      <w:bodyDiv w:val="1"/>
      <w:marLeft w:val="0"/>
      <w:marRight w:val="0"/>
      <w:marTop w:val="0"/>
      <w:marBottom w:val="0"/>
      <w:divBdr>
        <w:top w:val="none" w:sz="0" w:space="0" w:color="auto"/>
        <w:left w:val="none" w:sz="0" w:space="0" w:color="auto"/>
        <w:bottom w:val="none" w:sz="0" w:space="0" w:color="auto"/>
        <w:right w:val="none" w:sz="0" w:space="0" w:color="auto"/>
      </w:divBdr>
    </w:div>
    <w:div w:id="1458261540">
      <w:bodyDiv w:val="1"/>
      <w:marLeft w:val="0"/>
      <w:marRight w:val="0"/>
      <w:marTop w:val="0"/>
      <w:marBottom w:val="0"/>
      <w:divBdr>
        <w:top w:val="none" w:sz="0" w:space="0" w:color="auto"/>
        <w:left w:val="none" w:sz="0" w:space="0" w:color="auto"/>
        <w:bottom w:val="none" w:sz="0" w:space="0" w:color="auto"/>
        <w:right w:val="none" w:sz="0" w:space="0" w:color="auto"/>
      </w:divBdr>
    </w:div>
    <w:div w:id="1486966774">
      <w:bodyDiv w:val="1"/>
      <w:marLeft w:val="0"/>
      <w:marRight w:val="0"/>
      <w:marTop w:val="0"/>
      <w:marBottom w:val="0"/>
      <w:divBdr>
        <w:top w:val="none" w:sz="0" w:space="0" w:color="auto"/>
        <w:left w:val="none" w:sz="0" w:space="0" w:color="auto"/>
        <w:bottom w:val="none" w:sz="0" w:space="0" w:color="auto"/>
        <w:right w:val="none" w:sz="0" w:space="0" w:color="auto"/>
      </w:divBdr>
    </w:div>
    <w:div w:id="1500584607">
      <w:bodyDiv w:val="1"/>
      <w:marLeft w:val="0"/>
      <w:marRight w:val="0"/>
      <w:marTop w:val="0"/>
      <w:marBottom w:val="0"/>
      <w:divBdr>
        <w:top w:val="none" w:sz="0" w:space="0" w:color="auto"/>
        <w:left w:val="none" w:sz="0" w:space="0" w:color="auto"/>
        <w:bottom w:val="none" w:sz="0" w:space="0" w:color="auto"/>
        <w:right w:val="none" w:sz="0" w:space="0" w:color="auto"/>
      </w:divBdr>
    </w:div>
    <w:div w:id="1511944432">
      <w:bodyDiv w:val="1"/>
      <w:marLeft w:val="0"/>
      <w:marRight w:val="0"/>
      <w:marTop w:val="0"/>
      <w:marBottom w:val="0"/>
      <w:divBdr>
        <w:top w:val="none" w:sz="0" w:space="0" w:color="auto"/>
        <w:left w:val="none" w:sz="0" w:space="0" w:color="auto"/>
        <w:bottom w:val="none" w:sz="0" w:space="0" w:color="auto"/>
        <w:right w:val="none" w:sz="0" w:space="0" w:color="auto"/>
      </w:divBdr>
    </w:div>
    <w:div w:id="1512793474">
      <w:bodyDiv w:val="1"/>
      <w:marLeft w:val="0"/>
      <w:marRight w:val="0"/>
      <w:marTop w:val="0"/>
      <w:marBottom w:val="0"/>
      <w:divBdr>
        <w:top w:val="none" w:sz="0" w:space="0" w:color="auto"/>
        <w:left w:val="none" w:sz="0" w:space="0" w:color="auto"/>
        <w:bottom w:val="none" w:sz="0" w:space="0" w:color="auto"/>
        <w:right w:val="none" w:sz="0" w:space="0" w:color="auto"/>
      </w:divBdr>
    </w:div>
    <w:div w:id="1521897498">
      <w:bodyDiv w:val="1"/>
      <w:marLeft w:val="0"/>
      <w:marRight w:val="0"/>
      <w:marTop w:val="0"/>
      <w:marBottom w:val="0"/>
      <w:divBdr>
        <w:top w:val="none" w:sz="0" w:space="0" w:color="auto"/>
        <w:left w:val="none" w:sz="0" w:space="0" w:color="auto"/>
        <w:bottom w:val="none" w:sz="0" w:space="0" w:color="auto"/>
        <w:right w:val="none" w:sz="0" w:space="0" w:color="auto"/>
      </w:divBdr>
    </w:div>
    <w:div w:id="1524854792">
      <w:bodyDiv w:val="1"/>
      <w:marLeft w:val="0"/>
      <w:marRight w:val="0"/>
      <w:marTop w:val="0"/>
      <w:marBottom w:val="0"/>
      <w:divBdr>
        <w:top w:val="none" w:sz="0" w:space="0" w:color="auto"/>
        <w:left w:val="none" w:sz="0" w:space="0" w:color="auto"/>
        <w:bottom w:val="none" w:sz="0" w:space="0" w:color="auto"/>
        <w:right w:val="none" w:sz="0" w:space="0" w:color="auto"/>
      </w:divBdr>
    </w:div>
    <w:div w:id="1546091378">
      <w:bodyDiv w:val="1"/>
      <w:marLeft w:val="0"/>
      <w:marRight w:val="0"/>
      <w:marTop w:val="0"/>
      <w:marBottom w:val="0"/>
      <w:divBdr>
        <w:top w:val="none" w:sz="0" w:space="0" w:color="auto"/>
        <w:left w:val="none" w:sz="0" w:space="0" w:color="auto"/>
        <w:bottom w:val="none" w:sz="0" w:space="0" w:color="auto"/>
        <w:right w:val="none" w:sz="0" w:space="0" w:color="auto"/>
      </w:divBdr>
    </w:div>
    <w:div w:id="1578055978">
      <w:bodyDiv w:val="1"/>
      <w:marLeft w:val="0"/>
      <w:marRight w:val="0"/>
      <w:marTop w:val="0"/>
      <w:marBottom w:val="0"/>
      <w:divBdr>
        <w:top w:val="none" w:sz="0" w:space="0" w:color="auto"/>
        <w:left w:val="none" w:sz="0" w:space="0" w:color="auto"/>
        <w:bottom w:val="none" w:sz="0" w:space="0" w:color="auto"/>
        <w:right w:val="none" w:sz="0" w:space="0" w:color="auto"/>
      </w:divBdr>
    </w:div>
    <w:div w:id="1592543019">
      <w:bodyDiv w:val="1"/>
      <w:marLeft w:val="0"/>
      <w:marRight w:val="0"/>
      <w:marTop w:val="0"/>
      <w:marBottom w:val="0"/>
      <w:divBdr>
        <w:top w:val="none" w:sz="0" w:space="0" w:color="auto"/>
        <w:left w:val="none" w:sz="0" w:space="0" w:color="auto"/>
        <w:bottom w:val="none" w:sz="0" w:space="0" w:color="auto"/>
        <w:right w:val="none" w:sz="0" w:space="0" w:color="auto"/>
      </w:divBdr>
    </w:div>
    <w:div w:id="1631401859">
      <w:bodyDiv w:val="1"/>
      <w:marLeft w:val="0"/>
      <w:marRight w:val="0"/>
      <w:marTop w:val="0"/>
      <w:marBottom w:val="0"/>
      <w:divBdr>
        <w:top w:val="none" w:sz="0" w:space="0" w:color="auto"/>
        <w:left w:val="none" w:sz="0" w:space="0" w:color="auto"/>
        <w:bottom w:val="none" w:sz="0" w:space="0" w:color="auto"/>
        <w:right w:val="none" w:sz="0" w:space="0" w:color="auto"/>
      </w:divBdr>
    </w:div>
    <w:div w:id="1657763098">
      <w:bodyDiv w:val="1"/>
      <w:marLeft w:val="0"/>
      <w:marRight w:val="0"/>
      <w:marTop w:val="0"/>
      <w:marBottom w:val="0"/>
      <w:divBdr>
        <w:top w:val="none" w:sz="0" w:space="0" w:color="auto"/>
        <w:left w:val="none" w:sz="0" w:space="0" w:color="auto"/>
        <w:bottom w:val="none" w:sz="0" w:space="0" w:color="auto"/>
        <w:right w:val="none" w:sz="0" w:space="0" w:color="auto"/>
      </w:divBdr>
    </w:div>
    <w:div w:id="1670064138">
      <w:bodyDiv w:val="1"/>
      <w:marLeft w:val="0"/>
      <w:marRight w:val="0"/>
      <w:marTop w:val="0"/>
      <w:marBottom w:val="0"/>
      <w:divBdr>
        <w:top w:val="none" w:sz="0" w:space="0" w:color="auto"/>
        <w:left w:val="none" w:sz="0" w:space="0" w:color="auto"/>
        <w:bottom w:val="none" w:sz="0" w:space="0" w:color="auto"/>
        <w:right w:val="none" w:sz="0" w:space="0" w:color="auto"/>
      </w:divBdr>
    </w:div>
    <w:div w:id="1682320287">
      <w:bodyDiv w:val="1"/>
      <w:marLeft w:val="0"/>
      <w:marRight w:val="0"/>
      <w:marTop w:val="0"/>
      <w:marBottom w:val="0"/>
      <w:divBdr>
        <w:top w:val="none" w:sz="0" w:space="0" w:color="auto"/>
        <w:left w:val="none" w:sz="0" w:space="0" w:color="auto"/>
        <w:bottom w:val="none" w:sz="0" w:space="0" w:color="auto"/>
        <w:right w:val="none" w:sz="0" w:space="0" w:color="auto"/>
      </w:divBdr>
    </w:div>
    <w:div w:id="1693528457">
      <w:bodyDiv w:val="1"/>
      <w:marLeft w:val="0"/>
      <w:marRight w:val="0"/>
      <w:marTop w:val="0"/>
      <w:marBottom w:val="0"/>
      <w:divBdr>
        <w:top w:val="none" w:sz="0" w:space="0" w:color="auto"/>
        <w:left w:val="none" w:sz="0" w:space="0" w:color="auto"/>
        <w:bottom w:val="none" w:sz="0" w:space="0" w:color="auto"/>
        <w:right w:val="none" w:sz="0" w:space="0" w:color="auto"/>
      </w:divBdr>
    </w:div>
    <w:div w:id="1697271992">
      <w:bodyDiv w:val="1"/>
      <w:marLeft w:val="0"/>
      <w:marRight w:val="0"/>
      <w:marTop w:val="0"/>
      <w:marBottom w:val="0"/>
      <w:divBdr>
        <w:top w:val="none" w:sz="0" w:space="0" w:color="auto"/>
        <w:left w:val="none" w:sz="0" w:space="0" w:color="auto"/>
        <w:bottom w:val="none" w:sz="0" w:space="0" w:color="auto"/>
        <w:right w:val="none" w:sz="0" w:space="0" w:color="auto"/>
      </w:divBdr>
    </w:div>
    <w:div w:id="1703434871">
      <w:bodyDiv w:val="1"/>
      <w:marLeft w:val="0"/>
      <w:marRight w:val="0"/>
      <w:marTop w:val="0"/>
      <w:marBottom w:val="0"/>
      <w:divBdr>
        <w:top w:val="none" w:sz="0" w:space="0" w:color="auto"/>
        <w:left w:val="none" w:sz="0" w:space="0" w:color="auto"/>
        <w:bottom w:val="none" w:sz="0" w:space="0" w:color="auto"/>
        <w:right w:val="none" w:sz="0" w:space="0" w:color="auto"/>
      </w:divBdr>
    </w:div>
    <w:div w:id="1728381084">
      <w:bodyDiv w:val="1"/>
      <w:marLeft w:val="0"/>
      <w:marRight w:val="0"/>
      <w:marTop w:val="0"/>
      <w:marBottom w:val="0"/>
      <w:divBdr>
        <w:top w:val="none" w:sz="0" w:space="0" w:color="auto"/>
        <w:left w:val="none" w:sz="0" w:space="0" w:color="auto"/>
        <w:bottom w:val="none" w:sz="0" w:space="0" w:color="auto"/>
        <w:right w:val="none" w:sz="0" w:space="0" w:color="auto"/>
      </w:divBdr>
    </w:div>
    <w:div w:id="1732460165">
      <w:bodyDiv w:val="1"/>
      <w:marLeft w:val="0"/>
      <w:marRight w:val="0"/>
      <w:marTop w:val="0"/>
      <w:marBottom w:val="0"/>
      <w:divBdr>
        <w:top w:val="none" w:sz="0" w:space="0" w:color="auto"/>
        <w:left w:val="none" w:sz="0" w:space="0" w:color="auto"/>
        <w:bottom w:val="none" w:sz="0" w:space="0" w:color="auto"/>
        <w:right w:val="none" w:sz="0" w:space="0" w:color="auto"/>
      </w:divBdr>
    </w:div>
    <w:div w:id="1736119283">
      <w:bodyDiv w:val="1"/>
      <w:marLeft w:val="0"/>
      <w:marRight w:val="0"/>
      <w:marTop w:val="0"/>
      <w:marBottom w:val="0"/>
      <w:divBdr>
        <w:top w:val="none" w:sz="0" w:space="0" w:color="auto"/>
        <w:left w:val="none" w:sz="0" w:space="0" w:color="auto"/>
        <w:bottom w:val="none" w:sz="0" w:space="0" w:color="auto"/>
        <w:right w:val="none" w:sz="0" w:space="0" w:color="auto"/>
      </w:divBdr>
    </w:div>
    <w:div w:id="1741706105">
      <w:bodyDiv w:val="1"/>
      <w:marLeft w:val="0"/>
      <w:marRight w:val="0"/>
      <w:marTop w:val="0"/>
      <w:marBottom w:val="0"/>
      <w:divBdr>
        <w:top w:val="none" w:sz="0" w:space="0" w:color="auto"/>
        <w:left w:val="none" w:sz="0" w:space="0" w:color="auto"/>
        <w:bottom w:val="none" w:sz="0" w:space="0" w:color="auto"/>
        <w:right w:val="none" w:sz="0" w:space="0" w:color="auto"/>
      </w:divBdr>
    </w:div>
    <w:div w:id="1745300261">
      <w:bodyDiv w:val="1"/>
      <w:marLeft w:val="0"/>
      <w:marRight w:val="0"/>
      <w:marTop w:val="0"/>
      <w:marBottom w:val="0"/>
      <w:divBdr>
        <w:top w:val="none" w:sz="0" w:space="0" w:color="auto"/>
        <w:left w:val="none" w:sz="0" w:space="0" w:color="auto"/>
        <w:bottom w:val="none" w:sz="0" w:space="0" w:color="auto"/>
        <w:right w:val="none" w:sz="0" w:space="0" w:color="auto"/>
      </w:divBdr>
    </w:div>
    <w:div w:id="1782216837">
      <w:bodyDiv w:val="1"/>
      <w:marLeft w:val="0"/>
      <w:marRight w:val="0"/>
      <w:marTop w:val="0"/>
      <w:marBottom w:val="0"/>
      <w:divBdr>
        <w:top w:val="none" w:sz="0" w:space="0" w:color="auto"/>
        <w:left w:val="none" w:sz="0" w:space="0" w:color="auto"/>
        <w:bottom w:val="none" w:sz="0" w:space="0" w:color="auto"/>
        <w:right w:val="none" w:sz="0" w:space="0" w:color="auto"/>
      </w:divBdr>
    </w:div>
    <w:div w:id="1783451824">
      <w:bodyDiv w:val="1"/>
      <w:marLeft w:val="0"/>
      <w:marRight w:val="0"/>
      <w:marTop w:val="0"/>
      <w:marBottom w:val="0"/>
      <w:divBdr>
        <w:top w:val="none" w:sz="0" w:space="0" w:color="auto"/>
        <w:left w:val="none" w:sz="0" w:space="0" w:color="auto"/>
        <w:bottom w:val="none" w:sz="0" w:space="0" w:color="auto"/>
        <w:right w:val="none" w:sz="0" w:space="0" w:color="auto"/>
      </w:divBdr>
    </w:div>
    <w:div w:id="1788236729">
      <w:bodyDiv w:val="1"/>
      <w:marLeft w:val="0"/>
      <w:marRight w:val="0"/>
      <w:marTop w:val="0"/>
      <w:marBottom w:val="0"/>
      <w:divBdr>
        <w:top w:val="none" w:sz="0" w:space="0" w:color="auto"/>
        <w:left w:val="none" w:sz="0" w:space="0" w:color="auto"/>
        <w:bottom w:val="none" w:sz="0" w:space="0" w:color="auto"/>
        <w:right w:val="none" w:sz="0" w:space="0" w:color="auto"/>
      </w:divBdr>
    </w:div>
    <w:div w:id="1801726767">
      <w:bodyDiv w:val="1"/>
      <w:marLeft w:val="0"/>
      <w:marRight w:val="0"/>
      <w:marTop w:val="0"/>
      <w:marBottom w:val="0"/>
      <w:divBdr>
        <w:top w:val="none" w:sz="0" w:space="0" w:color="auto"/>
        <w:left w:val="none" w:sz="0" w:space="0" w:color="auto"/>
        <w:bottom w:val="none" w:sz="0" w:space="0" w:color="auto"/>
        <w:right w:val="none" w:sz="0" w:space="0" w:color="auto"/>
      </w:divBdr>
    </w:div>
    <w:div w:id="1803962517">
      <w:bodyDiv w:val="1"/>
      <w:marLeft w:val="0"/>
      <w:marRight w:val="0"/>
      <w:marTop w:val="0"/>
      <w:marBottom w:val="0"/>
      <w:divBdr>
        <w:top w:val="none" w:sz="0" w:space="0" w:color="auto"/>
        <w:left w:val="none" w:sz="0" w:space="0" w:color="auto"/>
        <w:bottom w:val="none" w:sz="0" w:space="0" w:color="auto"/>
        <w:right w:val="none" w:sz="0" w:space="0" w:color="auto"/>
      </w:divBdr>
    </w:div>
    <w:div w:id="1819957366">
      <w:bodyDiv w:val="1"/>
      <w:marLeft w:val="0"/>
      <w:marRight w:val="0"/>
      <w:marTop w:val="0"/>
      <w:marBottom w:val="0"/>
      <w:divBdr>
        <w:top w:val="none" w:sz="0" w:space="0" w:color="auto"/>
        <w:left w:val="none" w:sz="0" w:space="0" w:color="auto"/>
        <w:bottom w:val="none" w:sz="0" w:space="0" w:color="auto"/>
        <w:right w:val="none" w:sz="0" w:space="0" w:color="auto"/>
      </w:divBdr>
    </w:div>
    <w:div w:id="1823042611">
      <w:bodyDiv w:val="1"/>
      <w:marLeft w:val="0"/>
      <w:marRight w:val="0"/>
      <w:marTop w:val="0"/>
      <w:marBottom w:val="0"/>
      <w:divBdr>
        <w:top w:val="none" w:sz="0" w:space="0" w:color="auto"/>
        <w:left w:val="none" w:sz="0" w:space="0" w:color="auto"/>
        <w:bottom w:val="none" w:sz="0" w:space="0" w:color="auto"/>
        <w:right w:val="none" w:sz="0" w:space="0" w:color="auto"/>
      </w:divBdr>
    </w:div>
    <w:div w:id="1826117808">
      <w:bodyDiv w:val="1"/>
      <w:marLeft w:val="0"/>
      <w:marRight w:val="0"/>
      <w:marTop w:val="0"/>
      <w:marBottom w:val="0"/>
      <w:divBdr>
        <w:top w:val="none" w:sz="0" w:space="0" w:color="auto"/>
        <w:left w:val="none" w:sz="0" w:space="0" w:color="auto"/>
        <w:bottom w:val="none" w:sz="0" w:space="0" w:color="auto"/>
        <w:right w:val="none" w:sz="0" w:space="0" w:color="auto"/>
      </w:divBdr>
    </w:div>
    <w:div w:id="1828203980">
      <w:bodyDiv w:val="1"/>
      <w:marLeft w:val="0"/>
      <w:marRight w:val="0"/>
      <w:marTop w:val="0"/>
      <w:marBottom w:val="0"/>
      <w:divBdr>
        <w:top w:val="none" w:sz="0" w:space="0" w:color="auto"/>
        <w:left w:val="none" w:sz="0" w:space="0" w:color="auto"/>
        <w:bottom w:val="none" w:sz="0" w:space="0" w:color="auto"/>
        <w:right w:val="none" w:sz="0" w:space="0" w:color="auto"/>
      </w:divBdr>
    </w:div>
    <w:div w:id="1852449829">
      <w:bodyDiv w:val="1"/>
      <w:marLeft w:val="0"/>
      <w:marRight w:val="0"/>
      <w:marTop w:val="0"/>
      <w:marBottom w:val="0"/>
      <w:divBdr>
        <w:top w:val="none" w:sz="0" w:space="0" w:color="auto"/>
        <w:left w:val="none" w:sz="0" w:space="0" w:color="auto"/>
        <w:bottom w:val="none" w:sz="0" w:space="0" w:color="auto"/>
        <w:right w:val="none" w:sz="0" w:space="0" w:color="auto"/>
      </w:divBdr>
    </w:div>
    <w:div w:id="1853837976">
      <w:bodyDiv w:val="1"/>
      <w:marLeft w:val="0"/>
      <w:marRight w:val="0"/>
      <w:marTop w:val="0"/>
      <w:marBottom w:val="0"/>
      <w:divBdr>
        <w:top w:val="none" w:sz="0" w:space="0" w:color="auto"/>
        <w:left w:val="none" w:sz="0" w:space="0" w:color="auto"/>
        <w:bottom w:val="none" w:sz="0" w:space="0" w:color="auto"/>
        <w:right w:val="none" w:sz="0" w:space="0" w:color="auto"/>
      </w:divBdr>
    </w:div>
    <w:div w:id="1859655170">
      <w:bodyDiv w:val="1"/>
      <w:marLeft w:val="0"/>
      <w:marRight w:val="0"/>
      <w:marTop w:val="0"/>
      <w:marBottom w:val="0"/>
      <w:divBdr>
        <w:top w:val="none" w:sz="0" w:space="0" w:color="auto"/>
        <w:left w:val="none" w:sz="0" w:space="0" w:color="auto"/>
        <w:bottom w:val="none" w:sz="0" w:space="0" w:color="auto"/>
        <w:right w:val="none" w:sz="0" w:space="0" w:color="auto"/>
      </w:divBdr>
    </w:div>
    <w:div w:id="1867406041">
      <w:bodyDiv w:val="1"/>
      <w:marLeft w:val="0"/>
      <w:marRight w:val="0"/>
      <w:marTop w:val="0"/>
      <w:marBottom w:val="0"/>
      <w:divBdr>
        <w:top w:val="none" w:sz="0" w:space="0" w:color="auto"/>
        <w:left w:val="none" w:sz="0" w:space="0" w:color="auto"/>
        <w:bottom w:val="none" w:sz="0" w:space="0" w:color="auto"/>
        <w:right w:val="none" w:sz="0" w:space="0" w:color="auto"/>
      </w:divBdr>
    </w:div>
    <w:div w:id="1867979306">
      <w:bodyDiv w:val="1"/>
      <w:marLeft w:val="0"/>
      <w:marRight w:val="0"/>
      <w:marTop w:val="0"/>
      <w:marBottom w:val="0"/>
      <w:divBdr>
        <w:top w:val="none" w:sz="0" w:space="0" w:color="auto"/>
        <w:left w:val="none" w:sz="0" w:space="0" w:color="auto"/>
        <w:bottom w:val="none" w:sz="0" w:space="0" w:color="auto"/>
        <w:right w:val="none" w:sz="0" w:space="0" w:color="auto"/>
      </w:divBdr>
    </w:div>
    <w:div w:id="1878396166">
      <w:bodyDiv w:val="1"/>
      <w:marLeft w:val="0"/>
      <w:marRight w:val="0"/>
      <w:marTop w:val="0"/>
      <w:marBottom w:val="0"/>
      <w:divBdr>
        <w:top w:val="none" w:sz="0" w:space="0" w:color="auto"/>
        <w:left w:val="none" w:sz="0" w:space="0" w:color="auto"/>
        <w:bottom w:val="none" w:sz="0" w:space="0" w:color="auto"/>
        <w:right w:val="none" w:sz="0" w:space="0" w:color="auto"/>
      </w:divBdr>
    </w:div>
    <w:div w:id="1887794224">
      <w:bodyDiv w:val="1"/>
      <w:marLeft w:val="0"/>
      <w:marRight w:val="0"/>
      <w:marTop w:val="0"/>
      <w:marBottom w:val="0"/>
      <w:divBdr>
        <w:top w:val="none" w:sz="0" w:space="0" w:color="auto"/>
        <w:left w:val="none" w:sz="0" w:space="0" w:color="auto"/>
        <w:bottom w:val="none" w:sz="0" w:space="0" w:color="auto"/>
        <w:right w:val="none" w:sz="0" w:space="0" w:color="auto"/>
      </w:divBdr>
    </w:div>
    <w:div w:id="1892883995">
      <w:bodyDiv w:val="1"/>
      <w:marLeft w:val="0"/>
      <w:marRight w:val="0"/>
      <w:marTop w:val="0"/>
      <w:marBottom w:val="0"/>
      <w:divBdr>
        <w:top w:val="none" w:sz="0" w:space="0" w:color="auto"/>
        <w:left w:val="none" w:sz="0" w:space="0" w:color="auto"/>
        <w:bottom w:val="none" w:sz="0" w:space="0" w:color="auto"/>
        <w:right w:val="none" w:sz="0" w:space="0" w:color="auto"/>
      </w:divBdr>
    </w:div>
    <w:div w:id="1894734868">
      <w:bodyDiv w:val="1"/>
      <w:marLeft w:val="0"/>
      <w:marRight w:val="0"/>
      <w:marTop w:val="0"/>
      <w:marBottom w:val="0"/>
      <w:divBdr>
        <w:top w:val="none" w:sz="0" w:space="0" w:color="auto"/>
        <w:left w:val="none" w:sz="0" w:space="0" w:color="auto"/>
        <w:bottom w:val="none" w:sz="0" w:space="0" w:color="auto"/>
        <w:right w:val="none" w:sz="0" w:space="0" w:color="auto"/>
      </w:divBdr>
    </w:div>
    <w:div w:id="1899854819">
      <w:bodyDiv w:val="1"/>
      <w:marLeft w:val="0"/>
      <w:marRight w:val="0"/>
      <w:marTop w:val="0"/>
      <w:marBottom w:val="0"/>
      <w:divBdr>
        <w:top w:val="none" w:sz="0" w:space="0" w:color="auto"/>
        <w:left w:val="none" w:sz="0" w:space="0" w:color="auto"/>
        <w:bottom w:val="none" w:sz="0" w:space="0" w:color="auto"/>
        <w:right w:val="none" w:sz="0" w:space="0" w:color="auto"/>
      </w:divBdr>
    </w:div>
    <w:div w:id="1908300264">
      <w:bodyDiv w:val="1"/>
      <w:marLeft w:val="0"/>
      <w:marRight w:val="0"/>
      <w:marTop w:val="0"/>
      <w:marBottom w:val="0"/>
      <w:divBdr>
        <w:top w:val="none" w:sz="0" w:space="0" w:color="auto"/>
        <w:left w:val="none" w:sz="0" w:space="0" w:color="auto"/>
        <w:bottom w:val="none" w:sz="0" w:space="0" w:color="auto"/>
        <w:right w:val="none" w:sz="0" w:space="0" w:color="auto"/>
      </w:divBdr>
    </w:div>
    <w:div w:id="1912545788">
      <w:bodyDiv w:val="1"/>
      <w:marLeft w:val="0"/>
      <w:marRight w:val="0"/>
      <w:marTop w:val="0"/>
      <w:marBottom w:val="0"/>
      <w:divBdr>
        <w:top w:val="none" w:sz="0" w:space="0" w:color="auto"/>
        <w:left w:val="none" w:sz="0" w:space="0" w:color="auto"/>
        <w:bottom w:val="none" w:sz="0" w:space="0" w:color="auto"/>
        <w:right w:val="none" w:sz="0" w:space="0" w:color="auto"/>
      </w:divBdr>
    </w:div>
    <w:div w:id="1913656639">
      <w:bodyDiv w:val="1"/>
      <w:marLeft w:val="0"/>
      <w:marRight w:val="0"/>
      <w:marTop w:val="0"/>
      <w:marBottom w:val="0"/>
      <w:divBdr>
        <w:top w:val="none" w:sz="0" w:space="0" w:color="auto"/>
        <w:left w:val="none" w:sz="0" w:space="0" w:color="auto"/>
        <w:bottom w:val="none" w:sz="0" w:space="0" w:color="auto"/>
        <w:right w:val="none" w:sz="0" w:space="0" w:color="auto"/>
      </w:divBdr>
    </w:div>
    <w:div w:id="1920017288">
      <w:bodyDiv w:val="1"/>
      <w:marLeft w:val="0"/>
      <w:marRight w:val="0"/>
      <w:marTop w:val="0"/>
      <w:marBottom w:val="0"/>
      <w:divBdr>
        <w:top w:val="none" w:sz="0" w:space="0" w:color="auto"/>
        <w:left w:val="none" w:sz="0" w:space="0" w:color="auto"/>
        <w:bottom w:val="none" w:sz="0" w:space="0" w:color="auto"/>
        <w:right w:val="none" w:sz="0" w:space="0" w:color="auto"/>
      </w:divBdr>
    </w:div>
    <w:div w:id="1927765428">
      <w:bodyDiv w:val="1"/>
      <w:marLeft w:val="0"/>
      <w:marRight w:val="0"/>
      <w:marTop w:val="0"/>
      <w:marBottom w:val="0"/>
      <w:divBdr>
        <w:top w:val="none" w:sz="0" w:space="0" w:color="auto"/>
        <w:left w:val="none" w:sz="0" w:space="0" w:color="auto"/>
        <w:bottom w:val="none" w:sz="0" w:space="0" w:color="auto"/>
        <w:right w:val="none" w:sz="0" w:space="0" w:color="auto"/>
      </w:divBdr>
    </w:div>
    <w:div w:id="1928035632">
      <w:bodyDiv w:val="1"/>
      <w:marLeft w:val="0"/>
      <w:marRight w:val="0"/>
      <w:marTop w:val="0"/>
      <w:marBottom w:val="0"/>
      <w:divBdr>
        <w:top w:val="none" w:sz="0" w:space="0" w:color="auto"/>
        <w:left w:val="none" w:sz="0" w:space="0" w:color="auto"/>
        <w:bottom w:val="none" w:sz="0" w:space="0" w:color="auto"/>
        <w:right w:val="none" w:sz="0" w:space="0" w:color="auto"/>
      </w:divBdr>
    </w:div>
    <w:div w:id="1930428472">
      <w:bodyDiv w:val="1"/>
      <w:marLeft w:val="0"/>
      <w:marRight w:val="0"/>
      <w:marTop w:val="0"/>
      <w:marBottom w:val="0"/>
      <w:divBdr>
        <w:top w:val="none" w:sz="0" w:space="0" w:color="auto"/>
        <w:left w:val="none" w:sz="0" w:space="0" w:color="auto"/>
        <w:bottom w:val="none" w:sz="0" w:space="0" w:color="auto"/>
        <w:right w:val="none" w:sz="0" w:space="0" w:color="auto"/>
      </w:divBdr>
    </w:div>
    <w:div w:id="1934127488">
      <w:bodyDiv w:val="1"/>
      <w:marLeft w:val="0"/>
      <w:marRight w:val="0"/>
      <w:marTop w:val="0"/>
      <w:marBottom w:val="0"/>
      <w:divBdr>
        <w:top w:val="none" w:sz="0" w:space="0" w:color="auto"/>
        <w:left w:val="none" w:sz="0" w:space="0" w:color="auto"/>
        <w:bottom w:val="none" w:sz="0" w:space="0" w:color="auto"/>
        <w:right w:val="none" w:sz="0" w:space="0" w:color="auto"/>
      </w:divBdr>
    </w:div>
    <w:div w:id="1941643898">
      <w:bodyDiv w:val="1"/>
      <w:marLeft w:val="0"/>
      <w:marRight w:val="0"/>
      <w:marTop w:val="0"/>
      <w:marBottom w:val="0"/>
      <w:divBdr>
        <w:top w:val="none" w:sz="0" w:space="0" w:color="auto"/>
        <w:left w:val="none" w:sz="0" w:space="0" w:color="auto"/>
        <w:bottom w:val="none" w:sz="0" w:space="0" w:color="auto"/>
        <w:right w:val="none" w:sz="0" w:space="0" w:color="auto"/>
      </w:divBdr>
    </w:div>
    <w:div w:id="1955282184">
      <w:bodyDiv w:val="1"/>
      <w:marLeft w:val="0"/>
      <w:marRight w:val="0"/>
      <w:marTop w:val="0"/>
      <w:marBottom w:val="0"/>
      <w:divBdr>
        <w:top w:val="none" w:sz="0" w:space="0" w:color="auto"/>
        <w:left w:val="none" w:sz="0" w:space="0" w:color="auto"/>
        <w:bottom w:val="none" w:sz="0" w:space="0" w:color="auto"/>
        <w:right w:val="none" w:sz="0" w:space="0" w:color="auto"/>
      </w:divBdr>
    </w:div>
    <w:div w:id="1967150781">
      <w:bodyDiv w:val="1"/>
      <w:marLeft w:val="0"/>
      <w:marRight w:val="0"/>
      <w:marTop w:val="0"/>
      <w:marBottom w:val="0"/>
      <w:divBdr>
        <w:top w:val="none" w:sz="0" w:space="0" w:color="auto"/>
        <w:left w:val="none" w:sz="0" w:space="0" w:color="auto"/>
        <w:bottom w:val="none" w:sz="0" w:space="0" w:color="auto"/>
        <w:right w:val="none" w:sz="0" w:space="0" w:color="auto"/>
      </w:divBdr>
    </w:div>
    <w:div w:id="1976790610">
      <w:bodyDiv w:val="1"/>
      <w:marLeft w:val="0"/>
      <w:marRight w:val="0"/>
      <w:marTop w:val="0"/>
      <w:marBottom w:val="0"/>
      <w:divBdr>
        <w:top w:val="none" w:sz="0" w:space="0" w:color="auto"/>
        <w:left w:val="none" w:sz="0" w:space="0" w:color="auto"/>
        <w:bottom w:val="none" w:sz="0" w:space="0" w:color="auto"/>
        <w:right w:val="none" w:sz="0" w:space="0" w:color="auto"/>
      </w:divBdr>
    </w:div>
    <w:div w:id="1978143369">
      <w:bodyDiv w:val="1"/>
      <w:marLeft w:val="0"/>
      <w:marRight w:val="0"/>
      <w:marTop w:val="0"/>
      <w:marBottom w:val="0"/>
      <w:divBdr>
        <w:top w:val="none" w:sz="0" w:space="0" w:color="auto"/>
        <w:left w:val="none" w:sz="0" w:space="0" w:color="auto"/>
        <w:bottom w:val="none" w:sz="0" w:space="0" w:color="auto"/>
        <w:right w:val="none" w:sz="0" w:space="0" w:color="auto"/>
      </w:divBdr>
    </w:div>
    <w:div w:id="2009089479">
      <w:bodyDiv w:val="1"/>
      <w:marLeft w:val="0"/>
      <w:marRight w:val="0"/>
      <w:marTop w:val="0"/>
      <w:marBottom w:val="0"/>
      <w:divBdr>
        <w:top w:val="none" w:sz="0" w:space="0" w:color="auto"/>
        <w:left w:val="none" w:sz="0" w:space="0" w:color="auto"/>
        <w:bottom w:val="none" w:sz="0" w:space="0" w:color="auto"/>
        <w:right w:val="none" w:sz="0" w:space="0" w:color="auto"/>
      </w:divBdr>
    </w:div>
    <w:div w:id="2009821293">
      <w:bodyDiv w:val="1"/>
      <w:marLeft w:val="0"/>
      <w:marRight w:val="0"/>
      <w:marTop w:val="0"/>
      <w:marBottom w:val="0"/>
      <w:divBdr>
        <w:top w:val="none" w:sz="0" w:space="0" w:color="auto"/>
        <w:left w:val="none" w:sz="0" w:space="0" w:color="auto"/>
        <w:bottom w:val="none" w:sz="0" w:space="0" w:color="auto"/>
        <w:right w:val="none" w:sz="0" w:space="0" w:color="auto"/>
      </w:divBdr>
    </w:div>
    <w:div w:id="2015913171">
      <w:bodyDiv w:val="1"/>
      <w:marLeft w:val="0"/>
      <w:marRight w:val="0"/>
      <w:marTop w:val="0"/>
      <w:marBottom w:val="0"/>
      <w:divBdr>
        <w:top w:val="none" w:sz="0" w:space="0" w:color="auto"/>
        <w:left w:val="none" w:sz="0" w:space="0" w:color="auto"/>
        <w:bottom w:val="none" w:sz="0" w:space="0" w:color="auto"/>
        <w:right w:val="none" w:sz="0" w:space="0" w:color="auto"/>
      </w:divBdr>
    </w:div>
    <w:div w:id="2034501506">
      <w:bodyDiv w:val="1"/>
      <w:marLeft w:val="0"/>
      <w:marRight w:val="0"/>
      <w:marTop w:val="0"/>
      <w:marBottom w:val="0"/>
      <w:divBdr>
        <w:top w:val="none" w:sz="0" w:space="0" w:color="auto"/>
        <w:left w:val="none" w:sz="0" w:space="0" w:color="auto"/>
        <w:bottom w:val="none" w:sz="0" w:space="0" w:color="auto"/>
        <w:right w:val="none" w:sz="0" w:space="0" w:color="auto"/>
      </w:divBdr>
    </w:div>
    <w:div w:id="2039432442">
      <w:bodyDiv w:val="1"/>
      <w:marLeft w:val="0"/>
      <w:marRight w:val="0"/>
      <w:marTop w:val="0"/>
      <w:marBottom w:val="0"/>
      <w:divBdr>
        <w:top w:val="none" w:sz="0" w:space="0" w:color="auto"/>
        <w:left w:val="none" w:sz="0" w:space="0" w:color="auto"/>
        <w:bottom w:val="none" w:sz="0" w:space="0" w:color="auto"/>
        <w:right w:val="none" w:sz="0" w:space="0" w:color="auto"/>
      </w:divBdr>
    </w:div>
    <w:div w:id="2042395466">
      <w:bodyDiv w:val="1"/>
      <w:marLeft w:val="0"/>
      <w:marRight w:val="0"/>
      <w:marTop w:val="0"/>
      <w:marBottom w:val="0"/>
      <w:divBdr>
        <w:top w:val="none" w:sz="0" w:space="0" w:color="auto"/>
        <w:left w:val="none" w:sz="0" w:space="0" w:color="auto"/>
        <w:bottom w:val="none" w:sz="0" w:space="0" w:color="auto"/>
        <w:right w:val="none" w:sz="0" w:space="0" w:color="auto"/>
      </w:divBdr>
    </w:div>
    <w:div w:id="2048599075">
      <w:bodyDiv w:val="1"/>
      <w:marLeft w:val="0"/>
      <w:marRight w:val="0"/>
      <w:marTop w:val="0"/>
      <w:marBottom w:val="0"/>
      <w:divBdr>
        <w:top w:val="none" w:sz="0" w:space="0" w:color="auto"/>
        <w:left w:val="none" w:sz="0" w:space="0" w:color="auto"/>
        <w:bottom w:val="none" w:sz="0" w:space="0" w:color="auto"/>
        <w:right w:val="none" w:sz="0" w:space="0" w:color="auto"/>
      </w:divBdr>
    </w:div>
    <w:div w:id="2054499986">
      <w:bodyDiv w:val="1"/>
      <w:marLeft w:val="0"/>
      <w:marRight w:val="0"/>
      <w:marTop w:val="0"/>
      <w:marBottom w:val="0"/>
      <w:divBdr>
        <w:top w:val="none" w:sz="0" w:space="0" w:color="auto"/>
        <w:left w:val="none" w:sz="0" w:space="0" w:color="auto"/>
        <w:bottom w:val="none" w:sz="0" w:space="0" w:color="auto"/>
        <w:right w:val="none" w:sz="0" w:space="0" w:color="auto"/>
      </w:divBdr>
    </w:div>
    <w:div w:id="2067071716">
      <w:bodyDiv w:val="1"/>
      <w:marLeft w:val="0"/>
      <w:marRight w:val="0"/>
      <w:marTop w:val="0"/>
      <w:marBottom w:val="0"/>
      <w:divBdr>
        <w:top w:val="none" w:sz="0" w:space="0" w:color="auto"/>
        <w:left w:val="none" w:sz="0" w:space="0" w:color="auto"/>
        <w:bottom w:val="none" w:sz="0" w:space="0" w:color="auto"/>
        <w:right w:val="none" w:sz="0" w:space="0" w:color="auto"/>
      </w:divBdr>
    </w:div>
    <w:div w:id="2067751630">
      <w:bodyDiv w:val="1"/>
      <w:marLeft w:val="0"/>
      <w:marRight w:val="0"/>
      <w:marTop w:val="0"/>
      <w:marBottom w:val="0"/>
      <w:divBdr>
        <w:top w:val="none" w:sz="0" w:space="0" w:color="auto"/>
        <w:left w:val="none" w:sz="0" w:space="0" w:color="auto"/>
        <w:bottom w:val="none" w:sz="0" w:space="0" w:color="auto"/>
        <w:right w:val="none" w:sz="0" w:space="0" w:color="auto"/>
      </w:divBdr>
    </w:div>
    <w:div w:id="2072194834">
      <w:bodyDiv w:val="1"/>
      <w:marLeft w:val="0"/>
      <w:marRight w:val="0"/>
      <w:marTop w:val="0"/>
      <w:marBottom w:val="0"/>
      <w:divBdr>
        <w:top w:val="none" w:sz="0" w:space="0" w:color="auto"/>
        <w:left w:val="none" w:sz="0" w:space="0" w:color="auto"/>
        <w:bottom w:val="none" w:sz="0" w:space="0" w:color="auto"/>
        <w:right w:val="none" w:sz="0" w:space="0" w:color="auto"/>
      </w:divBdr>
    </w:div>
    <w:div w:id="2088794855">
      <w:bodyDiv w:val="1"/>
      <w:marLeft w:val="0"/>
      <w:marRight w:val="0"/>
      <w:marTop w:val="0"/>
      <w:marBottom w:val="0"/>
      <w:divBdr>
        <w:top w:val="none" w:sz="0" w:space="0" w:color="auto"/>
        <w:left w:val="none" w:sz="0" w:space="0" w:color="auto"/>
        <w:bottom w:val="none" w:sz="0" w:space="0" w:color="auto"/>
        <w:right w:val="none" w:sz="0" w:space="0" w:color="auto"/>
      </w:divBdr>
    </w:div>
    <w:div w:id="2093239150">
      <w:bodyDiv w:val="1"/>
      <w:marLeft w:val="0"/>
      <w:marRight w:val="0"/>
      <w:marTop w:val="0"/>
      <w:marBottom w:val="0"/>
      <w:divBdr>
        <w:top w:val="none" w:sz="0" w:space="0" w:color="auto"/>
        <w:left w:val="none" w:sz="0" w:space="0" w:color="auto"/>
        <w:bottom w:val="none" w:sz="0" w:space="0" w:color="auto"/>
        <w:right w:val="none" w:sz="0" w:space="0" w:color="auto"/>
      </w:divBdr>
    </w:div>
    <w:div w:id="2101367901">
      <w:bodyDiv w:val="1"/>
      <w:marLeft w:val="0"/>
      <w:marRight w:val="0"/>
      <w:marTop w:val="0"/>
      <w:marBottom w:val="0"/>
      <w:divBdr>
        <w:top w:val="none" w:sz="0" w:space="0" w:color="auto"/>
        <w:left w:val="none" w:sz="0" w:space="0" w:color="auto"/>
        <w:bottom w:val="none" w:sz="0" w:space="0" w:color="auto"/>
        <w:right w:val="none" w:sz="0" w:space="0" w:color="auto"/>
      </w:divBdr>
    </w:div>
    <w:div w:id="2131589073">
      <w:bodyDiv w:val="1"/>
      <w:marLeft w:val="0"/>
      <w:marRight w:val="0"/>
      <w:marTop w:val="0"/>
      <w:marBottom w:val="0"/>
      <w:divBdr>
        <w:top w:val="none" w:sz="0" w:space="0" w:color="auto"/>
        <w:left w:val="none" w:sz="0" w:space="0" w:color="auto"/>
        <w:bottom w:val="none" w:sz="0" w:space="0" w:color="auto"/>
        <w:right w:val="none" w:sz="0" w:space="0" w:color="auto"/>
      </w:divBdr>
    </w:div>
    <w:div w:id="2132089035">
      <w:bodyDiv w:val="1"/>
      <w:marLeft w:val="0"/>
      <w:marRight w:val="0"/>
      <w:marTop w:val="0"/>
      <w:marBottom w:val="0"/>
      <w:divBdr>
        <w:top w:val="none" w:sz="0" w:space="0" w:color="auto"/>
        <w:left w:val="none" w:sz="0" w:space="0" w:color="auto"/>
        <w:bottom w:val="none" w:sz="0" w:space="0" w:color="auto"/>
        <w:right w:val="none" w:sz="0" w:space="0" w:color="auto"/>
      </w:divBdr>
    </w:div>
    <w:div w:id="21359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9B041-2442-4AFA-8865-DCE2BC95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23</Pages>
  <Words>3740</Words>
  <Characters>21319</Characters>
  <Application>Microsoft Office Word</Application>
  <DocSecurity>0</DocSecurity>
  <Lines>177</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Muhasebat Genel Müdürlüğü</Company>
  <LinksUpToDate>false</LinksUpToDate>
  <CharactersWithSpaces>25009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dc:creator>
  <cp:lastModifiedBy>Musa BUTUR</cp:lastModifiedBy>
  <cp:revision>21</cp:revision>
  <cp:lastPrinted>2020-01-20T07:15:00Z</cp:lastPrinted>
  <dcterms:created xsi:type="dcterms:W3CDTF">2020-01-21T08:38:00Z</dcterms:created>
  <dcterms:modified xsi:type="dcterms:W3CDTF">2020-01-22T10:31:00Z</dcterms:modified>
</cp:coreProperties>
</file>