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0F" w:rsidRDefault="0061050F">
      <w:pPr>
        <w:rPr>
          <w:b/>
          <w:noProof/>
          <w:lang w:eastAsia="tr-TR"/>
        </w:rPr>
      </w:pPr>
      <w:r>
        <w:rPr>
          <w:noProof/>
          <w:lang w:eastAsia="tr-TR"/>
        </w:rPr>
        <w:t xml:space="preserve">                                    </w:t>
      </w:r>
      <w:r w:rsidRPr="0061050F">
        <w:rPr>
          <w:b/>
          <w:noProof/>
          <w:lang w:eastAsia="tr-TR"/>
        </w:rPr>
        <w:t>2021 YILINDA TAMAMLANAN FAALİYETLERİMİZ</w:t>
      </w:r>
    </w:p>
    <w:p w:rsidR="0061050F" w:rsidRPr="0061050F" w:rsidRDefault="00B71FBA">
      <w:pPr>
        <w:rPr>
          <w:b/>
          <w:noProof/>
          <w:lang w:eastAsia="tr-TR"/>
        </w:rPr>
      </w:pPr>
      <w:r>
        <w:rPr>
          <w:b/>
          <w:noProof/>
          <w:lang w:eastAsia="tr-TR"/>
        </w:rPr>
        <w:t>Basketbol ve Voleybol Saha</w:t>
      </w:r>
      <w:r w:rsidR="0061050F">
        <w:rPr>
          <w:b/>
          <w:noProof/>
          <w:lang w:eastAsia="tr-TR"/>
        </w:rPr>
        <w:t>ları</w:t>
      </w:r>
    </w:p>
    <w:p w:rsidR="0061050F" w:rsidRDefault="0061050F">
      <w:r>
        <w:rPr>
          <w:noProof/>
          <w:lang w:eastAsia="tr-TR"/>
        </w:rPr>
        <w:drawing>
          <wp:inline distT="0" distB="0" distL="0" distR="0" wp14:anchorId="5999FAC3">
            <wp:extent cx="5011420" cy="4109085"/>
            <wp:effectExtent l="0" t="0" r="0" b="571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410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050F" w:rsidRDefault="0061050F"/>
    <w:p w:rsidR="0061050F" w:rsidRDefault="0061050F">
      <w:r>
        <w:rPr>
          <w:noProof/>
          <w:lang w:eastAsia="tr-TR"/>
        </w:rPr>
        <w:drawing>
          <wp:inline distT="0" distB="0" distL="0" distR="0" wp14:anchorId="196A8C6C">
            <wp:extent cx="4962525" cy="3797935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79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77D" w:rsidRPr="00AF277D" w:rsidRDefault="00AF277D">
      <w:pPr>
        <w:rPr>
          <w:b/>
        </w:rPr>
      </w:pPr>
      <w:r w:rsidRPr="00AF277D">
        <w:rPr>
          <w:b/>
        </w:rPr>
        <w:lastRenderedPageBreak/>
        <w:t>Fırın</w:t>
      </w:r>
    </w:p>
    <w:p w:rsidR="00AF277D" w:rsidRDefault="00AF277D">
      <w:r>
        <w:rPr>
          <w:noProof/>
          <w:lang w:eastAsia="tr-TR"/>
        </w:rPr>
        <w:drawing>
          <wp:inline distT="0" distB="0" distL="0" distR="0" wp14:anchorId="132924C6">
            <wp:extent cx="5162550" cy="4176848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323" cy="4194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77D" w:rsidRDefault="00AF277D">
      <w:r>
        <w:rPr>
          <w:noProof/>
          <w:lang w:eastAsia="tr-TR"/>
        </w:rPr>
        <w:drawing>
          <wp:inline distT="0" distB="0" distL="0" distR="0" wp14:anchorId="30163FB6">
            <wp:extent cx="5210175" cy="4006874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903" cy="401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77D" w:rsidRDefault="00AF277D"/>
    <w:p w:rsidR="00AF277D" w:rsidRDefault="00AF277D">
      <w:pPr>
        <w:rPr>
          <w:b/>
        </w:rPr>
      </w:pPr>
      <w:r w:rsidRPr="00AF277D">
        <w:rPr>
          <w:b/>
        </w:rPr>
        <w:lastRenderedPageBreak/>
        <w:t>Seyir Terası ve Mesire Alanı</w:t>
      </w:r>
    </w:p>
    <w:p w:rsidR="00AF277D" w:rsidRDefault="00AF277D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10F06BA1">
            <wp:extent cx="4981575" cy="4148278"/>
            <wp:effectExtent l="0" t="0" r="0" b="508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662" cy="4159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77D" w:rsidRDefault="00AF277D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21BBAE25">
            <wp:extent cx="4962525" cy="3618302"/>
            <wp:effectExtent l="0" t="0" r="0" b="127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332" cy="3621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77D" w:rsidRDefault="00AF277D">
      <w:pPr>
        <w:rPr>
          <w:b/>
        </w:rPr>
      </w:pPr>
    </w:p>
    <w:p w:rsidR="00AF277D" w:rsidRDefault="00AF277D">
      <w:pPr>
        <w:rPr>
          <w:b/>
        </w:rPr>
      </w:pPr>
    </w:p>
    <w:p w:rsidR="00AF277D" w:rsidRDefault="00C1066A">
      <w:pPr>
        <w:rPr>
          <w:b/>
        </w:rPr>
      </w:pPr>
      <w:r>
        <w:rPr>
          <w:b/>
        </w:rPr>
        <w:lastRenderedPageBreak/>
        <w:t>Bisiklet Yolu Yapımı</w:t>
      </w:r>
    </w:p>
    <w:p w:rsidR="00C1066A" w:rsidRDefault="00C1066A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3A8D5844">
            <wp:extent cx="4740533" cy="4048125"/>
            <wp:effectExtent l="0" t="0" r="317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013" cy="4059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066A" w:rsidRDefault="00C1066A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3B94EF32">
            <wp:extent cx="4806577" cy="352425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29" cy="3527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57" w:rsidRDefault="00992257">
      <w:pPr>
        <w:rPr>
          <w:b/>
        </w:rPr>
      </w:pPr>
    </w:p>
    <w:p w:rsidR="00992257" w:rsidRDefault="00992257">
      <w:pPr>
        <w:rPr>
          <w:b/>
        </w:rPr>
      </w:pPr>
    </w:p>
    <w:p w:rsidR="00992257" w:rsidRDefault="00992257">
      <w:pPr>
        <w:rPr>
          <w:b/>
        </w:rPr>
      </w:pPr>
    </w:p>
    <w:p w:rsidR="00992257" w:rsidRDefault="00992257">
      <w:pPr>
        <w:rPr>
          <w:b/>
        </w:rPr>
      </w:pPr>
      <w:r>
        <w:rPr>
          <w:b/>
        </w:rPr>
        <w:lastRenderedPageBreak/>
        <w:t>Market</w:t>
      </w:r>
    </w:p>
    <w:p w:rsidR="00992257" w:rsidRDefault="00992257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651D16DA">
            <wp:extent cx="5067300" cy="4502037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410" cy="4507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57" w:rsidRPr="00AF277D" w:rsidRDefault="00992257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77D9F4AB">
            <wp:extent cx="5095875" cy="3643839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868" cy="3649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2257" w:rsidRPr="00AF2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58"/>
    <w:rsid w:val="0061050F"/>
    <w:rsid w:val="00992257"/>
    <w:rsid w:val="009B7858"/>
    <w:rsid w:val="00AF277D"/>
    <w:rsid w:val="00B71FBA"/>
    <w:rsid w:val="00C1066A"/>
    <w:rsid w:val="00E3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DE560"/>
  <w15:chartTrackingRefBased/>
  <w15:docId w15:val="{BC317EB7-80A4-4739-B320-3191FAC9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7</cp:revision>
  <dcterms:created xsi:type="dcterms:W3CDTF">2024-12-17T06:43:00Z</dcterms:created>
  <dcterms:modified xsi:type="dcterms:W3CDTF">2024-12-17T06:52:00Z</dcterms:modified>
</cp:coreProperties>
</file>