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60D" w:rsidRPr="003E7D8E" w:rsidRDefault="0043660D">
      <w:pPr>
        <w:rPr>
          <w:rFonts w:ascii="Times New Roman" w:hAnsi="Times New Roman" w:cs="Times New Roman"/>
          <w:sz w:val="24"/>
          <w:szCs w:val="24"/>
        </w:rPr>
      </w:pPr>
    </w:p>
    <w:p w:rsidR="005D2562" w:rsidRPr="003E7D8E" w:rsidRDefault="005D2562">
      <w:pPr>
        <w:rPr>
          <w:rFonts w:ascii="Times New Roman" w:hAnsi="Times New Roman" w:cs="Times New Roman"/>
          <w:sz w:val="24"/>
          <w:szCs w:val="24"/>
        </w:rPr>
      </w:pPr>
    </w:p>
    <w:p w:rsidR="005D2562" w:rsidRPr="003E7D8E" w:rsidRDefault="005D2562">
      <w:pPr>
        <w:rPr>
          <w:rFonts w:ascii="Times New Roman" w:hAnsi="Times New Roman" w:cs="Times New Roman"/>
          <w:sz w:val="24"/>
          <w:szCs w:val="24"/>
        </w:rPr>
      </w:pPr>
    </w:p>
    <w:p w:rsidR="005D2562" w:rsidRPr="003E7D8E" w:rsidRDefault="000705B5" w:rsidP="000705B5">
      <w:pPr>
        <w:spacing w:after="119" w:line="240" w:lineRule="auto"/>
        <w:ind w:left="1701"/>
        <w:rPr>
          <w:rFonts w:ascii="Times New Roman" w:eastAsia="Times New Roman" w:hAnsi="Times New Roman" w:cs="Times New Roman"/>
          <w:noProof/>
          <w:sz w:val="24"/>
          <w:szCs w:val="24"/>
          <w:lang w:eastAsia="tr-TR"/>
        </w:rPr>
      </w:pPr>
      <w:r>
        <w:rPr>
          <w:noProof/>
          <w:lang w:eastAsia="tr-TR"/>
        </w:rPr>
        <w:drawing>
          <wp:inline distT="0" distB="0" distL="0" distR="0">
            <wp:extent cx="3848100" cy="3686175"/>
            <wp:effectExtent l="0" t="0" r="0" b="9525"/>
            <wp:docPr id="2" name="Resim 2" descr="corels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lsar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3686175"/>
                    </a:xfrm>
                    <a:prstGeom prst="rect">
                      <a:avLst/>
                    </a:prstGeom>
                    <a:noFill/>
                    <a:ln>
                      <a:noFill/>
                    </a:ln>
                  </pic:spPr>
                </pic:pic>
              </a:graphicData>
            </a:graphic>
          </wp:inline>
        </w:drawing>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sidR="007A0707">
        <w:rPr>
          <w:rFonts w:ascii="Times New Roman" w:eastAsia="Times New Roman" w:hAnsi="Times New Roman" w:cs="Times New Roman"/>
          <w:noProof/>
          <w:sz w:val="24"/>
          <w:szCs w:val="24"/>
          <w:lang w:eastAsia="tr-TR"/>
        </w:rPr>
        <w:br w:type="textWrapping" w:clear="all"/>
      </w:r>
    </w:p>
    <w:p w:rsidR="005D2562" w:rsidRPr="003E7D8E" w:rsidRDefault="005D2562" w:rsidP="005D2562">
      <w:pPr>
        <w:spacing w:line="240" w:lineRule="auto"/>
        <w:ind w:left="0"/>
        <w:jc w:val="center"/>
        <w:rPr>
          <w:rFonts w:ascii="Times New Roman" w:eastAsia="Times New Roman" w:hAnsi="Times New Roman" w:cs="Times New Roman"/>
          <w:noProof/>
          <w:sz w:val="24"/>
          <w:szCs w:val="24"/>
          <w:lang w:eastAsia="tr-TR"/>
        </w:rPr>
      </w:pPr>
    </w:p>
    <w:p w:rsidR="005D2562" w:rsidRPr="003E7D8E" w:rsidRDefault="007A0707" w:rsidP="007A0707">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w:t xml:space="preserve">SİİRT </w:t>
      </w:r>
      <w:r w:rsidR="005D2562" w:rsidRPr="003E7D8E">
        <w:rPr>
          <w:rFonts w:ascii="Times New Roman" w:eastAsia="Times New Roman" w:hAnsi="Times New Roman" w:cs="Times New Roman"/>
          <w:sz w:val="24"/>
          <w:szCs w:val="24"/>
        </w:rPr>
        <w:t>ÜNİVERSİTESİ</w:t>
      </w:r>
    </w:p>
    <w:p w:rsidR="005D2562" w:rsidRPr="003E7D8E" w:rsidRDefault="005D2562" w:rsidP="005D2562">
      <w:pPr>
        <w:spacing w:after="240" w:line="240" w:lineRule="auto"/>
        <w:ind w:left="0"/>
        <w:rPr>
          <w:rFonts w:ascii="Times New Roman" w:eastAsia="Times New Roman" w:hAnsi="Times New Roman" w:cs="Times New Roman"/>
          <w:sz w:val="24"/>
          <w:szCs w:val="24"/>
        </w:rPr>
      </w:pPr>
    </w:p>
    <w:p w:rsidR="005D2562" w:rsidRDefault="00B94C6B" w:rsidP="00E84BD5">
      <w:pPr>
        <w:spacing w:after="119" w:line="36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w:t>
      </w:r>
      <w:r w:rsidR="00460B81">
        <w:rPr>
          <w:rFonts w:ascii="Times New Roman" w:eastAsia="Times New Roman" w:hAnsi="Times New Roman" w:cs="Times New Roman"/>
          <w:b/>
          <w:bCs/>
          <w:sz w:val="24"/>
          <w:szCs w:val="24"/>
        </w:rPr>
        <w:t>7</w:t>
      </w:r>
      <w:r w:rsidR="00E84BD5">
        <w:rPr>
          <w:rFonts w:ascii="Times New Roman" w:eastAsia="Times New Roman" w:hAnsi="Times New Roman" w:cs="Times New Roman"/>
          <w:b/>
          <w:bCs/>
          <w:sz w:val="24"/>
          <w:szCs w:val="24"/>
        </w:rPr>
        <w:t xml:space="preserve"> MALİ YILI</w:t>
      </w:r>
    </w:p>
    <w:p w:rsidR="000F781A" w:rsidRDefault="000F781A" w:rsidP="000F781A">
      <w:pPr>
        <w:spacing w:after="119" w:line="360" w:lineRule="auto"/>
        <w:ind w:left="0"/>
        <w:jc w:val="center"/>
        <w:rPr>
          <w:rFonts w:ascii="Times New Roman" w:eastAsia="Times New Roman" w:hAnsi="Times New Roman" w:cs="Times New Roman"/>
          <w:b/>
          <w:bCs/>
          <w:sz w:val="24"/>
          <w:szCs w:val="24"/>
        </w:rPr>
      </w:pPr>
      <w:r w:rsidRPr="000F781A">
        <w:rPr>
          <w:rFonts w:ascii="Times New Roman" w:eastAsia="Times New Roman" w:hAnsi="Times New Roman" w:cs="Times New Roman"/>
          <w:b/>
          <w:bCs/>
          <w:sz w:val="24"/>
          <w:szCs w:val="24"/>
        </w:rPr>
        <w:t>YAPI İŞLERİ VE TEKNİK DAİRE BAŞKANLIĞI</w:t>
      </w:r>
    </w:p>
    <w:p w:rsidR="005D2562" w:rsidRPr="000F781A" w:rsidRDefault="005D2562" w:rsidP="000F781A">
      <w:pPr>
        <w:spacing w:after="119" w:line="360" w:lineRule="auto"/>
        <w:ind w:left="0"/>
        <w:jc w:val="center"/>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FAALİYET RAPORU</w:t>
      </w:r>
    </w:p>
    <w:p w:rsidR="005D2562" w:rsidRDefault="00FC0C89" w:rsidP="005D2562">
      <w:pPr>
        <w:spacing w:after="119"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Ocak </w:t>
      </w:r>
      <w:r w:rsidR="005D2562" w:rsidRPr="003E7D8E">
        <w:rPr>
          <w:rFonts w:ascii="Times New Roman" w:eastAsia="Times New Roman" w:hAnsi="Times New Roman" w:cs="Times New Roman"/>
          <w:sz w:val="24"/>
          <w:szCs w:val="24"/>
        </w:rPr>
        <w:t>201</w:t>
      </w:r>
      <w:r w:rsidR="004570C4">
        <w:rPr>
          <w:rFonts w:ascii="Times New Roman" w:eastAsia="Times New Roman" w:hAnsi="Times New Roman" w:cs="Times New Roman"/>
          <w:sz w:val="24"/>
          <w:szCs w:val="24"/>
        </w:rPr>
        <w:t>7</w:t>
      </w:r>
    </w:p>
    <w:p w:rsidR="007A0707" w:rsidRPr="003E7D8E" w:rsidRDefault="007A0707" w:rsidP="005D2562">
      <w:pPr>
        <w:spacing w:after="119" w:line="240" w:lineRule="auto"/>
        <w:ind w:left="0"/>
        <w:jc w:val="center"/>
        <w:rPr>
          <w:rFonts w:ascii="Times New Roman" w:eastAsia="Times New Roman" w:hAnsi="Times New Roman" w:cs="Times New Roman"/>
          <w:sz w:val="24"/>
          <w:szCs w:val="24"/>
        </w:rPr>
      </w:pPr>
    </w:p>
    <w:p w:rsidR="005D2562" w:rsidRPr="003E7D8E" w:rsidRDefault="005D2562" w:rsidP="005D2562">
      <w:pPr>
        <w:spacing w:after="240" w:line="28" w:lineRule="atLeast"/>
        <w:ind w:left="0"/>
        <w:rPr>
          <w:rFonts w:ascii="Times New Roman" w:eastAsia="Times New Roman" w:hAnsi="Times New Roman" w:cs="Times New Roman"/>
          <w:sz w:val="24"/>
          <w:szCs w:val="24"/>
        </w:rPr>
      </w:pPr>
    </w:p>
    <w:p w:rsidR="005D2562" w:rsidRDefault="005D2562" w:rsidP="005D2562">
      <w:pPr>
        <w:spacing w:after="240" w:line="28" w:lineRule="atLeast"/>
        <w:ind w:left="0"/>
        <w:rPr>
          <w:rFonts w:ascii="Times New Roman" w:eastAsia="Times New Roman" w:hAnsi="Times New Roman" w:cs="Times New Roman"/>
          <w:sz w:val="24"/>
          <w:szCs w:val="24"/>
        </w:rPr>
      </w:pPr>
    </w:p>
    <w:p w:rsidR="003E7D8E" w:rsidRPr="003E7D8E" w:rsidRDefault="003E7D8E" w:rsidP="005D2562">
      <w:pPr>
        <w:spacing w:after="240" w:line="28" w:lineRule="atLeast"/>
        <w:ind w:left="0"/>
        <w:rPr>
          <w:rFonts w:ascii="Times New Roman" w:eastAsia="Times New Roman" w:hAnsi="Times New Roman" w:cs="Times New Roman"/>
          <w:sz w:val="24"/>
          <w:szCs w:val="24"/>
        </w:rPr>
      </w:pPr>
    </w:p>
    <w:p w:rsidR="005D2562" w:rsidRPr="003E7D8E" w:rsidRDefault="005D2562" w:rsidP="005D2562">
      <w:pPr>
        <w:pBdr>
          <w:bottom w:val="single" w:sz="8" w:space="2" w:color="000000"/>
        </w:pBdr>
        <w:spacing w:after="119" w:line="240" w:lineRule="auto"/>
        <w:ind w:left="0"/>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SUNUŞ</w:t>
      </w:r>
    </w:p>
    <w:p w:rsidR="000A1210" w:rsidRDefault="00AC07AF" w:rsidP="00AC07AF">
      <w:pPr>
        <w:spacing w:after="100" w:afterAutospacing="1" w:line="240" w:lineRule="auto"/>
        <w:ind w:left="0"/>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 </w:t>
      </w:r>
      <w:r w:rsidR="000A1210">
        <w:rPr>
          <w:rFonts w:ascii="Times New Roman" w:eastAsia="Times New Roman" w:hAnsi="Times New Roman" w:cs="Times New Roman"/>
          <w:iCs/>
          <w:noProof/>
          <w:sz w:val="24"/>
          <w:szCs w:val="24"/>
          <w:lang w:eastAsia="tr-TR"/>
        </w:rPr>
        <w:drawing>
          <wp:inline distT="0" distB="0" distL="0" distR="0" wp14:anchorId="263A00C3">
            <wp:extent cx="1737360" cy="1993265"/>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993265"/>
                    </a:xfrm>
                    <a:prstGeom prst="rect">
                      <a:avLst/>
                    </a:prstGeom>
                    <a:noFill/>
                  </pic:spPr>
                </pic:pic>
              </a:graphicData>
            </a:graphic>
          </wp:inline>
        </w:drawing>
      </w:r>
      <w:r>
        <w:rPr>
          <w:rFonts w:ascii="Times New Roman" w:eastAsia="Times New Roman" w:hAnsi="Times New Roman" w:cs="Times New Roman"/>
          <w:iCs/>
          <w:sz w:val="24"/>
          <w:szCs w:val="24"/>
          <w:lang w:eastAsia="ko-KR"/>
        </w:rPr>
        <w:t xml:space="preserve">          </w:t>
      </w:r>
    </w:p>
    <w:p w:rsidR="000A1210" w:rsidRDefault="000A1210" w:rsidP="00AC07AF">
      <w:pPr>
        <w:spacing w:after="100" w:afterAutospacing="1" w:line="240" w:lineRule="auto"/>
        <w:ind w:left="0"/>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  </w:t>
      </w:r>
    </w:p>
    <w:p w:rsidR="00AC07AF" w:rsidRDefault="000A1210" w:rsidP="00AC07AF">
      <w:pPr>
        <w:spacing w:after="100" w:afterAutospacing="1" w:line="240" w:lineRule="auto"/>
        <w:ind w:left="0"/>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          </w:t>
      </w:r>
      <w:r w:rsidR="00AC07AF" w:rsidRPr="00AC07AF">
        <w:rPr>
          <w:rFonts w:ascii="Times New Roman" w:eastAsia="Times New Roman" w:hAnsi="Times New Roman" w:cs="Times New Roman"/>
          <w:iCs/>
          <w:sz w:val="24"/>
          <w:szCs w:val="24"/>
          <w:lang w:eastAsia="ko-KR"/>
        </w:rPr>
        <w:t>Yapı İşleri ve Teknik Daire Başkanlığı; Rektörlük Makamına bağlı Genel Sekreterlik bünyesinde kurulan ve hizmet veren bir başkanlık olup, tüm Üniversitemizin yapım ve bakım-onarım işlerini takip etmekte ve buna dayalı olarak yayınlanan her türlü Kanunlar, Kanun Hükmünde Kararnameler ile Yönetmelikler, Tüzükler, Genelgeler ve tamimler takip edilmektedir. Daire Başkanlığımız, Üniversitemizin ihtiyaçlarının yerine getirilmesi amacıyla kendisine verilen görev ve sorumlulukları her zaman; en iyi, en hızlı ve en verimli şekilde Üniversitemize bir değer katma amacıyla çalışmaktadır.</w:t>
      </w:r>
    </w:p>
    <w:p w:rsidR="00AC07AF" w:rsidRPr="00AC07AF" w:rsidRDefault="00AC07AF" w:rsidP="00AC07AF">
      <w:pPr>
        <w:spacing w:after="100" w:afterAutospacing="1" w:line="240" w:lineRule="auto"/>
        <w:ind w:left="0"/>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         </w:t>
      </w:r>
      <w:r w:rsidRPr="00AC07AF">
        <w:rPr>
          <w:rFonts w:ascii="Times New Roman" w:eastAsia="Times New Roman" w:hAnsi="Times New Roman" w:cs="Times New Roman"/>
          <w:iCs/>
          <w:sz w:val="24"/>
          <w:szCs w:val="24"/>
          <w:lang w:eastAsia="ko-KR"/>
        </w:rPr>
        <w:t xml:space="preserve"> Üniversitemiz ihtiyaçları, Daire Başkanlığımıza azımsanmayacak ölçüde görev ve sorumluluk yüklemektedir. </w:t>
      </w:r>
      <w:r w:rsidR="00F649AB" w:rsidRPr="00F649AB">
        <w:rPr>
          <w:rFonts w:ascii="Times New Roman" w:eastAsia="Times New Roman" w:hAnsi="Times New Roman" w:cs="Times New Roman"/>
          <w:iCs/>
          <w:sz w:val="24"/>
          <w:szCs w:val="24"/>
          <w:lang w:eastAsia="ko-KR"/>
        </w:rPr>
        <w:t xml:space="preserve">Birimimiz; 1 Daire Başkanı, 1 Şube Müdürü, </w:t>
      </w:r>
      <w:r w:rsidR="00B60526">
        <w:rPr>
          <w:rFonts w:ascii="Times New Roman" w:eastAsia="Times New Roman" w:hAnsi="Times New Roman" w:cs="Times New Roman"/>
          <w:iCs/>
          <w:sz w:val="24"/>
          <w:szCs w:val="24"/>
          <w:lang w:eastAsia="ko-KR"/>
        </w:rPr>
        <w:t>1 Şef, 2 Bilgisayar İşletmeni, 1 Memur, 6 Mühendis, 1 Mimar, 6 Tekniker, 8</w:t>
      </w:r>
      <w:r w:rsidR="00F649AB" w:rsidRPr="00F649AB">
        <w:rPr>
          <w:rFonts w:ascii="Times New Roman" w:eastAsia="Times New Roman" w:hAnsi="Times New Roman" w:cs="Times New Roman"/>
          <w:iCs/>
          <w:sz w:val="24"/>
          <w:szCs w:val="24"/>
          <w:lang w:eastAsia="ko-KR"/>
        </w:rPr>
        <w:t xml:space="preserve"> </w:t>
      </w:r>
      <w:proofErr w:type="gramStart"/>
      <w:r w:rsidR="00F649AB" w:rsidRPr="00F649AB">
        <w:rPr>
          <w:rFonts w:ascii="Times New Roman" w:eastAsia="Times New Roman" w:hAnsi="Times New Roman" w:cs="Times New Roman"/>
          <w:iCs/>
          <w:sz w:val="24"/>
          <w:szCs w:val="24"/>
          <w:lang w:eastAsia="ko-KR"/>
        </w:rPr>
        <w:t>Teknisyen  ile</w:t>
      </w:r>
      <w:proofErr w:type="gramEnd"/>
      <w:r w:rsidR="00F649AB" w:rsidRPr="00F649AB">
        <w:rPr>
          <w:rFonts w:ascii="Times New Roman" w:eastAsia="Times New Roman" w:hAnsi="Times New Roman" w:cs="Times New Roman"/>
          <w:iCs/>
          <w:sz w:val="24"/>
          <w:szCs w:val="24"/>
          <w:lang w:eastAsia="ko-KR"/>
        </w:rPr>
        <w:t xml:space="preserve"> faaliyetleri</w:t>
      </w:r>
      <w:r w:rsidR="00C16E26">
        <w:rPr>
          <w:rFonts w:ascii="Times New Roman" w:eastAsia="Times New Roman" w:hAnsi="Times New Roman" w:cs="Times New Roman"/>
          <w:iCs/>
          <w:sz w:val="24"/>
          <w:szCs w:val="24"/>
          <w:lang w:eastAsia="ko-KR"/>
        </w:rPr>
        <w:t>ni</w:t>
      </w:r>
      <w:r w:rsidRPr="00AC07AF">
        <w:rPr>
          <w:rFonts w:ascii="Times New Roman" w:eastAsia="Times New Roman" w:hAnsi="Times New Roman" w:cs="Times New Roman"/>
          <w:iCs/>
          <w:sz w:val="24"/>
          <w:szCs w:val="24"/>
          <w:lang w:eastAsia="ko-KR"/>
        </w:rPr>
        <w:t xml:space="preserve"> yoğun ve y</w:t>
      </w:r>
      <w:r>
        <w:rPr>
          <w:rFonts w:ascii="Times New Roman" w:eastAsia="Times New Roman" w:hAnsi="Times New Roman" w:cs="Times New Roman"/>
          <w:iCs/>
          <w:sz w:val="24"/>
          <w:szCs w:val="24"/>
          <w:lang w:eastAsia="ko-KR"/>
        </w:rPr>
        <w:t>orucu çalışma temposu ile</w:t>
      </w:r>
      <w:r w:rsidRPr="00AC07AF">
        <w:rPr>
          <w:rFonts w:ascii="Times New Roman" w:eastAsia="Times New Roman" w:hAnsi="Times New Roman" w:cs="Times New Roman"/>
          <w:iCs/>
          <w:sz w:val="24"/>
          <w:szCs w:val="24"/>
          <w:lang w:eastAsia="ko-KR"/>
        </w:rPr>
        <w:t xml:space="preserve"> her zaman yüksek bir konsant</w:t>
      </w:r>
      <w:r w:rsidR="00F649AB">
        <w:rPr>
          <w:rFonts w:ascii="Times New Roman" w:eastAsia="Times New Roman" w:hAnsi="Times New Roman" w:cs="Times New Roman"/>
          <w:iCs/>
          <w:sz w:val="24"/>
          <w:szCs w:val="24"/>
          <w:lang w:eastAsia="ko-KR"/>
        </w:rPr>
        <w:t>rasyon ve görev bilinciyle</w:t>
      </w:r>
      <w:r w:rsidR="00C16E26">
        <w:rPr>
          <w:rFonts w:ascii="Times New Roman" w:eastAsia="Times New Roman" w:hAnsi="Times New Roman" w:cs="Times New Roman"/>
          <w:iCs/>
          <w:sz w:val="24"/>
          <w:szCs w:val="24"/>
          <w:lang w:eastAsia="ko-KR"/>
        </w:rPr>
        <w:t xml:space="preserve"> devam ettirmektedir. </w:t>
      </w:r>
      <w:r w:rsidR="00F649AB">
        <w:rPr>
          <w:rFonts w:ascii="Times New Roman" w:eastAsia="Times New Roman" w:hAnsi="Times New Roman" w:cs="Times New Roman"/>
          <w:iCs/>
          <w:sz w:val="24"/>
          <w:szCs w:val="24"/>
          <w:lang w:eastAsia="ko-KR"/>
        </w:rPr>
        <w:t xml:space="preserve"> </w:t>
      </w:r>
    </w:p>
    <w:p w:rsidR="005D2562" w:rsidRPr="004C70C4" w:rsidRDefault="000A1210" w:rsidP="004C70C4">
      <w:pPr>
        <w:spacing w:after="100" w:afterAutospacing="1" w:line="240" w:lineRule="auto"/>
        <w:ind w:left="0"/>
        <w:jc w:val="both"/>
        <w:rPr>
          <w:rFonts w:ascii="Times New Roman" w:eastAsia="Times New Roman" w:hAnsi="Times New Roman" w:cs="Times New Roman"/>
          <w:iCs/>
          <w:sz w:val="24"/>
          <w:szCs w:val="24"/>
          <w:lang w:eastAsia="ko-KR"/>
        </w:rPr>
      </w:pPr>
      <w:r>
        <w:rPr>
          <w:rFonts w:ascii="Times New Roman" w:eastAsia="Times New Roman" w:hAnsi="Times New Roman" w:cs="Times New Roman"/>
          <w:iCs/>
          <w:sz w:val="24"/>
          <w:szCs w:val="24"/>
          <w:lang w:eastAsia="ko-KR"/>
        </w:rPr>
        <w:t xml:space="preserve">         </w:t>
      </w:r>
      <w:r>
        <w:rPr>
          <w:rFonts w:ascii="Times New Roman" w:eastAsia="Times New Roman" w:hAnsi="Times New Roman" w:cs="Times New Roman"/>
          <w:iCs/>
          <w:sz w:val="24"/>
          <w:szCs w:val="24"/>
          <w:lang w:eastAsia="ko-KR"/>
        </w:rPr>
        <w:tab/>
        <w:t>Bilgilerinize arz ederim</w:t>
      </w:r>
      <w:r w:rsidR="00AC07AF">
        <w:rPr>
          <w:rFonts w:ascii="Times New Roman" w:eastAsia="Times New Roman" w:hAnsi="Times New Roman" w:cs="Times New Roman"/>
          <w:iCs/>
          <w:sz w:val="24"/>
          <w:szCs w:val="24"/>
          <w:lang w:eastAsia="ko-KR"/>
        </w:rPr>
        <w:t>.</w:t>
      </w:r>
    </w:p>
    <w:p w:rsidR="005D2562" w:rsidRPr="003E7D8E" w:rsidRDefault="005D2562" w:rsidP="005D2562">
      <w:pPr>
        <w:spacing w:after="119" w:line="240" w:lineRule="auto"/>
        <w:ind w:left="0"/>
        <w:rPr>
          <w:rFonts w:ascii="Times New Roman" w:eastAsia="Times New Roman" w:hAnsi="Times New Roman" w:cs="Times New Roman"/>
          <w:sz w:val="24"/>
          <w:szCs w:val="24"/>
        </w:rPr>
      </w:pPr>
    </w:p>
    <w:p w:rsidR="005D2562" w:rsidRDefault="005D2562">
      <w:pPr>
        <w:rPr>
          <w:rFonts w:ascii="Times New Roman" w:hAnsi="Times New Roman" w:cs="Times New Roman"/>
          <w:sz w:val="24"/>
          <w:szCs w:val="24"/>
        </w:rPr>
      </w:pPr>
    </w:p>
    <w:p w:rsidR="004C70C4" w:rsidRPr="003E7D8E" w:rsidRDefault="004C70C4">
      <w:pPr>
        <w:rPr>
          <w:rFonts w:ascii="Times New Roman" w:hAnsi="Times New Roman" w:cs="Times New Roman"/>
          <w:sz w:val="24"/>
          <w:szCs w:val="24"/>
        </w:rPr>
      </w:pPr>
    </w:p>
    <w:p w:rsidR="004C70C4" w:rsidRPr="004C70C4" w:rsidRDefault="004C70C4" w:rsidP="004C70C4">
      <w:pPr>
        <w:rPr>
          <w:rFonts w:ascii="Times New Roman" w:hAnsi="Times New Roman" w:cs="Times New Roman"/>
          <w:b/>
          <w:sz w:val="24"/>
          <w:szCs w:val="24"/>
        </w:rPr>
      </w:pPr>
      <w:r>
        <w:rPr>
          <w:rFonts w:ascii="Times New Roman" w:hAnsi="Times New Roman" w:cs="Times New Roman"/>
          <w:b/>
          <w:sz w:val="24"/>
          <w:szCs w:val="24"/>
        </w:rPr>
        <w:t xml:space="preserve">                                                                                                </w:t>
      </w:r>
      <w:r w:rsidRPr="004C70C4">
        <w:rPr>
          <w:rFonts w:ascii="Times New Roman" w:hAnsi="Times New Roman" w:cs="Times New Roman"/>
          <w:b/>
          <w:sz w:val="24"/>
          <w:szCs w:val="24"/>
        </w:rPr>
        <w:t>Abdurrahman DATLI</w:t>
      </w:r>
    </w:p>
    <w:p w:rsidR="004C70C4" w:rsidRPr="004C70C4" w:rsidRDefault="004C70C4" w:rsidP="004C70C4">
      <w:pPr>
        <w:rPr>
          <w:rFonts w:ascii="Times New Roman" w:hAnsi="Times New Roman" w:cs="Times New Roman"/>
          <w:b/>
          <w:sz w:val="24"/>
          <w:szCs w:val="24"/>
        </w:rPr>
      </w:pPr>
      <w:r>
        <w:rPr>
          <w:rFonts w:ascii="Times New Roman" w:hAnsi="Times New Roman" w:cs="Times New Roman"/>
          <w:b/>
          <w:sz w:val="24"/>
          <w:szCs w:val="24"/>
        </w:rPr>
        <w:t xml:space="preserve">                                                                                      </w:t>
      </w:r>
      <w:r w:rsidRPr="004C70C4">
        <w:rPr>
          <w:rFonts w:ascii="Times New Roman" w:hAnsi="Times New Roman" w:cs="Times New Roman"/>
          <w:b/>
          <w:sz w:val="24"/>
          <w:szCs w:val="24"/>
        </w:rPr>
        <w:t>Yapı İşleri ve Teknik Daire Başkanı</w:t>
      </w:r>
    </w:p>
    <w:p w:rsidR="005D2562" w:rsidRDefault="005D2562">
      <w:pPr>
        <w:rPr>
          <w:rFonts w:ascii="Times New Roman" w:hAnsi="Times New Roman" w:cs="Times New Roman"/>
          <w:sz w:val="24"/>
          <w:szCs w:val="24"/>
        </w:rPr>
      </w:pPr>
    </w:p>
    <w:p w:rsidR="004C70C4" w:rsidRDefault="004C70C4">
      <w:pPr>
        <w:rPr>
          <w:rFonts w:ascii="Times New Roman" w:hAnsi="Times New Roman" w:cs="Times New Roman"/>
          <w:sz w:val="24"/>
          <w:szCs w:val="24"/>
        </w:rPr>
      </w:pPr>
    </w:p>
    <w:p w:rsidR="003E7D8E" w:rsidRPr="003E7D8E" w:rsidRDefault="003E7D8E" w:rsidP="008C5B62">
      <w:pPr>
        <w:ind w:left="0"/>
        <w:rPr>
          <w:rFonts w:ascii="Times New Roman" w:hAnsi="Times New Roman" w:cs="Times New Roman"/>
          <w:sz w:val="24"/>
          <w:szCs w:val="24"/>
        </w:rPr>
      </w:pPr>
    </w:p>
    <w:p w:rsidR="005D2562" w:rsidRPr="003E7D8E" w:rsidRDefault="005D2562" w:rsidP="005D2562">
      <w:pPr>
        <w:spacing w:after="240" w:line="240" w:lineRule="auto"/>
        <w:ind w:left="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lastRenderedPageBreak/>
        <w:t>I- GENEL BİLGİLER</w:t>
      </w:r>
    </w:p>
    <w:p w:rsidR="00D1420B" w:rsidRPr="00D1420B" w:rsidRDefault="00EC48BB" w:rsidP="00D1420B">
      <w:pPr>
        <w:spacing w:after="24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420B" w:rsidRPr="00D1420B">
        <w:rPr>
          <w:rFonts w:ascii="Times New Roman" w:eastAsia="Times New Roman" w:hAnsi="Times New Roman" w:cs="Times New Roman"/>
          <w:sz w:val="24"/>
          <w:szCs w:val="24"/>
        </w:rPr>
        <w:t>Siirt Üniversitesi Rektörlüğü binasında bulunan Yapı İşleri ve Teknik Daire Başkanlığı, 1 Daire Başkanı, 1 Şube Müdürü,</w:t>
      </w:r>
      <w:r w:rsidR="00D1420B">
        <w:rPr>
          <w:rFonts w:ascii="Times New Roman" w:eastAsia="Times New Roman" w:hAnsi="Times New Roman" w:cs="Times New Roman"/>
          <w:sz w:val="24"/>
          <w:szCs w:val="24"/>
        </w:rPr>
        <w:t xml:space="preserve"> 1 Şef,</w:t>
      </w:r>
      <w:r w:rsidR="00256A7A">
        <w:rPr>
          <w:rFonts w:ascii="Times New Roman" w:eastAsia="Times New Roman" w:hAnsi="Times New Roman" w:cs="Times New Roman"/>
          <w:sz w:val="24"/>
          <w:szCs w:val="24"/>
        </w:rPr>
        <w:t xml:space="preserve"> 21</w:t>
      </w:r>
      <w:r w:rsidR="00D1420B" w:rsidRPr="00D1420B">
        <w:rPr>
          <w:rFonts w:ascii="Times New Roman" w:eastAsia="Times New Roman" w:hAnsi="Times New Roman" w:cs="Times New Roman"/>
          <w:sz w:val="24"/>
          <w:szCs w:val="24"/>
        </w:rPr>
        <w:t xml:space="preserve"> Teknik Personel,</w:t>
      </w:r>
      <w:r w:rsidR="00256A7A">
        <w:rPr>
          <w:rFonts w:ascii="Times New Roman" w:eastAsia="Times New Roman" w:hAnsi="Times New Roman" w:cs="Times New Roman"/>
          <w:sz w:val="24"/>
          <w:szCs w:val="24"/>
        </w:rPr>
        <w:t xml:space="preserve"> 3</w:t>
      </w:r>
      <w:r w:rsidR="00D1420B" w:rsidRPr="00D1420B">
        <w:rPr>
          <w:rFonts w:ascii="Times New Roman" w:eastAsia="Times New Roman" w:hAnsi="Times New Roman" w:cs="Times New Roman"/>
          <w:sz w:val="24"/>
          <w:szCs w:val="24"/>
        </w:rPr>
        <w:t xml:space="preserve"> İdari Personel</w:t>
      </w:r>
      <w:r w:rsidR="00D1420B">
        <w:rPr>
          <w:rFonts w:ascii="Times New Roman" w:eastAsia="Times New Roman" w:hAnsi="Times New Roman" w:cs="Times New Roman"/>
          <w:sz w:val="24"/>
          <w:szCs w:val="24"/>
        </w:rPr>
        <w:t xml:space="preserve"> </w:t>
      </w:r>
      <w:r w:rsidR="00D1420B" w:rsidRPr="00D1420B">
        <w:rPr>
          <w:rFonts w:ascii="Times New Roman" w:eastAsia="Times New Roman" w:hAnsi="Times New Roman" w:cs="Times New Roman"/>
          <w:sz w:val="24"/>
          <w:szCs w:val="24"/>
        </w:rPr>
        <w:t>ile faaliyet göstermektedir.</w:t>
      </w:r>
    </w:p>
    <w:p w:rsidR="005D2562" w:rsidRPr="00965C7B" w:rsidRDefault="00965C7B" w:rsidP="005D2562">
      <w:pPr>
        <w:spacing w:after="240" w:line="240" w:lineRule="auto"/>
        <w:ind w:left="0"/>
        <w:rPr>
          <w:rFonts w:ascii="Times New Roman" w:eastAsia="Times New Roman" w:hAnsi="Times New Roman" w:cs="Times New Roman"/>
          <w:b/>
          <w:sz w:val="24"/>
          <w:szCs w:val="24"/>
        </w:rPr>
      </w:pPr>
      <w:r w:rsidRPr="00965C7B">
        <w:rPr>
          <w:rFonts w:ascii="Times New Roman" w:eastAsia="Times New Roman" w:hAnsi="Times New Roman" w:cs="Times New Roman"/>
          <w:b/>
          <w:sz w:val="24"/>
          <w:szCs w:val="24"/>
        </w:rPr>
        <w:t>A. Misyon ve Vizyon</w:t>
      </w:r>
    </w:p>
    <w:p w:rsidR="005D2562" w:rsidRPr="003E7D8E" w:rsidRDefault="005D2562" w:rsidP="005D2562">
      <w:pPr>
        <w:spacing w:after="119" w:line="240" w:lineRule="auto"/>
        <w:ind w:left="0"/>
        <w:rPr>
          <w:rFonts w:ascii="Times New Roman" w:eastAsia="Times New Roman" w:hAnsi="Times New Roman" w:cs="Times New Roman"/>
          <w:b/>
          <w:bCs/>
          <w:i/>
          <w:iCs/>
          <w:sz w:val="24"/>
          <w:szCs w:val="24"/>
        </w:rPr>
      </w:pPr>
      <w:r w:rsidRPr="003E7D8E">
        <w:rPr>
          <w:rFonts w:ascii="Times New Roman" w:eastAsia="Times New Roman" w:hAnsi="Times New Roman" w:cs="Times New Roman"/>
          <w:b/>
          <w:bCs/>
          <w:i/>
          <w:iCs/>
          <w:sz w:val="24"/>
          <w:szCs w:val="24"/>
        </w:rPr>
        <w:t>Misyon</w:t>
      </w:r>
    </w:p>
    <w:p w:rsidR="00A41B1D" w:rsidRPr="00A41B1D" w:rsidRDefault="00A41B1D" w:rsidP="00A41B1D">
      <w:pPr>
        <w:numPr>
          <w:ilvl w:val="2"/>
          <w:numId w:val="3"/>
        </w:numPr>
        <w:spacing w:after="240" w:line="240" w:lineRule="auto"/>
        <w:jc w:val="both"/>
        <w:rPr>
          <w:rFonts w:ascii="Times New Roman" w:eastAsia="Times New Roman" w:hAnsi="Times New Roman" w:cs="Times New Roman"/>
          <w:b/>
          <w:sz w:val="24"/>
          <w:szCs w:val="24"/>
        </w:rPr>
      </w:pPr>
      <w:r w:rsidRPr="00A41B1D">
        <w:rPr>
          <w:rFonts w:ascii="Times New Roman" w:eastAsia="Times New Roman" w:hAnsi="Times New Roman" w:cs="Times New Roman"/>
          <w:iCs/>
          <w:sz w:val="24"/>
          <w:szCs w:val="24"/>
        </w:rPr>
        <w:t xml:space="preserve">Kurumun işleyişi ve sürdürülebilirliği için gerekli her türlü yapı, tesis, onarım, bakım, imalat, etüt, proje, keşif, ihale ve denetleme işlerinde yoğun olarak hizmet vermek, mevcut personel ve </w:t>
      </w:r>
      <w:proofErr w:type="gramStart"/>
      <w:r w:rsidRPr="00A41B1D">
        <w:rPr>
          <w:rFonts w:ascii="Times New Roman" w:eastAsia="Times New Roman" w:hAnsi="Times New Roman" w:cs="Times New Roman"/>
          <w:iCs/>
          <w:sz w:val="24"/>
          <w:szCs w:val="24"/>
        </w:rPr>
        <w:t>ekipman</w:t>
      </w:r>
      <w:proofErr w:type="gramEnd"/>
      <w:r w:rsidRPr="00A41B1D">
        <w:rPr>
          <w:rFonts w:ascii="Times New Roman" w:eastAsia="Times New Roman" w:hAnsi="Times New Roman" w:cs="Times New Roman"/>
          <w:iCs/>
          <w:sz w:val="24"/>
          <w:szCs w:val="24"/>
        </w:rPr>
        <w:t xml:space="preserve"> ile; sorumlu olduğumuz alanlarda sorunlara olabildiğince çabuk çözüm bulmak, topluma hizmet yoluyla katkı sağlamayı görev kabul etmiştir.</w:t>
      </w:r>
    </w:p>
    <w:p w:rsidR="005D2562" w:rsidRPr="003E7D8E" w:rsidRDefault="005D2562" w:rsidP="005D2562">
      <w:pPr>
        <w:spacing w:after="240" w:line="240" w:lineRule="auto"/>
        <w:ind w:left="0"/>
        <w:rPr>
          <w:rFonts w:ascii="Times New Roman" w:eastAsia="Times New Roman" w:hAnsi="Times New Roman" w:cs="Times New Roman"/>
          <w:sz w:val="24"/>
          <w:szCs w:val="24"/>
        </w:rPr>
      </w:pPr>
    </w:p>
    <w:p w:rsidR="005D2562" w:rsidRDefault="005D2562" w:rsidP="005D2562">
      <w:pPr>
        <w:spacing w:after="119" w:line="240" w:lineRule="auto"/>
        <w:ind w:left="0"/>
        <w:rPr>
          <w:rFonts w:ascii="Times New Roman" w:eastAsia="Times New Roman" w:hAnsi="Times New Roman" w:cs="Times New Roman"/>
          <w:b/>
          <w:bCs/>
          <w:i/>
          <w:iCs/>
          <w:sz w:val="24"/>
          <w:szCs w:val="24"/>
        </w:rPr>
      </w:pPr>
      <w:r w:rsidRPr="003E7D8E">
        <w:rPr>
          <w:rFonts w:ascii="Times New Roman" w:eastAsia="Times New Roman" w:hAnsi="Times New Roman" w:cs="Times New Roman"/>
          <w:b/>
          <w:bCs/>
          <w:i/>
          <w:iCs/>
          <w:sz w:val="24"/>
          <w:szCs w:val="24"/>
        </w:rPr>
        <w:t>Vizyon</w:t>
      </w:r>
    </w:p>
    <w:p w:rsidR="00A41B1D" w:rsidRPr="00A41B1D" w:rsidRDefault="00A41B1D" w:rsidP="00A41B1D">
      <w:pPr>
        <w:numPr>
          <w:ilvl w:val="2"/>
          <w:numId w:val="3"/>
        </w:numPr>
        <w:spacing w:after="119" w:line="240" w:lineRule="auto"/>
        <w:jc w:val="both"/>
        <w:rPr>
          <w:rFonts w:ascii="Times New Roman" w:eastAsia="Times New Roman" w:hAnsi="Times New Roman" w:cs="Times New Roman"/>
          <w:bCs/>
          <w:iCs/>
          <w:sz w:val="24"/>
          <w:szCs w:val="24"/>
        </w:rPr>
      </w:pPr>
      <w:r w:rsidRPr="00A41B1D">
        <w:rPr>
          <w:rFonts w:ascii="Times New Roman" w:eastAsia="Times New Roman" w:hAnsi="Times New Roman" w:cs="Times New Roman"/>
          <w:bCs/>
          <w:iCs/>
          <w:sz w:val="24"/>
          <w:szCs w:val="24"/>
        </w:rPr>
        <w:t xml:space="preserve">Kurumun işleyişi ve sürdürülebilirliği için gerekli her türlü yapı, tesis, onarım, bakım, imalat, etüt, proje, keşif, ihale ve denetleme işlerinde yoğun olarak hizmet vermek, mevcut personel ve </w:t>
      </w:r>
      <w:proofErr w:type="gramStart"/>
      <w:r w:rsidRPr="00A41B1D">
        <w:rPr>
          <w:rFonts w:ascii="Times New Roman" w:eastAsia="Times New Roman" w:hAnsi="Times New Roman" w:cs="Times New Roman"/>
          <w:bCs/>
          <w:iCs/>
          <w:sz w:val="24"/>
          <w:szCs w:val="24"/>
        </w:rPr>
        <w:t>ekipman</w:t>
      </w:r>
      <w:proofErr w:type="gramEnd"/>
      <w:r w:rsidRPr="00A41B1D">
        <w:rPr>
          <w:rFonts w:ascii="Times New Roman" w:eastAsia="Times New Roman" w:hAnsi="Times New Roman" w:cs="Times New Roman"/>
          <w:bCs/>
          <w:iCs/>
          <w:sz w:val="24"/>
          <w:szCs w:val="24"/>
        </w:rPr>
        <w:t xml:space="preserve"> ile; sorumlu olduğumuz alanlarda sorunlara olabildiğince çabuk çözüm bulmak, topluma hizmet yoluyla katkı sağlamayı görev kabul etmiştir.</w:t>
      </w:r>
    </w:p>
    <w:p w:rsidR="003E7D8E" w:rsidRDefault="003E7D8E" w:rsidP="005D2562">
      <w:pPr>
        <w:spacing w:after="119" w:line="240" w:lineRule="auto"/>
        <w:ind w:left="0"/>
        <w:outlineLvl w:val="1"/>
        <w:rPr>
          <w:rFonts w:ascii="Times New Roman" w:eastAsia="Times New Roman" w:hAnsi="Times New Roman" w:cs="Times New Roman"/>
          <w:b/>
          <w:bCs/>
          <w:sz w:val="24"/>
          <w:szCs w:val="24"/>
        </w:rPr>
      </w:pPr>
    </w:p>
    <w:p w:rsidR="005D2562" w:rsidRPr="003E7D8E" w:rsidRDefault="005D2562" w:rsidP="005D2562">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B. Yetki, Görev ve Sorumluluklar</w:t>
      </w:r>
    </w:p>
    <w:p w:rsidR="00CB62A8" w:rsidRPr="00CB62A8" w:rsidRDefault="00CB62A8" w:rsidP="00CB62A8">
      <w:pPr>
        <w:spacing w:after="240" w:line="240" w:lineRule="auto"/>
        <w:ind w:left="0" w:firstLine="720"/>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2547 sayılı Yükseköğretim Kanunun 51. maddesine göre kurulan idari teşkilatların kuruluş ve görevlerine ilişkin esasları düzenleyen “124 sayılı Yükseköğretim Üst Kuruluşları ile Yükseköğretim Kurumlarının İdari Teşkilatı Hakkında Kanun Hükmünde Kararname” ile teşkil edilen Yapı İşleri ve Teknik Daire Başkanlığı içyapısını oluşturmakta ve bu esaslar dâhilinde hizmet vermektir.</w:t>
      </w:r>
    </w:p>
    <w:p w:rsidR="00CB62A8" w:rsidRPr="00CB62A8" w:rsidRDefault="00CB62A8" w:rsidP="00CB62A8">
      <w:pPr>
        <w:numPr>
          <w:ilvl w:val="2"/>
          <w:numId w:val="4"/>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Bina ve tesislerin projelerini yapmak ve fizibilitelerini hazırlamak,</w:t>
      </w:r>
    </w:p>
    <w:p w:rsidR="00CB62A8" w:rsidRPr="00CB62A8" w:rsidRDefault="00CB62A8" w:rsidP="00CB62A8">
      <w:pPr>
        <w:numPr>
          <w:ilvl w:val="2"/>
          <w:numId w:val="4"/>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İhalesi yapılacak işlerin maliyetlerini hesaplamak, ihale işlem dosyalarını hazırlamak,</w:t>
      </w:r>
    </w:p>
    <w:p w:rsidR="00CB62A8" w:rsidRPr="00CB62A8" w:rsidRDefault="00CB62A8" w:rsidP="00CB62A8">
      <w:pPr>
        <w:numPr>
          <w:ilvl w:val="2"/>
          <w:numId w:val="4"/>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İhaleleri yürütmek ve sonuçlandırmak,</w:t>
      </w:r>
    </w:p>
    <w:p w:rsidR="00CB62A8" w:rsidRPr="00CB62A8" w:rsidRDefault="00CB62A8" w:rsidP="00CB62A8">
      <w:pPr>
        <w:numPr>
          <w:ilvl w:val="2"/>
          <w:numId w:val="4"/>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İnşaatları kontrol etmek ve bitenleri teslim almak, bakım ve onarım işlerini yürütmek,</w:t>
      </w:r>
    </w:p>
    <w:p w:rsidR="00CB62A8" w:rsidRPr="00CB62A8" w:rsidRDefault="00CB62A8" w:rsidP="00CB62A8">
      <w:pPr>
        <w:numPr>
          <w:ilvl w:val="2"/>
          <w:numId w:val="4"/>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Kampüsü’n ve diğer İl ve İlçelerdeki okullarımızın su, kanalizasyon, elektrik, haberleşme ihtiyacının kesintisiz olarak sağlanmasına yönelik çalışmaları yürütmek,</w:t>
      </w:r>
    </w:p>
    <w:p w:rsidR="00CB62A8" w:rsidRPr="00CB62A8" w:rsidRDefault="00CB62A8" w:rsidP="00CB62A8">
      <w:pPr>
        <w:numPr>
          <w:ilvl w:val="2"/>
          <w:numId w:val="5"/>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lastRenderedPageBreak/>
        <w:t xml:space="preserve">Kalorifer, kazan dairesi, soğuk oda, elektrik, jeneratör, havalandırma sistemleri gibi tesislerin işletilmesini sağlamak, bakım ve onarımını yapmak ya da yaptırmak, </w:t>
      </w:r>
    </w:p>
    <w:p w:rsidR="00CB62A8" w:rsidRPr="00CB62A8" w:rsidRDefault="00CB62A8" w:rsidP="00CB62A8">
      <w:pPr>
        <w:numPr>
          <w:ilvl w:val="2"/>
          <w:numId w:val="6"/>
        </w:numPr>
        <w:spacing w:after="240" w:line="240" w:lineRule="auto"/>
        <w:rPr>
          <w:rFonts w:ascii="Times New Roman" w:eastAsia="Times New Roman" w:hAnsi="Times New Roman" w:cs="Times New Roman"/>
          <w:sz w:val="24"/>
          <w:szCs w:val="24"/>
        </w:rPr>
      </w:pPr>
      <w:r w:rsidRPr="00CB62A8">
        <w:rPr>
          <w:rFonts w:ascii="Times New Roman" w:eastAsia="Times New Roman" w:hAnsi="Times New Roman" w:cs="Times New Roman"/>
          <w:sz w:val="24"/>
          <w:szCs w:val="24"/>
        </w:rPr>
        <w:t>Üniversitemizin yatırım programını ve bu programa yönelik yatırım bütçesini hazırlamak,</w:t>
      </w:r>
    </w:p>
    <w:p w:rsidR="00CB62A8" w:rsidRPr="00CB62A8" w:rsidRDefault="00CB62A8" w:rsidP="00CB62A8">
      <w:pPr>
        <w:numPr>
          <w:ilvl w:val="2"/>
          <w:numId w:val="6"/>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Üniversitemiz arazi kamulaştırma işlemlerini yapmak,</w:t>
      </w:r>
    </w:p>
    <w:p w:rsidR="00CB62A8" w:rsidRPr="00CB62A8" w:rsidRDefault="00CB62A8" w:rsidP="00CB62A8">
      <w:pPr>
        <w:numPr>
          <w:ilvl w:val="2"/>
          <w:numId w:val="6"/>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Kampus ve diğer birimlerin peyzaj çalışmalarını yapmak,</w:t>
      </w:r>
    </w:p>
    <w:p w:rsidR="00CB62A8" w:rsidRPr="00CB62A8" w:rsidRDefault="00CB62A8" w:rsidP="00CB62A8">
      <w:pPr>
        <w:numPr>
          <w:ilvl w:val="2"/>
          <w:numId w:val="6"/>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Üniversitemiz katma bütçe ve bütçe dışı kaynaklardan yapılan ve yapılacak yatırımların rasyonel, en ekonomik ve en güvenli bir şekilde projelerin gerçekleşmesini sağlamak,</w:t>
      </w:r>
    </w:p>
    <w:p w:rsidR="0040318C" w:rsidRDefault="00CB62A8" w:rsidP="00165129">
      <w:pPr>
        <w:numPr>
          <w:ilvl w:val="2"/>
          <w:numId w:val="6"/>
        </w:numPr>
        <w:spacing w:after="240" w:line="240" w:lineRule="auto"/>
        <w:rPr>
          <w:rFonts w:ascii="Times New Roman" w:eastAsia="Times New Roman" w:hAnsi="Times New Roman" w:cs="Times New Roman"/>
          <w:bCs/>
          <w:sz w:val="24"/>
          <w:szCs w:val="24"/>
        </w:rPr>
      </w:pPr>
      <w:r w:rsidRPr="00CB62A8">
        <w:rPr>
          <w:rFonts w:ascii="Times New Roman" w:eastAsia="Times New Roman" w:hAnsi="Times New Roman" w:cs="Times New Roman"/>
          <w:bCs/>
          <w:sz w:val="24"/>
          <w:szCs w:val="24"/>
        </w:rPr>
        <w:t>Bitmiş binaların bakım ve onarım işlerini yürütmek, Üniversitemizin telefon santralinin ve telefon tesisatlarının bakım, onarım ve işletmesini yapmak, Üniversitemizin jeneratör işlerinin bakım, onarım ve işletmesini yapmak.</w:t>
      </w:r>
    </w:p>
    <w:p w:rsidR="00F85FEF" w:rsidRPr="00165129" w:rsidRDefault="00F85FEF" w:rsidP="00F85FEF">
      <w:pPr>
        <w:spacing w:after="240" w:line="240" w:lineRule="auto"/>
        <w:ind w:left="1080"/>
        <w:rPr>
          <w:rFonts w:ascii="Times New Roman" w:eastAsia="Times New Roman" w:hAnsi="Times New Roman" w:cs="Times New Roman"/>
          <w:bCs/>
          <w:sz w:val="24"/>
          <w:szCs w:val="24"/>
        </w:rPr>
      </w:pPr>
    </w:p>
    <w:p w:rsidR="005D2562" w:rsidRPr="003E7D8E" w:rsidRDefault="005D2562" w:rsidP="005D2562">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C. İdareye İlişkin Bilgiler</w:t>
      </w:r>
    </w:p>
    <w:p w:rsidR="005D2562" w:rsidRDefault="005D2562" w:rsidP="005D2562">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1- Fiziksel Yapı</w:t>
      </w:r>
    </w:p>
    <w:p w:rsidR="009C1EBC" w:rsidRPr="00F85FEF" w:rsidRDefault="0040318C" w:rsidP="00F85FEF">
      <w:pPr>
        <w:spacing w:after="119" w:line="240" w:lineRule="auto"/>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D11B7" w:rsidRPr="001D11B7">
        <w:rPr>
          <w:rFonts w:ascii="Times New Roman" w:eastAsia="Times New Roman" w:hAnsi="Times New Roman" w:cs="Times New Roman"/>
          <w:bCs/>
          <w:sz w:val="24"/>
          <w:szCs w:val="24"/>
        </w:rPr>
        <w:t>Üniversitemiz Yapı İşl</w:t>
      </w:r>
      <w:r>
        <w:rPr>
          <w:rFonts w:ascii="Times New Roman" w:eastAsia="Times New Roman" w:hAnsi="Times New Roman" w:cs="Times New Roman"/>
          <w:bCs/>
          <w:sz w:val="24"/>
          <w:szCs w:val="24"/>
        </w:rPr>
        <w:t>eri ve Teknik Daire Başkanlığı,</w:t>
      </w:r>
      <w:r w:rsidR="001D11B7" w:rsidRPr="001D11B7">
        <w:rPr>
          <w:rFonts w:ascii="Times New Roman" w:eastAsia="Times New Roman" w:hAnsi="Times New Roman" w:cs="Times New Roman"/>
          <w:bCs/>
          <w:sz w:val="24"/>
          <w:szCs w:val="24"/>
        </w:rPr>
        <w:t xml:space="preserve"> </w:t>
      </w:r>
      <w:proofErr w:type="spellStart"/>
      <w:r w:rsidR="001D11B7" w:rsidRPr="001D11B7">
        <w:rPr>
          <w:rFonts w:ascii="Times New Roman" w:eastAsia="Times New Roman" w:hAnsi="Times New Roman" w:cs="Times New Roman"/>
          <w:bCs/>
          <w:sz w:val="24"/>
          <w:szCs w:val="24"/>
        </w:rPr>
        <w:t>Kezer</w:t>
      </w:r>
      <w:proofErr w:type="spellEnd"/>
      <w:r w:rsidR="001D11B7" w:rsidRPr="001D11B7">
        <w:rPr>
          <w:rFonts w:ascii="Times New Roman" w:eastAsia="Times New Roman" w:hAnsi="Times New Roman" w:cs="Times New Roman"/>
          <w:bCs/>
          <w:sz w:val="24"/>
          <w:szCs w:val="24"/>
        </w:rPr>
        <w:t xml:space="preserve"> Kampus alanında bulunan </w:t>
      </w:r>
      <w:r>
        <w:rPr>
          <w:rFonts w:ascii="Times New Roman" w:eastAsia="Times New Roman" w:hAnsi="Times New Roman" w:cs="Times New Roman"/>
          <w:bCs/>
          <w:sz w:val="24"/>
          <w:szCs w:val="24"/>
        </w:rPr>
        <w:t xml:space="preserve">Rektörlük Binası A Blokta 12 </w:t>
      </w:r>
      <w:r w:rsidR="001D11B7" w:rsidRPr="001D11B7">
        <w:rPr>
          <w:rFonts w:ascii="Times New Roman" w:eastAsia="Times New Roman" w:hAnsi="Times New Roman" w:cs="Times New Roman"/>
          <w:bCs/>
          <w:sz w:val="24"/>
          <w:szCs w:val="24"/>
        </w:rPr>
        <w:t>oda</w:t>
      </w:r>
      <w:r>
        <w:rPr>
          <w:rFonts w:ascii="Times New Roman" w:eastAsia="Times New Roman" w:hAnsi="Times New Roman" w:cs="Times New Roman"/>
          <w:bCs/>
          <w:sz w:val="24"/>
          <w:szCs w:val="24"/>
        </w:rPr>
        <w:t xml:space="preserve"> ve 3 depo olmak üzere toplam </w:t>
      </w:r>
      <w:r w:rsidR="001D11B7" w:rsidRPr="001D11B7">
        <w:rPr>
          <w:rFonts w:ascii="Times New Roman" w:eastAsia="Times New Roman" w:hAnsi="Times New Roman" w:cs="Times New Roman"/>
          <w:bCs/>
          <w:sz w:val="24"/>
          <w:szCs w:val="24"/>
        </w:rPr>
        <w:t xml:space="preserve">kullanım alanı </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sidR="001D11B7" w:rsidRPr="001D11B7">
        <w:rPr>
          <w:rFonts w:ascii="Times New Roman" w:eastAsia="Times New Roman" w:hAnsi="Times New Roman" w:cs="Times New Roman"/>
          <w:bCs/>
          <w:sz w:val="24"/>
          <w:szCs w:val="24"/>
        </w:rPr>
        <w:t>metrekaredir</w:t>
      </w:r>
      <w:proofErr w:type="gramEnd"/>
      <w:r w:rsidR="001D11B7" w:rsidRPr="001D11B7">
        <w:rPr>
          <w:rFonts w:ascii="Times New Roman" w:eastAsia="Times New Roman" w:hAnsi="Times New Roman" w:cs="Times New Roman"/>
          <w:bCs/>
          <w:sz w:val="24"/>
          <w:szCs w:val="24"/>
        </w:rPr>
        <w:t>.</w:t>
      </w:r>
    </w:p>
    <w:tbl>
      <w:tblPr>
        <w:tblW w:w="7697" w:type="pct"/>
        <w:tblCellSpacing w:w="11" w:type="dxa"/>
        <w:tblInd w:w="-567" w:type="dxa"/>
        <w:tblLayout w:type="fixed"/>
        <w:tblCellMar>
          <w:left w:w="102" w:type="dxa"/>
          <w:right w:w="102" w:type="dxa"/>
        </w:tblCellMar>
        <w:tblLook w:val="01E0" w:firstRow="1" w:lastRow="1" w:firstColumn="1" w:lastColumn="1" w:noHBand="0" w:noVBand="0"/>
      </w:tblPr>
      <w:tblGrid>
        <w:gridCol w:w="659"/>
        <w:gridCol w:w="2331"/>
        <w:gridCol w:w="2094"/>
        <w:gridCol w:w="1585"/>
        <w:gridCol w:w="1096"/>
        <w:gridCol w:w="1015"/>
        <w:gridCol w:w="1166"/>
        <w:gridCol w:w="246"/>
        <w:gridCol w:w="246"/>
        <w:gridCol w:w="246"/>
        <w:gridCol w:w="246"/>
        <w:gridCol w:w="246"/>
        <w:gridCol w:w="246"/>
        <w:gridCol w:w="2543"/>
      </w:tblGrid>
      <w:tr w:rsidR="009C1EBC" w:rsidRPr="003E7D8E" w:rsidTr="00305FE5">
        <w:trPr>
          <w:gridBefore w:val="1"/>
          <w:wBefore w:w="223" w:type="pct"/>
          <w:trHeight w:val="300"/>
          <w:tblCellSpacing w:w="11" w:type="dxa"/>
        </w:trPr>
        <w:tc>
          <w:tcPr>
            <w:tcW w:w="2919" w:type="pct"/>
            <w:gridSpan w:val="5"/>
            <w:tcBorders>
              <w:top w:val="nil"/>
              <w:left w:val="nil"/>
              <w:bottom w:val="nil"/>
              <w:right w:val="nil"/>
            </w:tcBorders>
            <w:shd w:val="clear" w:color="auto" w:fill="auto"/>
            <w:noWrap/>
            <w:vAlign w:val="bottom"/>
            <w:hideMark/>
          </w:tcPr>
          <w:p w:rsidR="005D2562" w:rsidRPr="003E7D8E" w:rsidRDefault="005D2562" w:rsidP="001D11B7">
            <w:pPr>
              <w:spacing w:line="240" w:lineRule="auto"/>
              <w:ind w:left="0"/>
              <w:rPr>
                <w:rFonts w:ascii="Times New Roman" w:eastAsia="Times New Roman" w:hAnsi="Times New Roman" w:cs="Times New Roman"/>
                <w:color w:val="000000"/>
                <w:sz w:val="24"/>
                <w:szCs w:val="24"/>
                <w:lang w:eastAsia="tr-TR"/>
              </w:rPr>
            </w:pPr>
          </w:p>
        </w:tc>
        <w:tc>
          <w:tcPr>
            <w:tcW w:w="412"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0"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c>
          <w:tcPr>
            <w:tcW w:w="878" w:type="pct"/>
            <w:tcBorders>
              <w:top w:val="nil"/>
              <w:left w:val="nil"/>
              <w:bottom w:val="nil"/>
              <w:right w:val="nil"/>
            </w:tcBorders>
            <w:shd w:val="clear" w:color="auto" w:fill="auto"/>
            <w:noWrap/>
            <w:vAlign w:val="bottom"/>
            <w:hideMark/>
          </w:tcPr>
          <w:p w:rsidR="005D2562" w:rsidRPr="003E7D8E" w:rsidRDefault="005D2562" w:rsidP="005D2562">
            <w:pPr>
              <w:spacing w:line="240" w:lineRule="auto"/>
              <w:ind w:left="0"/>
              <w:rPr>
                <w:rFonts w:ascii="Times New Roman" w:eastAsia="Times New Roman" w:hAnsi="Times New Roman" w:cs="Times New Roman"/>
                <w:color w:val="000000"/>
                <w:sz w:val="24"/>
                <w:szCs w:val="24"/>
                <w:lang w:eastAsia="tr-TR"/>
              </w:rPr>
            </w:pPr>
          </w:p>
        </w:tc>
      </w:tr>
      <w:tr w:rsidR="0040318C" w:rsidTr="00305FE5">
        <w:tblPrEx>
          <w:tblCellSpacing w:w="0" w:type="nil"/>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Ex>
        <w:trPr>
          <w:gridAfter w:val="11"/>
          <w:wAfter w:w="3192" w:type="pct"/>
          <w:trHeight w:val="340"/>
        </w:trPr>
        <w:tc>
          <w:tcPr>
            <w:tcW w:w="1785" w:type="pct"/>
            <w:gridSpan w:val="3"/>
            <w:tcBorders>
              <w:top w:val="nil"/>
              <w:left w:val="nil"/>
              <w:right w:val="nil"/>
            </w:tcBorders>
            <w:shd w:val="clear" w:color="auto" w:fill="auto"/>
            <w:tcFitText/>
            <w:vAlign w:val="center"/>
          </w:tcPr>
          <w:p w:rsidR="0040318C" w:rsidRPr="006227E6" w:rsidRDefault="0040318C" w:rsidP="001D11B7">
            <w:pPr>
              <w:spacing w:after="100" w:afterAutospacing="1" w:line="240" w:lineRule="auto"/>
              <w:ind w:left="0" w:right="283"/>
              <w:outlineLvl w:val="1"/>
              <w:rPr>
                <w:rFonts w:ascii="Times New Roman" w:eastAsia="Times New Roman" w:hAnsi="Times New Roman" w:cs="Times New Roman"/>
                <w:b/>
                <w:color w:val="000000"/>
                <w:sz w:val="24"/>
                <w:szCs w:val="24"/>
                <w:lang w:eastAsia="tr-TR"/>
              </w:rPr>
            </w:pPr>
          </w:p>
        </w:tc>
      </w:tr>
      <w:tr w:rsidR="0040318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20"/>
        </w:trPr>
        <w:tc>
          <w:tcPr>
            <w:tcW w:w="3570" w:type="pct"/>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E7D8E" w:rsidRPr="003E7D8E" w:rsidRDefault="003A1FCE" w:rsidP="003A1FC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I.1. </w:t>
            </w:r>
            <w:r w:rsidR="003E7D8E" w:rsidRPr="003E7D8E">
              <w:rPr>
                <w:rFonts w:ascii="Times New Roman" w:eastAsia="Times New Roman" w:hAnsi="Times New Roman" w:cs="Times New Roman"/>
                <w:b/>
                <w:bCs/>
                <w:color w:val="000000"/>
                <w:sz w:val="24"/>
                <w:szCs w:val="24"/>
                <w:lang w:eastAsia="tr-TR"/>
              </w:rPr>
              <w:t xml:space="preserve">Taşınmaz </w:t>
            </w:r>
            <w:proofErr w:type="gramStart"/>
            <w:r w:rsidR="003E7D8E" w:rsidRPr="003E7D8E">
              <w:rPr>
                <w:rFonts w:ascii="Times New Roman" w:eastAsia="Times New Roman" w:hAnsi="Times New Roman" w:cs="Times New Roman"/>
                <w:b/>
                <w:bCs/>
                <w:color w:val="000000"/>
                <w:sz w:val="24"/>
                <w:szCs w:val="24"/>
                <w:lang w:eastAsia="tr-TR"/>
              </w:rPr>
              <w:t>Alanla</w:t>
            </w:r>
            <w:r w:rsidR="006227E6">
              <w:rPr>
                <w:rFonts w:ascii="Times New Roman" w:eastAsia="Times New Roman" w:hAnsi="Times New Roman" w:cs="Times New Roman"/>
                <w:b/>
                <w:bCs/>
                <w:color w:val="000000"/>
                <w:sz w:val="24"/>
                <w:szCs w:val="24"/>
                <w:lang w:eastAsia="tr-TR"/>
              </w:rPr>
              <w:t>r</w:t>
            </w:r>
            <w:r w:rsidR="003E7D8E" w:rsidRPr="003E7D8E">
              <w:rPr>
                <w:rFonts w:ascii="Times New Roman" w:eastAsia="Times New Roman" w:hAnsi="Times New Roman" w:cs="Times New Roman"/>
                <w:b/>
                <w:bCs/>
                <w:color w:val="000000"/>
                <w:sz w:val="24"/>
                <w:szCs w:val="24"/>
                <w:lang w:eastAsia="tr-TR"/>
              </w:rPr>
              <w:t>ın  Dağılımı</w:t>
            </w:r>
            <w:proofErr w:type="gramEnd"/>
            <w:r w:rsidR="003E7D8E" w:rsidRPr="003E7D8E">
              <w:rPr>
                <w:rFonts w:ascii="Times New Roman" w:eastAsia="Times New Roman" w:hAnsi="Times New Roman" w:cs="Times New Roman"/>
                <w:b/>
                <w:bCs/>
                <w:color w:val="000000"/>
                <w:sz w:val="24"/>
                <w:szCs w:val="24"/>
                <w:lang w:eastAsia="tr-TR"/>
              </w:rPr>
              <w:t xml:space="preserve"> *</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1035"/>
        </w:trPr>
        <w:tc>
          <w:tcPr>
            <w:tcW w:w="1046" w:type="pct"/>
            <w:gridSpan w:val="2"/>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3E7D8E"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Yerleşke Adı</w:t>
            </w:r>
          </w:p>
        </w:tc>
        <w:tc>
          <w:tcPr>
            <w:tcW w:w="1723" w:type="pct"/>
            <w:gridSpan w:val="3"/>
            <w:tcBorders>
              <w:top w:val="double" w:sz="6" w:space="0" w:color="3F3F3F"/>
              <w:left w:val="nil"/>
              <w:bottom w:val="double" w:sz="6" w:space="0" w:color="3F3F3F"/>
              <w:right w:val="double" w:sz="6" w:space="0" w:color="3F3F3F"/>
            </w:tcBorders>
            <w:shd w:val="clear" w:color="000000" w:fill="FFFFFF"/>
            <w:noWrap/>
            <w:vAlign w:val="center"/>
            <w:hideMark/>
          </w:tcPr>
          <w:p w:rsidR="003E7D8E" w:rsidRPr="003E7D8E" w:rsidRDefault="003E7D8E"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Mülkiyet Durumuna Göre Taşınmaz Alanı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c>
          <w:tcPr>
            <w:tcW w:w="786" w:type="pct"/>
            <w:gridSpan w:val="2"/>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792D6A"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615"/>
        </w:trPr>
        <w:tc>
          <w:tcPr>
            <w:tcW w:w="1046" w:type="pct"/>
            <w:gridSpan w:val="2"/>
            <w:vMerge/>
            <w:tcBorders>
              <w:top w:val="nil"/>
              <w:left w:val="double" w:sz="6" w:space="0" w:color="3F3F3F"/>
              <w:bottom w:val="double" w:sz="6" w:space="0" w:color="3F3F3F"/>
              <w:right w:val="double" w:sz="6" w:space="0" w:color="3F3F3F"/>
            </w:tcBorders>
            <w:vAlign w:val="center"/>
            <w:hideMark/>
          </w:tcPr>
          <w:p w:rsidR="003E7D8E" w:rsidRPr="003E7D8E" w:rsidRDefault="003E7D8E" w:rsidP="003E7D8E">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731" w:type="pct"/>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Üniversite</w:t>
            </w:r>
          </w:p>
        </w:tc>
        <w:tc>
          <w:tcPr>
            <w:tcW w:w="581" w:type="pct"/>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Maliye Hazine</w:t>
            </w:r>
          </w:p>
        </w:tc>
        <w:tc>
          <w:tcPr>
            <w:tcW w:w="395" w:type="pct"/>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3E7D8E">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w:t>
            </w:r>
          </w:p>
        </w:tc>
        <w:tc>
          <w:tcPr>
            <w:tcW w:w="786" w:type="pct"/>
            <w:gridSpan w:val="2"/>
            <w:vMerge/>
            <w:tcBorders>
              <w:top w:val="nil"/>
              <w:left w:val="double" w:sz="6" w:space="0" w:color="3F3F3F"/>
              <w:bottom w:val="double" w:sz="6" w:space="0" w:color="3F3F3F"/>
              <w:right w:val="double" w:sz="6" w:space="0" w:color="3F3F3F"/>
            </w:tcBorders>
            <w:vAlign w:val="center"/>
            <w:hideMark/>
          </w:tcPr>
          <w:p w:rsidR="003E7D8E" w:rsidRPr="003E7D8E" w:rsidRDefault="003E7D8E" w:rsidP="003E7D8E">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center"/>
          </w:tcPr>
          <w:p w:rsidR="009C1EBC" w:rsidRPr="007A3EAC" w:rsidRDefault="009C1EBC" w:rsidP="007A3EAC">
            <w:pPr>
              <w:jc w:val="center"/>
              <w:rPr>
                <w:rFonts w:ascii="Times New Roman" w:hAnsi="Times New Roman" w:cs="Times New Roman"/>
                <w:b/>
                <w:bCs/>
                <w:color w:val="000000"/>
                <w:sz w:val="24"/>
                <w:szCs w:val="24"/>
                <w:lang w:eastAsia="tr-TR"/>
              </w:rPr>
            </w:pPr>
            <w:r w:rsidRPr="007A3EAC">
              <w:rPr>
                <w:rFonts w:ascii="Times New Roman" w:hAnsi="Times New Roman" w:cs="Times New Roman"/>
                <w:b/>
                <w:bCs/>
                <w:color w:val="000000"/>
                <w:sz w:val="24"/>
                <w:szCs w:val="24"/>
                <w:lang w:eastAsia="tr-TR"/>
              </w:rPr>
              <w:t>Şehir Kampusu</w:t>
            </w:r>
          </w:p>
        </w:tc>
        <w:tc>
          <w:tcPr>
            <w:tcW w:w="731"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81" w:type="pct"/>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16.467</w:t>
            </w:r>
          </w:p>
        </w:tc>
        <w:tc>
          <w:tcPr>
            <w:tcW w:w="395"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86" w:type="pct"/>
            <w:gridSpan w:val="2"/>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16.467</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center"/>
          </w:tcPr>
          <w:p w:rsidR="009C1EBC" w:rsidRPr="007A3EAC" w:rsidRDefault="009C1EBC" w:rsidP="007A3EAC">
            <w:pPr>
              <w:jc w:val="center"/>
              <w:rPr>
                <w:rFonts w:ascii="Times New Roman" w:hAnsi="Times New Roman" w:cs="Times New Roman"/>
                <w:b/>
                <w:bCs/>
                <w:color w:val="000000"/>
                <w:sz w:val="24"/>
                <w:szCs w:val="24"/>
                <w:lang w:eastAsia="tr-TR"/>
              </w:rPr>
            </w:pPr>
            <w:r w:rsidRPr="007A3EAC">
              <w:rPr>
                <w:rFonts w:ascii="Times New Roman" w:hAnsi="Times New Roman" w:cs="Times New Roman"/>
                <w:b/>
                <w:bCs/>
                <w:color w:val="000000"/>
                <w:sz w:val="24"/>
                <w:szCs w:val="24"/>
                <w:lang w:eastAsia="tr-TR"/>
              </w:rPr>
              <w:t xml:space="preserve">Sağlık </w:t>
            </w:r>
            <w:proofErr w:type="gramStart"/>
            <w:r w:rsidRPr="007A3EAC">
              <w:rPr>
                <w:rFonts w:ascii="Times New Roman" w:hAnsi="Times New Roman" w:cs="Times New Roman"/>
                <w:b/>
                <w:bCs/>
                <w:color w:val="000000"/>
                <w:sz w:val="24"/>
                <w:szCs w:val="24"/>
                <w:lang w:eastAsia="tr-TR"/>
              </w:rPr>
              <w:t>M.Y.O</w:t>
            </w:r>
            <w:proofErr w:type="gramEnd"/>
            <w:r w:rsidRPr="007A3EAC">
              <w:rPr>
                <w:rFonts w:ascii="Times New Roman" w:hAnsi="Times New Roman" w:cs="Times New Roman"/>
                <w:b/>
                <w:bCs/>
                <w:color w:val="000000"/>
                <w:sz w:val="24"/>
                <w:szCs w:val="24"/>
                <w:lang w:eastAsia="tr-TR"/>
              </w:rPr>
              <w:t>.</w:t>
            </w:r>
          </w:p>
        </w:tc>
        <w:tc>
          <w:tcPr>
            <w:tcW w:w="731"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81" w:type="pct"/>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3.080</w:t>
            </w:r>
          </w:p>
        </w:tc>
        <w:tc>
          <w:tcPr>
            <w:tcW w:w="395"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86" w:type="pct"/>
            <w:gridSpan w:val="2"/>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3.080</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center"/>
          </w:tcPr>
          <w:p w:rsidR="009C1EBC" w:rsidRPr="007A3EAC" w:rsidRDefault="009C1EBC" w:rsidP="007A3EAC">
            <w:pPr>
              <w:jc w:val="center"/>
              <w:rPr>
                <w:rFonts w:ascii="Times New Roman" w:hAnsi="Times New Roman" w:cs="Times New Roman"/>
                <w:b/>
                <w:bCs/>
                <w:color w:val="000000"/>
                <w:sz w:val="24"/>
                <w:szCs w:val="24"/>
                <w:lang w:eastAsia="tr-TR"/>
              </w:rPr>
            </w:pPr>
            <w:r w:rsidRPr="007A3EAC">
              <w:rPr>
                <w:rFonts w:ascii="Times New Roman" w:hAnsi="Times New Roman" w:cs="Times New Roman"/>
                <w:b/>
                <w:bCs/>
                <w:color w:val="000000"/>
                <w:sz w:val="24"/>
                <w:szCs w:val="24"/>
                <w:lang w:eastAsia="tr-TR"/>
              </w:rPr>
              <w:t xml:space="preserve">Eruh </w:t>
            </w:r>
            <w:proofErr w:type="gramStart"/>
            <w:r w:rsidRPr="007A3EAC">
              <w:rPr>
                <w:rFonts w:ascii="Times New Roman" w:hAnsi="Times New Roman" w:cs="Times New Roman"/>
                <w:b/>
                <w:bCs/>
                <w:color w:val="000000"/>
                <w:sz w:val="24"/>
                <w:szCs w:val="24"/>
                <w:lang w:eastAsia="tr-TR"/>
              </w:rPr>
              <w:t>M.Y.O</w:t>
            </w:r>
            <w:proofErr w:type="gramEnd"/>
            <w:r w:rsidRPr="007A3EAC">
              <w:rPr>
                <w:rFonts w:ascii="Times New Roman" w:hAnsi="Times New Roman" w:cs="Times New Roman"/>
                <w:b/>
                <w:bCs/>
                <w:color w:val="000000"/>
                <w:sz w:val="24"/>
                <w:szCs w:val="24"/>
                <w:lang w:eastAsia="tr-TR"/>
              </w:rPr>
              <w:t>.</w:t>
            </w:r>
          </w:p>
        </w:tc>
        <w:tc>
          <w:tcPr>
            <w:tcW w:w="731"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81" w:type="pct"/>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2.898</w:t>
            </w:r>
          </w:p>
        </w:tc>
        <w:tc>
          <w:tcPr>
            <w:tcW w:w="395"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86" w:type="pct"/>
            <w:gridSpan w:val="2"/>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2.898</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center"/>
          </w:tcPr>
          <w:p w:rsidR="009C1EBC" w:rsidRPr="007A3EAC" w:rsidRDefault="009C1EBC" w:rsidP="007A3EAC">
            <w:pPr>
              <w:jc w:val="center"/>
              <w:rPr>
                <w:rFonts w:ascii="Times New Roman" w:hAnsi="Times New Roman" w:cs="Times New Roman"/>
                <w:b/>
                <w:bCs/>
                <w:color w:val="000000"/>
                <w:sz w:val="24"/>
                <w:szCs w:val="24"/>
                <w:lang w:eastAsia="tr-TR"/>
              </w:rPr>
            </w:pPr>
            <w:r w:rsidRPr="007A3EAC">
              <w:rPr>
                <w:rFonts w:ascii="Times New Roman" w:hAnsi="Times New Roman" w:cs="Times New Roman"/>
                <w:b/>
                <w:bCs/>
                <w:color w:val="000000"/>
                <w:sz w:val="24"/>
                <w:szCs w:val="24"/>
                <w:lang w:eastAsia="tr-TR"/>
              </w:rPr>
              <w:t xml:space="preserve">Kurtalan </w:t>
            </w:r>
            <w:proofErr w:type="gramStart"/>
            <w:r w:rsidRPr="007A3EAC">
              <w:rPr>
                <w:rFonts w:ascii="Times New Roman" w:hAnsi="Times New Roman" w:cs="Times New Roman"/>
                <w:b/>
                <w:bCs/>
                <w:color w:val="000000"/>
                <w:sz w:val="24"/>
                <w:szCs w:val="24"/>
                <w:lang w:eastAsia="tr-TR"/>
              </w:rPr>
              <w:t>M.Y.O</w:t>
            </w:r>
            <w:proofErr w:type="gramEnd"/>
            <w:r w:rsidRPr="007A3EAC">
              <w:rPr>
                <w:rFonts w:ascii="Times New Roman" w:hAnsi="Times New Roman" w:cs="Times New Roman"/>
                <w:b/>
                <w:bCs/>
                <w:color w:val="000000"/>
                <w:sz w:val="24"/>
                <w:szCs w:val="24"/>
                <w:lang w:eastAsia="tr-TR"/>
              </w:rPr>
              <w:t>.</w:t>
            </w:r>
          </w:p>
        </w:tc>
        <w:tc>
          <w:tcPr>
            <w:tcW w:w="731"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81" w:type="pct"/>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918</w:t>
            </w:r>
          </w:p>
        </w:tc>
        <w:tc>
          <w:tcPr>
            <w:tcW w:w="395"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86" w:type="pct"/>
            <w:gridSpan w:val="2"/>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918</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center"/>
          </w:tcPr>
          <w:p w:rsidR="009C1EBC" w:rsidRPr="007A3EAC" w:rsidRDefault="009C1EBC" w:rsidP="007A3EAC">
            <w:pPr>
              <w:jc w:val="center"/>
              <w:rPr>
                <w:rFonts w:ascii="Times New Roman" w:hAnsi="Times New Roman" w:cs="Times New Roman"/>
                <w:b/>
                <w:bCs/>
                <w:color w:val="000000"/>
                <w:sz w:val="24"/>
                <w:szCs w:val="24"/>
                <w:lang w:eastAsia="tr-TR"/>
              </w:rPr>
            </w:pPr>
            <w:proofErr w:type="spellStart"/>
            <w:r w:rsidRPr="007A3EAC">
              <w:rPr>
                <w:rFonts w:ascii="Times New Roman" w:hAnsi="Times New Roman" w:cs="Times New Roman"/>
                <w:b/>
                <w:bCs/>
                <w:color w:val="000000"/>
                <w:sz w:val="24"/>
                <w:szCs w:val="24"/>
                <w:lang w:eastAsia="tr-TR"/>
              </w:rPr>
              <w:t>Kezer</w:t>
            </w:r>
            <w:proofErr w:type="spellEnd"/>
            <w:r w:rsidRPr="007A3EAC">
              <w:rPr>
                <w:rFonts w:ascii="Times New Roman" w:hAnsi="Times New Roman" w:cs="Times New Roman"/>
                <w:b/>
                <w:bCs/>
                <w:color w:val="000000"/>
                <w:sz w:val="24"/>
                <w:szCs w:val="24"/>
                <w:lang w:eastAsia="tr-TR"/>
              </w:rPr>
              <w:t xml:space="preserve"> Kampusu</w:t>
            </w:r>
          </w:p>
        </w:tc>
        <w:tc>
          <w:tcPr>
            <w:tcW w:w="731" w:type="pct"/>
            <w:tcBorders>
              <w:top w:val="nil"/>
              <w:left w:val="nil"/>
              <w:bottom w:val="double" w:sz="6" w:space="0" w:color="3F3F3F"/>
              <w:right w:val="double" w:sz="6" w:space="0" w:color="3F3F3F"/>
            </w:tcBorders>
            <w:shd w:val="clear" w:color="000000" w:fill="FFFFFF"/>
            <w:noWrap/>
            <w:vAlign w:val="bottom"/>
          </w:tcPr>
          <w:p w:rsidR="009C1EBC" w:rsidRPr="007A3EAC" w:rsidRDefault="007A3EAC" w:rsidP="007A3EA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7A3EAC">
              <w:rPr>
                <w:rFonts w:ascii="Times New Roman" w:eastAsia="Times New Roman" w:hAnsi="Times New Roman" w:cs="Times New Roman"/>
                <w:bCs/>
                <w:color w:val="000000"/>
                <w:sz w:val="24"/>
                <w:szCs w:val="24"/>
                <w:lang w:eastAsia="tr-TR"/>
              </w:rPr>
              <w:t>30.874</w:t>
            </w:r>
          </w:p>
        </w:tc>
        <w:tc>
          <w:tcPr>
            <w:tcW w:w="581" w:type="pct"/>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72.794</w:t>
            </w:r>
          </w:p>
        </w:tc>
        <w:tc>
          <w:tcPr>
            <w:tcW w:w="395" w:type="pct"/>
            <w:tcBorders>
              <w:top w:val="nil"/>
              <w:left w:val="nil"/>
              <w:bottom w:val="double" w:sz="6" w:space="0" w:color="3F3F3F"/>
              <w:right w:val="double" w:sz="6" w:space="0" w:color="3F3F3F"/>
            </w:tcBorders>
            <w:shd w:val="clear" w:color="000000" w:fill="FFFFFF"/>
            <w:noWrap/>
            <w:vAlign w:val="bottom"/>
          </w:tcPr>
          <w:p w:rsidR="009C1EBC" w:rsidRPr="007A3EAC" w:rsidRDefault="009C1EB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86" w:type="pct"/>
            <w:gridSpan w:val="2"/>
            <w:tcBorders>
              <w:top w:val="nil"/>
              <w:left w:val="nil"/>
              <w:bottom w:val="double" w:sz="6" w:space="0" w:color="3F3F3F"/>
              <w:right w:val="double" w:sz="6" w:space="0" w:color="3F3F3F"/>
            </w:tcBorders>
            <w:shd w:val="clear" w:color="000000" w:fill="FFFFFF"/>
            <w:noWrap/>
          </w:tcPr>
          <w:p w:rsidR="009C1EBC" w:rsidRPr="007A3EAC" w:rsidRDefault="009C1EBC" w:rsidP="007A3EAC">
            <w:pPr>
              <w:jc w:val="center"/>
              <w:rPr>
                <w:rFonts w:ascii="Times New Roman" w:hAnsi="Times New Roman" w:cs="Times New Roman"/>
                <w:sz w:val="24"/>
                <w:szCs w:val="24"/>
              </w:rPr>
            </w:pPr>
            <w:r w:rsidRPr="007A3EAC">
              <w:rPr>
                <w:rFonts w:ascii="Times New Roman" w:hAnsi="Times New Roman" w:cs="Times New Roman"/>
                <w:sz w:val="24"/>
                <w:szCs w:val="24"/>
              </w:rPr>
              <w:t>103.668</w:t>
            </w:r>
          </w:p>
        </w:tc>
      </w:tr>
      <w:tr w:rsidR="007A3EA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405"/>
        </w:trPr>
        <w:tc>
          <w:tcPr>
            <w:tcW w:w="1046" w:type="pct"/>
            <w:gridSpan w:val="2"/>
            <w:tcBorders>
              <w:top w:val="nil"/>
              <w:left w:val="double" w:sz="6" w:space="0" w:color="3F3F3F"/>
              <w:bottom w:val="double" w:sz="6" w:space="0" w:color="3F3F3F"/>
              <w:right w:val="double" w:sz="6" w:space="0" w:color="3F3F3F"/>
            </w:tcBorders>
            <w:shd w:val="clear" w:color="000000" w:fill="FFFFFF"/>
            <w:noWrap/>
            <w:vAlign w:val="bottom"/>
            <w:hideMark/>
          </w:tcPr>
          <w:p w:rsidR="007A3EAC" w:rsidRPr="007A3EAC" w:rsidRDefault="007A3EAC" w:rsidP="007A3EA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A3EAC">
              <w:rPr>
                <w:rFonts w:ascii="Times New Roman" w:eastAsia="Times New Roman" w:hAnsi="Times New Roman" w:cs="Times New Roman"/>
                <w:b/>
                <w:bCs/>
                <w:color w:val="000000"/>
                <w:sz w:val="24"/>
                <w:szCs w:val="24"/>
                <w:lang w:eastAsia="tr-TR"/>
              </w:rPr>
              <w:t>TOPLAM</w:t>
            </w:r>
          </w:p>
        </w:tc>
        <w:tc>
          <w:tcPr>
            <w:tcW w:w="731" w:type="pct"/>
            <w:tcBorders>
              <w:top w:val="nil"/>
              <w:left w:val="nil"/>
              <w:bottom w:val="double" w:sz="6" w:space="0" w:color="3F3F3F"/>
              <w:right w:val="double" w:sz="6" w:space="0" w:color="3F3F3F"/>
            </w:tcBorders>
            <w:shd w:val="clear" w:color="000000" w:fill="FFFFFF"/>
            <w:noWrap/>
            <w:hideMark/>
          </w:tcPr>
          <w:p w:rsidR="007A3EAC" w:rsidRPr="007A3EAC" w:rsidRDefault="00305FE5" w:rsidP="007A3EAC">
            <w:pPr>
              <w:jc w:val="center"/>
              <w:rPr>
                <w:rFonts w:ascii="Times New Roman" w:hAnsi="Times New Roman" w:cs="Times New Roman"/>
                <w:sz w:val="24"/>
                <w:szCs w:val="24"/>
              </w:rPr>
            </w:pPr>
            <w:r>
              <w:rPr>
                <w:rFonts w:ascii="Times New Roman" w:hAnsi="Times New Roman" w:cs="Times New Roman"/>
                <w:sz w:val="24"/>
                <w:szCs w:val="24"/>
              </w:rPr>
              <w:t xml:space="preserve">      </w:t>
            </w:r>
            <w:r w:rsidR="007A3EAC" w:rsidRPr="007A3EAC">
              <w:rPr>
                <w:rFonts w:ascii="Times New Roman" w:hAnsi="Times New Roman" w:cs="Times New Roman"/>
                <w:sz w:val="24"/>
                <w:szCs w:val="24"/>
              </w:rPr>
              <w:t>30.874</w:t>
            </w:r>
            <w:r w:rsidRPr="00305FE5">
              <w:rPr>
                <w:rFonts w:ascii="Times New Roman" w:hAnsi="Times New Roman" w:cs="Times New Roman"/>
                <w:sz w:val="24"/>
                <w:szCs w:val="24"/>
              </w:rPr>
              <w:t xml:space="preserve"> m²</w:t>
            </w:r>
          </w:p>
        </w:tc>
        <w:tc>
          <w:tcPr>
            <w:tcW w:w="581" w:type="pct"/>
            <w:tcBorders>
              <w:top w:val="nil"/>
              <w:left w:val="nil"/>
              <w:bottom w:val="double" w:sz="6" w:space="0" w:color="3F3F3F"/>
              <w:right w:val="double" w:sz="6" w:space="0" w:color="3F3F3F"/>
            </w:tcBorders>
            <w:shd w:val="clear" w:color="000000" w:fill="FFFFFF"/>
            <w:noWrap/>
            <w:hideMark/>
          </w:tcPr>
          <w:p w:rsidR="007A3EAC" w:rsidRPr="007A3EAC" w:rsidRDefault="00305FE5" w:rsidP="007A3EAC">
            <w:pPr>
              <w:jc w:val="center"/>
              <w:rPr>
                <w:rFonts w:ascii="Times New Roman" w:hAnsi="Times New Roman" w:cs="Times New Roman"/>
                <w:sz w:val="24"/>
                <w:szCs w:val="24"/>
              </w:rPr>
            </w:pPr>
            <w:r>
              <w:rPr>
                <w:rFonts w:ascii="Times New Roman" w:hAnsi="Times New Roman" w:cs="Times New Roman"/>
                <w:sz w:val="24"/>
                <w:szCs w:val="24"/>
              </w:rPr>
              <w:t xml:space="preserve">    </w:t>
            </w:r>
            <w:r w:rsidR="007A3EAC" w:rsidRPr="007A3EAC">
              <w:rPr>
                <w:rFonts w:ascii="Times New Roman" w:hAnsi="Times New Roman" w:cs="Times New Roman"/>
                <w:sz w:val="24"/>
                <w:szCs w:val="24"/>
              </w:rPr>
              <w:t>96.157</w:t>
            </w:r>
            <w:r w:rsidRPr="00305FE5">
              <w:rPr>
                <w:rFonts w:ascii="Times New Roman" w:hAnsi="Times New Roman" w:cs="Times New Roman"/>
                <w:sz w:val="24"/>
                <w:szCs w:val="24"/>
              </w:rPr>
              <w:t xml:space="preserve"> m²</w:t>
            </w:r>
          </w:p>
        </w:tc>
        <w:tc>
          <w:tcPr>
            <w:tcW w:w="395" w:type="pct"/>
            <w:tcBorders>
              <w:top w:val="nil"/>
              <w:left w:val="nil"/>
              <w:bottom w:val="double" w:sz="6" w:space="0" w:color="3F3F3F"/>
              <w:right w:val="double" w:sz="6" w:space="0" w:color="3F3F3F"/>
            </w:tcBorders>
            <w:shd w:val="clear" w:color="000000" w:fill="FFFFFF"/>
            <w:noWrap/>
            <w:hideMark/>
          </w:tcPr>
          <w:p w:rsidR="007A3EAC" w:rsidRPr="007A3EAC" w:rsidRDefault="007A3EAC" w:rsidP="007A3EAC">
            <w:pPr>
              <w:jc w:val="center"/>
              <w:rPr>
                <w:rFonts w:ascii="Times New Roman" w:hAnsi="Times New Roman" w:cs="Times New Roman"/>
                <w:sz w:val="24"/>
                <w:szCs w:val="24"/>
              </w:rPr>
            </w:pPr>
            <w:r w:rsidRPr="007A3EAC">
              <w:rPr>
                <w:rFonts w:ascii="Times New Roman" w:hAnsi="Times New Roman" w:cs="Times New Roman"/>
                <w:sz w:val="24"/>
                <w:szCs w:val="24"/>
              </w:rPr>
              <w:t>-</w:t>
            </w:r>
          </w:p>
        </w:tc>
        <w:tc>
          <w:tcPr>
            <w:tcW w:w="786" w:type="pct"/>
            <w:gridSpan w:val="2"/>
            <w:tcBorders>
              <w:top w:val="nil"/>
              <w:left w:val="nil"/>
              <w:bottom w:val="double" w:sz="6" w:space="0" w:color="3F3F3F"/>
              <w:right w:val="double" w:sz="6" w:space="0" w:color="3F3F3F"/>
            </w:tcBorders>
            <w:shd w:val="clear" w:color="000000" w:fill="FFFFFF"/>
            <w:noWrap/>
            <w:hideMark/>
          </w:tcPr>
          <w:p w:rsidR="007A3EAC" w:rsidRPr="007A3EAC" w:rsidRDefault="00305FE5" w:rsidP="007A3EAC">
            <w:pPr>
              <w:jc w:val="center"/>
              <w:rPr>
                <w:rFonts w:ascii="Times New Roman" w:hAnsi="Times New Roman" w:cs="Times New Roman"/>
                <w:sz w:val="24"/>
                <w:szCs w:val="24"/>
              </w:rPr>
            </w:pPr>
            <w:r>
              <w:rPr>
                <w:rFonts w:ascii="Times New Roman" w:hAnsi="Times New Roman" w:cs="Times New Roman"/>
                <w:sz w:val="24"/>
                <w:szCs w:val="24"/>
              </w:rPr>
              <w:t xml:space="preserve">     </w:t>
            </w:r>
            <w:r w:rsidR="007A3EAC" w:rsidRPr="007A3EAC">
              <w:rPr>
                <w:rFonts w:ascii="Times New Roman" w:hAnsi="Times New Roman" w:cs="Times New Roman"/>
                <w:sz w:val="24"/>
                <w:szCs w:val="24"/>
              </w:rPr>
              <w:t>127.031 m²</w:t>
            </w:r>
          </w:p>
        </w:tc>
      </w:tr>
      <w:tr w:rsidR="009C1EBC" w:rsidRPr="003E7D8E" w:rsidTr="00305FE5">
        <w:tblPrEx>
          <w:tblCellSpacing w:w="0" w:type="nil"/>
          <w:tblCellMar>
            <w:left w:w="70" w:type="dxa"/>
            <w:right w:w="70" w:type="dxa"/>
          </w:tblCellMar>
          <w:tblLook w:val="04A0" w:firstRow="1" w:lastRow="0" w:firstColumn="1" w:lastColumn="0" w:noHBand="0" w:noVBand="1"/>
        </w:tblPrEx>
        <w:trPr>
          <w:gridAfter w:val="7"/>
          <w:wAfter w:w="1406" w:type="pct"/>
          <w:trHeight w:val="765"/>
        </w:trPr>
        <w:tc>
          <w:tcPr>
            <w:tcW w:w="3570" w:type="pct"/>
            <w:gridSpan w:val="7"/>
            <w:tcBorders>
              <w:top w:val="nil"/>
            </w:tcBorders>
            <w:shd w:val="clear" w:color="000000" w:fill="FFFFFF"/>
            <w:vAlign w:val="center"/>
            <w:hideMark/>
          </w:tcPr>
          <w:p w:rsidR="009C1EBC" w:rsidRPr="003E7D8E" w:rsidRDefault="009C1EBC" w:rsidP="009C1EBC">
            <w:pPr>
              <w:spacing w:line="240" w:lineRule="auto"/>
              <w:ind w:left="0"/>
              <w:rPr>
                <w:rFonts w:ascii="Times New Roman" w:eastAsia="Times New Roman" w:hAnsi="Times New Roman" w:cs="Times New Roman"/>
                <w:b/>
                <w:bCs/>
                <w:color w:val="FF0000"/>
                <w:sz w:val="24"/>
                <w:szCs w:val="24"/>
                <w:lang w:eastAsia="tr-TR"/>
              </w:rPr>
            </w:pPr>
          </w:p>
        </w:tc>
      </w:tr>
    </w:tbl>
    <w:p w:rsidR="005D2562" w:rsidRDefault="005D2562" w:rsidP="00E657C1">
      <w:pPr>
        <w:spacing w:after="240" w:line="240" w:lineRule="auto"/>
        <w:ind w:left="0"/>
        <w:rPr>
          <w:rFonts w:ascii="Times New Roman" w:eastAsia="Times New Roman" w:hAnsi="Times New Roman" w:cs="Times New Roman"/>
          <w:sz w:val="24"/>
          <w:szCs w:val="24"/>
        </w:rPr>
      </w:pPr>
    </w:p>
    <w:tbl>
      <w:tblPr>
        <w:tblW w:w="5576" w:type="pct"/>
        <w:tblInd w:w="-732" w:type="dxa"/>
        <w:tblCellMar>
          <w:left w:w="70" w:type="dxa"/>
          <w:right w:w="70" w:type="dxa"/>
        </w:tblCellMar>
        <w:tblLook w:val="04A0" w:firstRow="1" w:lastRow="0" w:firstColumn="1" w:lastColumn="0" w:noHBand="0" w:noVBand="1"/>
      </w:tblPr>
      <w:tblGrid>
        <w:gridCol w:w="4719"/>
        <w:gridCol w:w="1261"/>
        <w:gridCol w:w="1260"/>
        <w:gridCol w:w="1260"/>
        <w:gridCol w:w="1566"/>
      </w:tblGrid>
      <w:tr w:rsidR="00A660A7" w:rsidRPr="003E7D8E" w:rsidTr="00AC0398">
        <w:trPr>
          <w:trHeight w:val="600"/>
        </w:trPr>
        <w:tc>
          <w:tcPr>
            <w:tcW w:w="1006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A660A7" w:rsidRPr="003E7D8E" w:rsidRDefault="003A1FCE" w:rsidP="00A660A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I.2. </w:t>
            </w:r>
            <w:r w:rsidR="00F33429" w:rsidRPr="00EE411B">
              <w:rPr>
                <w:rFonts w:ascii="Times New Roman" w:eastAsia="Times New Roman" w:hAnsi="Times New Roman" w:cs="Times New Roman"/>
                <w:b/>
                <w:bCs/>
                <w:color w:val="0070C0"/>
                <w:sz w:val="24"/>
                <w:szCs w:val="24"/>
                <w:lang w:eastAsia="tr-TR"/>
              </w:rPr>
              <w:t>Yıllar İtibariyle</w:t>
            </w:r>
            <w:r w:rsidR="00F33429">
              <w:rPr>
                <w:rFonts w:ascii="Times New Roman" w:eastAsia="Times New Roman" w:hAnsi="Times New Roman" w:cs="Times New Roman"/>
                <w:b/>
                <w:bCs/>
                <w:color w:val="000000"/>
                <w:sz w:val="24"/>
                <w:szCs w:val="24"/>
                <w:lang w:eastAsia="tr-TR"/>
              </w:rPr>
              <w:t xml:space="preserve"> </w:t>
            </w:r>
            <w:r w:rsidR="00A660A7" w:rsidRPr="003E7D8E">
              <w:rPr>
                <w:rFonts w:ascii="Times New Roman" w:eastAsia="Times New Roman" w:hAnsi="Times New Roman" w:cs="Times New Roman"/>
                <w:b/>
                <w:bCs/>
                <w:color w:val="000000"/>
                <w:sz w:val="24"/>
                <w:szCs w:val="24"/>
                <w:lang w:eastAsia="tr-TR"/>
              </w:rPr>
              <w:t>Öğrenci Başına Düşen Taşınmaz Alanlar</w:t>
            </w:r>
          </w:p>
        </w:tc>
      </w:tr>
      <w:tr w:rsidR="004570C4" w:rsidRPr="003E7D8E" w:rsidTr="00AC0398">
        <w:trPr>
          <w:trHeight w:val="394"/>
        </w:trPr>
        <w:tc>
          <w:tcPr>
            <w:tcW w:w="4718" w:type="dxa"/>
            <w:tcBorders>
              <w:top w:val="nil"/>
              <w:left w:val="double" w:sz="6" w:space="0" w:color="3F3F3F"/>
              <w:bottom w:val="double" w:sz="6" w:space="0" w:color="3F3F3F"/>
              <w:right w:val="double" w:sz="6" w:space="0" w:color="3F3F3F"/>
            </w:tcBorders>
            <w:shd w:val="clear" w:color="000000" w:fill="FFFFFF"/>
            <w:noWrap/>
            <w:vAlign w:val="bottom"/>
            <w:hideMark/>
          </w:tcPr>
          <w:p w:rsidR="004570C4" w:rsidRPr="003E7D8E" w:rsidRDefault="004570C4"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1"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p>
        </w:tc>
        <w:tc>
          <w:tcPr>
            <w:tcW w:w="1260"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p>
        </w:tc>
        <w:tc>
          <w:tcPr>
            <w:tcW w:w="1260"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p>
        </w:tc>
        <w:tc>
          <w:tcPr>
            <w:tcW w:w="1566"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2017</w:t>
            </w:r>
          </w:p>
        </w:tc>
      </w:tr>
      <w:tr w:rsidR="006227E6" w:rsidRPr="003E7D8E" w:rsidTr="00AC0398">
        <w:trPr>
          <w:trHeight w:val="510"/>
        </w:trPr>
        <w:tc>
          <w:tcPr>
            <w:tcW w:w="471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Taşınmaz Alanların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 xml:space="preserve"> si</w:t>
            </w:r>
          </w:p>
        </w:tc>
        <w:tc>
          <w:tcPr>
            <w:tcW w:w="126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6227E6" w:rsidRPr="003E7D8E" w:rsidTr="00AC0398">
        <w:trPr>
          <w:trHeight w:val="450"/>
        </w:trPr>
        <w:tc>
          <w:tcPr>
            <w:tcW w:w="471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Sayısı</w:t>
            </w:r>
          </w:p>
        </w:tc>
        <w:tc>
          <w:tcPr>
            <w:tcW w:w="126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6227E6" w:rsidRPr="003E7D8E" w:rsidTr="00AC0398">
        <w:trPr>
          <w:trHeight w:val="615"/>
        </w:trPr>
        <w:tc>
          <w:tcPr>
            <w:tcW w:w="4718" w:type="dxa"/>
            <w:tcBorders>
              <w:top w:val="nil"/>
              <w:left w:val="double" w:sz="6" w:space="0" w:color="3F3F3F"/>
              <w:bottom w:val="double" w:sz="6" w:space="0" w:color="3F3F3F"/>
              <w:right w:val="double" w:sz="6" w:space="0" w:color="3F3F3F"/>
            </w:tcBorders>
            <w:shd w:val="clear" w:color="000000" w:fill="FFFFFF"/>
            <w:vAlign w:val="center"/>
            <w:hideMark/>
          </w:tcPr>
          <w:p w:rsidR="00A660A7" w:rsidRPr="00FC0C89" w:rsidRDefault="00A660A7" w:rsidP="00A660A7">
            <w:pPr>
              <w:spacing w:before="0" w:beforeAutospacing="0" w:line="240" w:lineRule="auto"/>
              <w:rPr>
                <w:rFonts w:ascii="Times New Roman" w:eastAsia="Times New Roman" w:hAnsi="Times New Roman" w:cs="Times New Roman"/>
                <w:bCs/>
                <w:color w:val="000000"/>
                <w:sz w:val="20"/>
                <w:szCs w:val="20"/>
                <w:lang w:eastAsia="tr-TR"/>
              </w:rPr>
            </w:pPr>
            <w:r w:rsidRPr="00FC0C89">
              <w:rPr>
                <w:rFonts w:ascii="Times New Roman" w:eastAsia="Times New Roman" w:hAnsi="Times New Roman" w:cs="Times New Roman"/>
                <w:bCs/>
                <w:color w:val="000000"/>
                <w:sz w:val="20"/>
                <w:szCs w:val="20"/>
                <w:lang w:eastAsia="tr-TR"/>
              </w:rPr>
              <w:t>Öğrenci Başına</w:t>
            </w:r>
            <w:r w:rsidR="006227E6" w:rsidRPr="00FC0C89">
              <w:rPr>
                <w:rFonts w:ascii="Times New Roman" w:eastAsia="Times New Roman" w:hAnsi="Times New Roman" w:cs="Times New Roman"/>
                <w:bCs/>
                <w:color w:val="000000"/>
                <w:sz w:val="20"/>
                <w:szCs w:val="20"/>
                <w:lang w:eastAsia="tr-TR"/>
              </w:rPr>
              <w:t xml:space="preserve"> Düşen Taşınmaz Alanların m</w:t>
            </w:r>
            <w:r w:rsidR="006227E6" w:rsidRPr="00FC0C89">
              <w:rPr>
                <w:rFonts w:ascii="Times New Roman" w:eastAsia="Times New Roman" w:hAnsi="Times New Roman" w:cs="Times New Roman"/>
                <w:bCs/>
                <w:color w:val="000000"/>
                <w:sz w:val="20"/>
                <w:szCs w:val="20"/>
                <w:vertAlign w:val="superscript"/>
                <w:lang w:eastAsia="tr-TR"/>
              </w:rPr>
              <w:t>2</w:t>
            </w:r>
            <w:r w:rsidR="006227E6" w:rsidRPr="00FC0C89">
              <w:rPr>
                <w:rFonts w:ascii="Times New Roman" w:eastAsia="Times New Roman" w:hAnsi="Times New Roman" w:cs="Times New Roman"/>
                <w:bCs/>
                <w:color w:val="000000"/>
                <w:sz w:val="20"/>
                <w:szCs w:val="20"/>
                <w:lang w:eastAsia="tr-TR"/>
              </w:rPr>
              <w:t xml:space="preserve">'si  </w:t>
            </w:r>
            <w:r w:rsidRPr="00FC0C89">
              <w:rPr>
                <w:rFonts w:ascii="Times New Roman" w:eastAsia="Times New Roman" w:hAnsi="Times New Roman" w:cs="Times New Roman"/>
                <w:bCs/>
                <w:color w:val="000000"/>
                <w:sz w:val="20"/>
                <w:szCs w:val="20"/>
                <w:lang w:eastAsia="tr-TR"/>
              </w:rPr>
              <w:t>(Taşınmaz Alanların m</w:t>
            </w:r>
            <w:r w:rsidRPr="00FC0C89">
              <w:rPr>
                <w:rFonts w:ascii="Times New Roman" w:eastAsia="Times New Roman" w:hAnsi="Times New Roman" w:cs="Times New Roman"/>
                <w:bCs/>
                <w:color w:val="000000"/>
                <w:sz w:val="20"/>
                <w:szCs w:val="20"/>
                <w:vertAlign w:val="superscript"/>
                <w:lang w:eastAsia="tr-TR"/>
              </w:rPr>
              <w:t>2</w:t>
            </w:r>
            <w:r w:rsidRPr="00FC0C89">
              <w:rPr>
                <w:rFonts w:ascii="Times New Roman" w:eastAsia="Times New Roman" w:hAnsi="Times New Roman" w:cs="Times New Roman"/>
                <w:bCs/>
                <w:color w:val="000000"/>
                <w:sz w:val="20"/>
                <w:szCs w:val="20"/>
                <w:lang w:eastAsia="tr-TR"/>
              </w:rPr>
              <w:t>'si/Öğrenci Sayısı)</w:t>
            </w:r>
          </w:p>
        </w:tc>
        <w:tc>
          <w:tcPr>
            <w:tcW w:w="126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60"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A660A7">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921B59" w:rsidRPr="003E7D8E" w:rsidRDefault="00921B59" w:rsidP="00921B59">
      <w:pPr>
        <w:spacing w:after="240" w:line="240" w:lineRule="auto"/>
        <w:ind w:left="0"/>
        <w:rPr>
          <w:rFonts w:ascii="Times New Roman" w:eastAsia="Times New Roman" w:hAnsi="Times New Roman" w:cs="Times New Roman"/>
          <w:sz w:val="24"/>
          <w:szCs w:val="24"/>
        </w:rPr>
      </w:pPr>
    </w:p>
    <w:tbl>
      <w:tblPr>
        <w:tblW w:w="10016" w:type="dxa"/>
        <w:tblInd w:w="-70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2078"/>
        <w:gridCol w:w="103"/>
        <w:gridCol w:w="1167"/>
        <w:gridCol w:w="856"/>
        <w:gridCol w:w="1134"/>
        <w:gridCol w:w="1134"/>
        <w:gridCol w:w="851"/>
        <w:gridCol w:w="709"/>
        <w:gridCol w:w="708"/>
        <w:gridCol w:w="1276"/>
      </w:tblGrid>
      <w:tr w:rsidR="007D07EA" w:rsidRPr="003E7D8E" w:rsidTr="00AC0398">
        <w:trPr>
          <w:gridAfter w:val="8"/>
          <w:wAfter w:w="7835" w:type="dxa"/>
          <w:trHeight w:val="340"/>
        </w:trPr>
        <w:tc>
          <w:tcPr>
            <w:tcW w:w="2181" w:type="dxa"/>
            <w:gridSpan w:val="2"/>
            <w:tcBorders>
              <w:top w:val="nil"/>
              <w:left w:val="nil"/>
              <w:right w:val="nil"/>
            </w:tcBorders>
            <w:shd w:val="clear" w:color="auto" w:fill="auto"/>
            <w:vAlign w:val="center"/>
          </w:tcPr>
          <w:p w:rsidR="007D07EA" w:rsidRPr="003E7D8E" w:rsidRDefault="007D07EA" w:rsidP="00836FA1">
            <w:pPr>
              <w:spacing w:line="240" w:lineRule="auto"/>
              <w:ind w:left="0" w:right="283"/>
              <w:jc w:val="center"/>
              <w:rPr>
                <w:rFonts w:ascii="Times New Roman" w:eastAsia="Times New Roman" w:hAnsi="Times New Roman" w:cs="Times New Roman"/>
                <w:b/>
                <w:bCs/>
                <w:color w:val="000000"/>
                <w:sz w:val="24"/>
                <w:szCs w:val="24"/>
                <w:lang w:eastAsia="tr-TR"/>
              </w:rPr>
            </w:pPr>
          </w:p>
        </w:tc>
      </w:tr>
      <w:tr w:rsidR="00A660A7"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10016" w:type="dxa"/>
            <w:gridSpan w:val="10"/>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A660A7" w:rsidRPr="003E7D8E" w:rsidRDefault="003A1FCE" w:rsidP="003F4C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w:t>
            </w:r>
            <w:r>
              <w:rPr>
                <w:rFonts w:ascii="Times New Roman" w:eastAsia="Times New Roman" w:hAnsi="Times New Roman" w:cs="Times New Roman"/>
                <w:b/>
                <w:bCs/>
                <w:color w:val="000000"/>
                <w:sz w:val="24"/>
                <w:szCs w:val="24"/>
                <w:lang w:eastAsia="tr-TR"/>
              </w:rPr>
              <w:t xml:space="preserve">.3. </w:t>
            </w:r>
            <w:r w:rsidR="00A660A7" w:rsidRPr="003E7D8E">
              <w:rPr>
                <w:rFonts w:ascii="Times New Roman" w:eastAsia="Times New Roman" w:hAnsi="Times New Roman" w:cs="Times New Roman"/>
                <w:b/>
                <w:bCs/>
                <w:color w:val="000000"/>
                <w:sz w:val="24"/>
                <w:szCs w:val="24"/>
                <w:lang w:eastAsia="tr-TR"/>
              </w:rPr>
              <w:t>Mevcut Fiziki Kapalı Alanların Hizmet Alanlarına Göre Dağılımı (m²)</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2078" w:type="dxa"/>
            <w:tcBorders>
              <w:top w:val="nil"/>
              <w:left w:val="double" w:sz="6" w:space="0" w:color="3F3F3F"/>
              <w:bottom w:val="double" w:sz="6" w:space="0" w:color="3F3F3F"/>
              <w:right w:val="double" w:sz="6" w:space="0" w:color="3F3F3F"/>
            </w:tcBorders>
            <w:shd w:val="clear" w:color="000000" w:fill="FFFFFF"/>
            <w:vAlign w:val="center"/>
            <w:hideMark/>
          </w:tcPr>
          <w:p w:rsidR="00A660A7" w:rsidRPr="003E7D8E" w:rsidRDefault="00A660A7" w:rsidP="00C749FF">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Birim </w:t>
            </w:r>
            <w:r w:rsidR="00C749FF" w:rsidRPr="00360087">
              <w:rPr>
                <w:rFonts w:ascii="Times New Roman" w:eastAsia="Times New Roman" w:hAnsi="Times New Roman"/>
                <w:b/>
                <w:bCs/>
                <w:sz w:val="24"/>
                <w:szCs w:val="24"/>
                <w:lang w:eastAsia="tr-TR"/>
              </w:rPr>
              <w:t>Adı</w:t>
            </w:r>
          </w:p>
        </w:tc>
        <w:tc>
          <w:tcPr>
            <w:tcW w:w="1270" w:type="dxa"/>
            <w:gridSpan w:val="2"/>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Öğretim ve Araştırma</w:t>
            </w:r>
          </w:p>
        </w:tc>
        <w:tc>
          <w:tcPr>
            <w:tcW w:w="856"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Sağlık</w:t>
            </w:r>
          </w:p>
        </w:tc>
        <w:tc>
          <w:tcPr>
            <w:tcW w:w="1134" w:type="dxa"/>
            <w:tcBorders>
              <w:top w:val="nil"/>
              <w:left w:val="nil"/>
              <w:bottom w:val="double" w:sz="6" w:space="0" w:color="3F3F3F"/>
              <w:right w:val="double" w:sz="6" w:space="0" w:color="3F3F3F"/>
            </w:tcBorders>
            <w:shd w:val="clear" w:color="000000" w:fill="FFFFFF"/>
            <w:vAlign w:val="center"/>
            <w:hideMark/>
          </w:tcPr>
          <w:p w:rsidR="008270EA" w:rsidRDefault="008270EA" w:rsidP="007D07EA">
            <w:pPr>
              <w:spacing w:before="0" w:beforeAutospacing="0" w:line="240" w:lineRule="auto"/>
              <w:jc w:val="center"/>
              <w:rPr>
                <w:rFonts w:ascii="Times New Roman" w:eastAsia="Times New Roman" w:hAnsi="Times New Roman" w:cs="Times New Roman"/>
                <w:b/>
                <w:bCs/>
                <w:color w:val="000000"/>
                <w:sz w:val="24"/>
                <w:szCs w:val="24"/>
                <w:lang w:eastAsia="tr-TR"/>
              </w:rPr>
            </w:pPr>
          </w:p>
          <w:p w:rsidR="00F33429"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Barınma</w:t>
            </w:r>
          </w:p>
          <w:p w:rsidR="00A660A7" w:rsidRPr="00EE411B" w:rsidRDefault="00A660A7" w:rsidP="007D07EA">
            <w:pPr>
              <w:spacing w:before="0" w:beforeAutospacing="0" w:line="240" w:lineRule="auto"/>
              <w:jc w:val="center"/>
              <w:rPr>
                <w:rFonts w:ascii="Times New Roman" w:eastAsia="Times New Roman" w:hAnsi="Times New Roman" w:cs="Times New Roman"/>
                <w:b/>
                <w:bCs/>
                <w:color w:val="0070C0"/>
                <w:sz w:val="24"/>
                <w:szCs w:val="24"/>
                <w:lang w:eastAsia="tr-TR"/>
              </w:rPr>
            </w:pPr>
          </w:p>
        </w:tc>
        <w:tc>
          <w:tcPr>
            <w:tcW w:w="1134"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Beslenme</w:t>
            </w:r>
          </w:p>
        </w:tc>
        <w:tc>
          <w:tcPr>
            <w:tcW w:w="851"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Kültür</w:t>
            </w:r>
          </w:p>
        </w:tc>
        <w:tc>
          <w:tcPr>
            <w:tcW w:w="709"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Spor</w:t>
            </w:r>
          </w:p>
        </w:tc>
        <w:tc>
          <w:tcPr>
            <w:tcW w:w="708"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ve Diğer</w:t>
            </w:r>
          </w:p>
        </w:tc>
        <w:tc>
          <w:tcPr>
            <w:tcW w:w="1276"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D07EA">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(m²)</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07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gridSpan w:val="2"/>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07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gridSpan w:val="2"/>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07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gridSpan w:val="2"/>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078" w:type="dxa"/>
            <w:tcBorders>
              <w:top w:val="nil"/>
              <w:left w:val="double" w:sz="6" w:space="0" w:color="3F3F3F"/>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gridSpan w:val="2"/>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6" w:type="dxa"/>
            <w:tcBorders>
              <w:top w:val="nil"/>
              <w:left w:val="nil"/>
              <w:bottom w:val="double" w:sz="6" w:space="0" w:color="3F3F3F"/>
              <w:right w:val="double" w:sz="6" w:space="0" w:color="3F3F3F"/>
            </w:tcBorders>
            <w:shd w:val="clear" w:color="000000" w:fill="FFFFFF"/>
            <w:noWrap/>
            <w:vAlign w:val="bottom"/>
            <w:hideMark/>
          </w:tcPr>
          <w:p w:rsidR="00A660A7" w:rsidRPr="003E7D8E" w:rsidRDefault="00A660A7" w:rsidP="007D07EA">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E657C1" w:rsidRPr="00FC0C89" w:rsidRDefault="00E657C1" w:rsidP="00E657C1">
      <w:pPr>
        <w:spacing w:after="240" w:line="240" w:lineRule="auto"/>
        <w:ind w:left="0"/>
        <w:rPr>
          <w:rFonts w:ascii="Times New Roman" w:eastAsia="Times New Roman" w:hAnsi="Times New Roman" w:cs="Times New Roman"/>
          <w:bCs/>
          <w:color w:val="FF0000"/>
          <w:sz w:val="12"/>
          <w:szCs w:val="12"/>
        </w:rPr>
      </w:pPr>
    </w:p>
    <w:tbl>
      <w:tblPr>
        <w:tblW w:w="10065" w:type="dxa"/>
        <w:tblInd w:w="-732" w:type="dxa"/>
        <w:tblCellMar>
          <w:left w:w="70" w:type="dxa"/>
          <w:right w:w="70" w:type="dxa"/>
        </w:tblCellMar>
        <w:tblLook w:val="04A0" w:firstRow="1" w:lastRow="0" w:firstColumn="1" w:lastColumn="0" w:noHBand="0" w:noVBand="1"/>
      </w:tblPr>
      <w:tblGrid>
        <w:gridCol w:w="2645"/>
        <w:gridCol w:w="1559"/>
        <w:gridCol w:w="1843"/>
        <w:gridCol w:w="1466"/>
        <w:gridCol w:w="2552"/>
      </w:tblGrid>
      <w:tr w:rsidR="00EE0D88" w:rsidRPr="00EE0D88" w:rsidTr="00AC0398">
        <w:trPr>
          <w:trHeight w:val="600"/>
        </w:trPr>
        <w:tc>
          <w:tcPr>
            <w:tcW w:w="1006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Tablo I.4. Kapalı Alanların Dağılımı *</w:t>
            </w:r>
          </w:p>
        </w:tc>
      </w:tr>
      <w:tr w:rsidR="00EE0D88" w:rsidRPr="00EE0D88" w:rsidTr="00AC0398">
        <w:trPr>
          <w:trHeight w:val="600"/>
        </w:trPr>
        <w:tc>
          <w:tcPr>
            <w:tcW w:w="2645"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Yerleşke Adı</w:t>
            </w:r>
          </w:p>
        </w:tc>
        <w:tc>
          <w:tcPr>
            <w:tcW w:w="4868"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Kapalı Alan Miktarı (m</w:t>
            </w:r>
            <w:r w:rsidRPr="00EE0D88">
              <w:rPr>
                <w:rFonts w:ascii="Times New Roman" w:eastAsia="Times New Roman" w:hAnsi="Times New Roman" w:cs="Times New Roman"/>
                <w:b/>
                <w:bCs/>
                <w:color w:val="000000"/>
                <w:sz w:val="24"/>
                <w:szCs w:val="24"/>
                <w:vertAlign w:val="superscript"/>
                <w:lang w:eastAsia="tr-TR"/>
              </w:rPr>
              <w:t>2</w:t>
            </w:r>
            <w:r w:rsidRPr="00EE0D88">
              <w:rPr>
                <w:rFonts w:ascii="Times New Roman" w:eastAsia="Times New Roman" w:hAnsi="Times New Roman" w:cs="Times New Roman"/>
                <w:b/>
                <w:bCs/>
                <w:color w:val="000000"/>
                <w:sz w:val="24"/>
                <w:szCs w:val="24"/>
                <w:lang w:eastAsia="tr-TR"/>
              </w:rPr>
              <w:t>)</w:t>
            </w:r>
          </w:p>
        </w:tc>
        <w:tc>
          <w:tcPr>
            <w:tcW w:w="2552"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TOPLAM (m2)</w:t>
            </w:r>
          </w:p>
        </w:tc>
      </w:tr>
      <w:tr w:rsidR="00EE0D88" w:rsidRPr="00EE0D88" w:rsidTr="00AC0398">
        <w:trPr>
          <w:trHeight w:val="360"/>
        </w:trPr>
        <w:tc>
          <w:tcPr>
            <w:tcW w:w="2645" w:type="dxa"/>
            <w:vMerge/>
            <w:tcBorders>
              <w:top w:val="nil"/>
              <w:left w:val="double" w:sz="6" w:space="0" w:color="3F3F3F"/>
              <w:bottom w:val="double" w:sz="6" w:space="0" w:color="3F3F3F"/>
              <w:right w:val="double" w:sz="6" w:space="0" w:color="3F3F3F"/>
            </w:tcBorders>
            <w:vAlign w:val="center"/>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559"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Üniversite</w:t>
            </w:r>
          </w:p>
        </w:tc>
        <w:tc>
          <w:tcPr>
            <w:tcW w:w="1843"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EE0D8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Maliye Hazine</w:t>
            </w:r>
          </w:p>
        </w:tc>
        <w:tc>
          <w:tcPr>
            <w:tcW w:w="1466" w:type="dxa"/>
            <w:tcBorders>
              <w:top w:val="nil"/>
              <w:left w:val="nil"/>
              <w:bottom w:val="double" w:sz="6" w:space="0" w:color="3F3F3F"/>
              <w:right w:val="double" w:sz="6" w:space="0" w:color="3F3F3F"/>
            </w:tcBorders>
            <w:shd w:val="clear" w:color="000000" w:fill="FFFFFF"/>
            <w:noWrap/>
            <w:vAlign w:val="center"/>
            <w:hideMark/>
          </w:tcPr>
          <w:p w:rsidR="00EE0D88" w:rsidRPr="00EE411B" w:rsidRDefault="00EE0D88" w:rsidP="00EE0D88">
            <w:pPr>
              <w:spacing w:before="0" w:beforeAutospacing="0" w:line="240" w:lineRule="auto"/>
              <w:ind w:left="0"/>
              <w:jc w:val="center"/>
              <w:rPr>
                <w:rFonts w:ascii="Times New Roman" w:eastAsia="Times New Roman" w:hAnsi="Times New Roman" w:cs="Times New Roman"/>
                <w:b/>
                <w:bCs/>
                <w:color w:val="0070C0"/>
                <w:sz w:val="24"/>
                <w:szCs w:val="24"/>
                <w:lang w:eastAsia="tr-TR"/>
              </w:rPr>
            </w:pPr>
            <w:r w:rsidRPr="00EE411B">
              <w:rPr>
                <w:rFonts w:ascii="Times New Roman" w:eastAsia="Times New Roman" w:hAnsi="Times New Roman" w:cs="Times New Roman"/>
                <w:b/>
                <w:bCs/>
                <w:color w:val="0070C0"/>
                <w:sz w:val="24"/>
                <w:szCs w:val="24"/>
                <w:lang w:eastAsia="tr-TR"/>
              </w:rPr>
              <w:t>Diğer</w:t>
            </w:r>
          </w:p>
        </w:tc>
        <w:tc>
          <w:tcPr>
            <w:tcW w:w="2552" w:type="dxa"/>
            <w:vMerge/>
            <w:tcBorders>
              <w:top w:val="nil"/>
              <w:left w:val="double" w:sz="6" w:space="0" w:color="3F3F3F"/>
              <w:bottom w:val="double" w:sz="6" w:space="0" w:color="3F3F3F"/>
              <w:right w:val="double" w:sz="6" w:space="0" w:color="3F3F3F"/>
            </w:tcBorders>
            <w:vAlign w:val="center"/>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EE0D88" w:rsidRPr="00EE0D88" w:rsidTr="00AC0398">
        <w:trPr>
          <w:trHeight w:val="525"/>
        </w:trPr>
        <w:tc>
          <w:tcPr>
            <w:tcW w:w="2645" w:type="dxa"/>
            <w:tcBorders>
              <w:top w:val="nil"/>
              <w:left w:val="double" w:sz="6" w:space="0" w:color="3F3F3F"/>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559"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843"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466"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2552"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r>
      <w:tr w:rsidR="00EE0D88" w:rsidRPr="00EE0D88" w:rsidTr="00AC0398">
        <w:trPr>
          <w:trHeight w:val="480"/>
        </w:trPr>
        <w:tc>
          <w:tcPr>
            <w:tcW w:w="2645" w:type="dxa"/>
            <w:tcBorders>
              <w:top w:val="nil"/>
              <w:left w:val="double" w:sz="6" w:space="0" w:color="3F3F3F"/>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559"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843"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1466"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c>
          <w:tcPr>
            <w:tcW w:w="2552" w:type="dxa"/>
            <w:tcBorders>
              <w:top w:val="nil"/>
              <w:left w:val="nil"/>
              <w:bottom w:val="double" w:sz="6" w:space="0" w:color="3F3F3F"/>
              <w:right w:val="double" w:sz="6" w:space="0" w:color="3F3F3F"/>
            </w:tcBorders>
            <w:shd w:val="clear" w:color="000000" w:fill="FFFFFF"/>
            <w:noWrap/>
            <w:vAlign w:val="bottom"/>
            <w:hideMark/>
          </w:tcPr>
          <w:p w:rsidR="00EE0D88" w:rsidRPr="00EE0D88" w:rsidRDefault="00EE0D88" w:rsidP="00EE0D88">
            <w:pPr>
              <w:spacing w:before="0" w:beforeAutospacing="0" w:line="240" w:lineRule="auto"/>
              <w:ind w:left="0"/>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 </w:t>
            </w:r>
          </w:p>
        </w:tc>
      </w:tr>
    </w:tbl>
    <w:p w:rsidR="00A660A7" w:rsidRPr="00486B45" w:rsidRDefault="00A660A7" w:rsidP="00486B45">
      <w:pPr>
        <w:ind w:left="0"/>
        <w:rPr>
          <w:rFonts w:ascii="Times New Roman" w:hAnsi="Times New Roman" w:cs="Times New Roman"/>
          <w:sz w:val="24"/>
          <w:szCs w:val="24"/>
        </w:rPr>
      </w:pPr>
    </w:p>
    <w:tbl>
      <w:tblPr>
        <w:tblW w:w="10042" w:type="dxa"/>
        <w:tblInd w:w="-68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2000"/>
        <w:gridCol w:w="3810"/>
        <w:gridCol w:w="992"/>
        <w:gridCol w:w="992"/>
        <w:gridCol w:w="1134"/>
        <w:gridCol w:w="1114"/>
      </w:tblGrid>
      <w:tr w:rsidR="007D07EA" w:rsidRPr="003E7D8E" w:rsidTr="00AC0398">
        <w:trPr>
          <w:gridAfter w:val="5"/>
          <w:wAfter w:w="8042" w:type="dxa"/>
          <w:trHeight w:val="340"/>
        </w:trPr>
        <w:tc>
          <w:tcPr>
            <w:tcW w:w="2000" w:type="dxa"/>
            <w:tcBorders>
              <w:top w:val="nil"/>
              <w:left w:val="nil"/>
              <w:right w:val="nil"/>
            </w:tcBorders>
          </w:tcPr>
          <w:p w:rsidR="007D07EA" w:rsidRPr="003E7D8E" w:rsidRDefault="007D07EA" w:rsidP="00FA5816">
            <w:pPr>
              <w:ind w:left="-34"/>
              <w:rPr>
                <w:rFonts w:ascii="Times New Roman" w:hAnsi="Times New Roman" w:cs="Times New Roman"/>
                <w:sz w:val="24"/>
                <w:szCs w:val="24"/>
              </w:rPr>
            </w:pP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10042"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A1FCE" w:rsidP="002556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I.5.  </w:t>
            </w:r>
            <w:r w:rsidR="00F33429" w:rsidRPr="00EE411B">
              <w:rPr>
                <w:rFonts w:ascii="Times New Roman" w:eastAsia="Times New Roman" w:hAnsi="Times New Roman" w:cs="Times New Roman"/>
                <w:b/>
                <w:bCs/>
                <w:color w:val="0070C0"/>
                <w:sz w:val="24"/>
                <w:szCs w:val="24"/>
                <w:lang w:eastAsia="tr-TR"/>
              </w:rPr>
              <w:t xml:space="preserve">Yıllar İtibariyle </w:t>
            </w:r>
            <w:r w:rsidR="00255684" w:rsidRPr="003E7D8E">
              <w:rPr>
                <w:rFonts w:ascii="Times New Roman" w:eastAsia="Times New Roman" w:hAnsi="Times New Roman" w:cs="Times New Roman"/>
                <w:b/>
                <w:bCs/>
                <w:color w:val="000000"/>
                <w:sz w:val="24"/>
                <w:szCs w:val="24"/>
                <w:lang w:eastAsia="tr-TR"/>
              </w:rPr>
              <w:t>Öğrenci Başına Düşen Kapalı Alanlar</w:t>
            </w:r>
          </w:p>
        </w:tc>
      </w:tr>
      <w:tr w:rsidR="000E109C"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5810"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4570C4" w:rsidP="002556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4570C4" w:rsidP="002556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p>
        </w:tc>
        <w:tc>
          <w:tcPr>
            <w:tcW w:w="1134"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p>
        </w:tc>
        <w:tc>
          <w:tcPr>
            <w:tcW w:w="1114"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B94C6B" w:rsidP="00496EE8">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570C4">
              <w:rPr>
                <w:rFonts w:ascii="Times New Roman" w:eastAsia="Times New Roman" w:hAnsi="Times New Roman" w:cs="Times New Roman"/>
                <w:b/>
                <w:bCs/>
                <w:color w:val="000000"/>
                <w:sz w:val="24"/>
                <w:szCs w:val="24"/>
                <w:lang w:eastAsia="tr-TR"/>
              </w:rPr>
              <w:t>17</w:t>
            </w:r>
          </w:p>
        </w:tc>
      </w:tr>
      <w:tr w:rsidR="000E109C"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5810"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Alanların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 xml:space="preserve"> si</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0E109C"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5810"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Öğrenci Sayısı</w:t>
            </w:r>
            <w:r w:rsidR="00F33429">
              <w:rPr>
                <w:rFonts w:ascii="Times New Roman" w:eastAsia="Times New Roman" w:hAnsi="Times New Roman" w:cs="Times New Roman"/>
                <w:b/>
                <w:bCs/>
                <w:color w:val="000000"/>
                <w:sz w:val="24"/>
                <w:szCs w:val="24"/>
                <w:lang w:eastAsia="tr-TR"/>
              </w:rPr>
              <w:t xml:space="preserve"> (</w:t>
            </w:r>
            <w:r w:rsidR="00F33429" w:rsidRPr="00EE411B">
              <w:rPr>
                <w:rFonts w:ascii="Times New Roman" w:eastAsia="Times New Roman" w:hAnsi="Times New Roman" w:cs="Times New Roman"/>
                <w:b/>
                <w:bCs/>
                <w:color w:val="0070C0"/>
                <w:sz w:val="24"/>
                <w:szCs w:val="24"/>
                <w:lang w:eastAsia="tr-TR"/>
              </w:rPr>
              <w:t>Toplam Öğrenci</w:t>
            </w:r>
            <w:r w:rsidR="00F33429">
              <w:rPr>
                <w:rFonts w:ascii="Times New Roman" w:eastAsia="Times New Roman" w:hAnsi="Times New Roman" w:cs="Times New Roman"/>
                <w:b/>
                <w:bCs/>
                <w:color w:val="000000"/>
                <w:sz w:val="24"/>
                <w:szCs w:val="24"/>
                <w:lang w:eastAsia="tr-TR"/>
              </w:rPr>
              <w:t>)</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0E109C"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5810" w:type="dxa"/>
            <w:gridSpan w:val="2"/>
            <w:tcBorders>
              <w:top w:val="nil"/>
              <w:left w:val="double" w:sz="6" w:space="0" w:color="3F3F3F"/>
              <w:bottom w:val="double" w:sz="6" w:space="0" w:color="3F3F3F"/>
              <w:right w:val="double" w:sz="6" w:space="0" w:color="3F3F3F"/>
            </w:tcBorders>
            <w:shd w:val="clear" w:color="000000" w:fill="FFFFFF"/>
            <w:vAlign w:val="center"/>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Başın</w:t>
            </w:r>
            <w:r w:rsidR="000E109C">
              <w:rPr>
                <w:rFonts w:ascii="Times New Roman" w:eastAsia="Times New Roman" w:hAnsi="Times New Roman" w:cs="Times New Roman"/>
                <w:b/>
                <w:bCs/>
                <w:color w:val="000000"/>
                <w:sz w:val="24"/>
                <w:szCs w:val="24"/>
                <w:lang w:eastAsia="tr-TR"/>
              </w:rPr>
              <w:t>a Düşen Kapalı Alanların m</w:t>
            </w:r>
            <w:r w:rsidR="000E109C" w:rsidRPr="00792D6A">
              <w:rPr>
                <w:rFonts w:ascii="Times New Roman" w:eastAsia="Times New Roman" w:hAnsi="Times New Roman" w:cs="Times New Roman"/>
                <w:b/>
                <w:bCs/>
                <w:color w:val="000000"/>
                <w:sz w:val="24"/>
                <w:szCs w:val="24"/>
                <w:vertAlign w:val="superscript"/>
                <w:lang w:eastAsia="tr-TR"/>
              </w:rPr>
              <w:t>2</w:t>
            </w:r>
            <w:r w:rsidR="000E109C">
              <w:rPr>
                <w:rFonts w:ascii="Times New Roman" w:eastAsia="Times New Roman" w:hAnsi="Times New Roman" w:cs="Times New Roman"/>
                <w:b/>
                <w:bCs/>
                <w:color w:val="000000"/>
                <w:sz w:val="24"/>
                <w:szCs w:val="24"/>
                <w:lang w:eastAsia="tr-TR"/>
              </w:rPr>
              <w:t xml:space="preserve"> si </w:t>
            </w:r>
            <w:r w:rsidRPr="003E7D8E">
              <w:rPr>
                <w:rFonts w:ascii="Times New Roman" w:eastAsia="Times New Roman" w:hAnsi="Times New Roman" w:cs="Times New Roman"/>
                <w:b/>
                <w:bCs/>
                <w:color w:val="000000"/>
                <w:sz w:val="24"/>
                <w:szCs w:val="24"/>
                <w:lang w:eastAsia="tr-TR"/>
              </w:rPr>
              <w:t xml:space="preserve"> </w:t>
            </w:r>
            <w:r w:rsidR="000E109C">
              <w:rPr>
                <w:rFonts w:ascii="Times New Roman" w:eastAsia="Times New Roman" w:hAnsi="Times New Roman" w:cs="Times New Roman"/>
                <w:b/>
                <w:bCs/>
                <w:color w:val="000000"/>
                <w:sz w:val="24"/>
                <w:szCs w:val="24"/>
                <w:lang w:eastAsia="tr-TR"/>
              </w:rPr>
              <w:t>(</w:t>
            </w:r>
            <w:r w:rsidRPr="003E7D8E">
              <w:rPr>
                <w:rFonts w:ascii="Times New Roman" w:eastAsia="Times New Roman" w:hAnsi="Times New Roman" w:cs="Times New Roman"/>
                <w:b/>
                <w:bCs/>
                <w:color w:val="000000"/>
                <w:sz w:val="24"/>
                <w:szCs w:val="24"/>
                <w:lang w:eastAsia="tr-TR"/>
              </w:rPr>
              <w:t>Kapalı Alan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'si/ Öğrenci Sayısı)</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4"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65129" w:rsidRPr="00165129" w:rsidRDefault="00165129" w:rsidP="00486B45">
      <w:pPr>
        <w:ind w:left="0"/>
        <w:rPr>
          <w:rFonts w:ascii="Times New Roman" w:hAnsi="Times New Roman" w:cs="Times New Roman"/>
          <w:sz w:val="24"/>
          <w:szCs w:val="24"/>
        </w:rPr>
      </w:pPr>
    </w:p>
    <w:p w:rsidR="00847B19" w:rsidRPr="002860FC" w:rsidRDefault="00847B19" w:rsidP="002860FC">
      <w:pPr>
        <w:spacing w:after="240" w:line="240" w:lineRule="auto"/>
        <w:ind w:left="0" w:firstLine="720"/>
        <w:jc w:val="both"/>
        <w:rPr>
          <w:rFonts w:ascii="Times New Roman" w:eastAsia="Times New Roman" w:hAnsi="Times New Roman" w:cs="Times New Roman"/>
          <w:b/>
          <w:i/>
          <w:sz w:val="24"/>
          <w:szCs w:val="24"/>
        </w:rPr>
      </w:pPr>
      <w:r w:rsidRPr="003E7D8E">
        <w:rPr>
          <w:rFonts w:ascii="Times New Roman" w:eastAsia="Times New Roman" w:hAnsi="Times New Roman" w:cs="Times New Roman"/>
          <w:b/>
          <w:i/>
          <w:sz w:val="24"/>
          <w:szCs w:val="24"/>
        </w:rPr>
        <w:t>1.</w:t>
      </w:r>
      <w:r w:rsidR="001B5AB1">
        <w:rPr>
          <w:rFonts w:ascii="Times New Roman" w:eastAsia="Times New Roman" w:hAnsi="Times New Roman" w:cs="Times New Roman"/>
          <w:b/>
          <w:i/>
          <w:sz w:val="24"/>
          <w:szCs w:val="24"/>
        </w:rPr>
        <w:t>2</w:t>
      </w:r>
      <w:r w:rsidRPr="003E7D8E">
        <w:rPr>
          <w:rFonts w:ascii="Times New Roman" w:eastAsia="Times New Roman" w:hAnsi="Times New Roman" w:cs="Times New Roman"/>
          <w:b/>
          <w:i/>
          <w:sz w:val="24"/>
          <w:szCs w:val="24"/>
        </w:rPr>
        <w:t>. Taşınır Malzeme Listesi</w:t>
      </w:r>
    </w:p>
    <w:tbl>
      <w:tblPr>
        <w:tblW w:w="10127" w:type="dxa"/>
        <w:tblInd w:w="-35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537"/>
        <w:gridCol w:w="1253"/>
        <w:gridCol w:w="1395"/>
        <w:gridCol w:w="2850"/>
        <w:gridCol w:w="1582"/>
        <w:gridCol w:w="1510"/>
      </w:tblGrid>
      <w:tr w:rsidR="00F2330F" w:rsidTr="00486B45">
        <w:trPr>
          <w:gridAfter w:val="5"/>
          <w:wAfter w:w="8590" w:type="dxa"/>
          <w:trHeight w:val="312"/>
        </w:trPr>
        <w:tc>
          <w:tcPr>
            <w:tcW w:w="1537" w:type="dxa"/>
            <w:tcBorders>
              <w:top w:val="nil"/>
              <w:left w:val="nil"/>
              <w:right w:val="nil"/>
            </w:tcBorders>
          </w:tcPr>
          <w:p w:rsid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2330F"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127"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2330F" w:rsidRPr="00F2330F" w:rsidRDefault="003F4C84"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I.7. </w:t>
            </w:r>
            <w:r w:rsidR="00F2330F" w:rsidRPr="00F2330F">
              <w:rPr>
                <w:rFonts w:ascii="Times New Roman" w:eastAsia="Times New Roman" w:hAnsi="Times New Roman" w:cs="Times New Roman"/>
                <w:b/>
                <w:bCs/>
                <w:color w:val="000000"/>
                <w:sz w:val="24"/>
                <w:szCs w:val="24"/>
                <w:lang w:eastAsia="tr-TR"/>
              </w:rPr>
              <w:t>Taşınır Malzeme Listesi</w:t>
            </w:r>
          </w:p>
        </w:tc>
      </w:tr>
      <w:tr w:rsidR="00F2330F"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1537" w:type="dxa"/>
            <w:tcBorders>
              <w:top w:val="nil"/>
              <w:left w:val="double" w:sz="6" w:space="0" w:color="3F3F3F"/>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Hesap Kodu</w:t>
            </w:r>
          </w:p>
        </w:tc>
        <w:tc>
          <w:tcPr>
            <w:tcW w:w="1253" w:type="dxa"/>
            <w:tcBorders>
              <w:top w:val="nil"/>
              <w:left w:val="nil"/>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sidRPr="00F2330F">
              <w:rPr>
                <w:rFonts w:ascii="Times New Roman" w:eastAsia="Times New Roman" w:hAnsi="Times New Roman" w:cs="Times New Roman"/>
                <w:b/>
                <w:bCs/>
                <w:color w:val="000000"/>
                <w:sz w:val="24"/>
                <w:szCs w:val="24"/>
                <w:lang w:eastAsia="tr-TR"/>
              </w:rPr>
              <w:t>I.Düzey</w:t>
            </w:r>
            <w:proofErr w:type="spellEnd"/>
            <w:r w:rsidRPr="00F2330F">
              <w:rPr>
                <w:rFonts w:ascii="Times New Roman" w:eastAsia="Times New Roman" w:hAnsi="Times New Roman" w:cs="Times New Roman"/>
                <w:b/>
                <w:bCs/>
                <w:color w:val="000000"/>
                <w:sz w:val="24"/>
                <w:szCs w:val="24"/>
                <w:lang w:eastAsia="tr-TR"/>
              </w:rPr>
              <w:t xml:space="preserve"> Kodu</w:t>
            </w:r>
          </w:p>
        </w:tc>
        <w:tc>
          <w:tcPr>
            <w:tcW w:w="1395" w:type="dxa"/>
            <w:tcBorders>
              <w:top w:val="nil"/>
              <w:left w:val="nil"/>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II. Düzey Kodu</w:t>
            </w:r>
          </w:p>
        </w:tc>
        <w:tc>
          <w:tcPr>
            <w:tcW w:w="2850" w:type="dxa"/>
            <w:tcBorders>
              <w:top w:val="nil"/>
              <w:left w:val="nil"/>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Dayanıklı Taşınırlar</w:t>
            </w:r>
          </w:p>
        </w:tc>
        <w:tc>
          <w:tcPr>
            <w:tcW w:w="1582" w:type="dxa"/>
            <w:tcBorders>
              <w:top w:val="nil"/>
              <w:left w:val="nil"/>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Ölçü Birimi</w:t>
            </w:r>
          </w:p>
        </w:tc>
        <w:tc>
          <w:tcPr>
            <w:tcW w:w="1510" w:type="dxa"/>
            <w:tcBorders>
              <w:top w:val="nil"/>
              <w:left w:val="nil"/>
              <w:bottom w:val="double" w:sz="6" w:space="0" w:color="3F3F3F"/>
              <w:right w:val="double" w:sz="6" w:space="0" w:color="3F3F3F"/>
            </w:tcBorders>
            <w:shd w:val="clear" w:color="000000" w:fill="FFFFFF"/>
            <w:vAlign w:val="center"/>
            <w:hideMark/>
          </w:tcPr>
          <w:p w:rsidR="00F2330F" w:rsidRPr="00F2330F" w:rsidRDefault="00F2330F" w:rsidP="00F2330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Miktar</w:t>
            </w:r>
          </w:p>
        </w:tc>
      </w:tr>
      <w:tr w:rsidR="00F2330F"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hideMark/>
          </w:tcPr>
          <w:p w:rsidR="00F2330F" w:rsidRPr="00F2330F" w:rsidRDefault="002860FC" w:rsidP="002860F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hideMark/>
          </w:tcPr>
          <w:p w:rsidR="00F2330F" w:rsidRPr="00F2330F" w:rsidRDefault="002860FC" w:rsidP="002860F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hideMark/>
          </w:tcPr>
          <w:p w:rsidR="00F2330F" w:rsidRPr="00F2330F" w:rsidRDefault="002860FC" w:rsidP="002860F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w:t>
            </w:r>
          </w:p>
        </w:tc>
        <w:tc>
          <w:tcPr>
            <w:tcW w:w="2850" w:type="dxa"/>
            <w:tcBorders>
              <w:top w:val="nil"/>
              <w:left w:val="nil"/>
              <w:bottom w:val="double" w:sz="6" w:space="0" w:color="3F3F3F"/>
              <w:right w:val="double" w:sz="6" w:space="0" w:color="3F3F3F"/>
            </w:tcBorders>
            <w:shd w:val="clear" w:color="000000" w:fill="FFFFFF"/>
            <w:noWrap/>
            <w:vAlign w:val="bottom"/>
            <w:hideMark/>
          </w:tcPr>
          <w:p w:rsidR="00F2330F" w:rsidRPr="00F2330F" w:rsidRDefault="002860F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Makine ve Aletler</w:t>
            </w:r>
          </w:p>
        </w:tc>
        <w:tc>
          <w:tcPr>
            <w:tcW w:w="1582" w:type="dxa"/>
            <w:tcBorders>
              <w:top w:val="nil"/>
              <w:left w:val="nil"/>
              <w:bottom w:val="double" w:sz="6" w:space="0" w:color="3F3F3F"/>
              <w:right w:val="double" w:sz="6" w:space="0" w:color="3F3F3F"/>
            </w:tcBorders>
            <w:shd w:val="clear" w:color="000000" w:fill="FFFFFF"/>
            <w:noWrap/>
            <w:vAlign w:val="bottom"/>
            <w:hideMark/>
          </w:tcPr>
          <w:p w:rsidR="00F2330F" w:rsidRPr="00F2330F" w:rsidRDefault="002860FC" w:rsidP="002860F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hideMark/>
          </w:tcPr>
          <w:p w:rsidR="00F2330F" w:rsidRPr="00F2330F" w:rsidRDefault="002860FC" w:rsidP="002860F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2850"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Makine ve Aletler</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285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Makine ve Aletler</w:t>
            </w:r>
          </w:p>
        </w:tc>
        <w:tc>
          <w:tcPr>
            <w:tcW w:w="1582"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285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Makine ve Aletler</w:t>
            </w:r>
          </w:p>
        </w:tc>
        <w:tc>
          <w:tcPr>
            <w:tcW w:w="1582"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395" w:type="dxa"/>
            <w:tcBorders>
              <w:top w:val="nil"/>
              <w:left w:val="nil"/>
              <w:bottom w:val="double" w:sz="6" w:space="0" w:color="3F3F3F"/>
              <w:right w:val="double" w:sz="6" w:space="0" w:color="3F3F3F"/>
            </w:tcBorders>
            <w:shd w:val="clear" w:color="000000" w:fill="FFFFFF"/>
            <w:noWrap/>
            <w:vAlign w:val="center"/>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850"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Cihazlar ve Aletler</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F85FE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D054ED">
              <w:rPr>
                <w:rFonts w:ascii="Times New Roman" w:eastAsia="Times New Roman" w:hAnsi="Times New Roman" w:cs="Times New Roman"/>
                <w:b/>
                <w:bCs/>
                <w:color w:val="000000"/>
                <w:sz w:val="24"/>
                <w:szCs w:val="24"/>
                <w:lang w:eastAsia="tr-TR"/>
              </w:rPr>
              <w:t>Cihazlar ve Aletler</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D054ED">
              <w:rPr>
                <w:rFonts w:ascii="Times New Roman" w:eastAsia="Times New Roman" w:hAnsi="Times New Roman" w:cs="Times New Roman"/>
                <w:b/>
                <w:bCs/>
                <w:color w:val="000000"/>
                <w:sz w:val="24"/>
                <w:szCs w:val="24"/>
                <w:lang w:eastAsia="tr-TR"/>
              </w:rPr>
              <w:t>Cihazlar ve Aletler</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254</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2850" w:type="dxa"/>
            <w:tcBorders>
              <w:top w:val="nil"/>
              <w:left w:val="nil"/>
              <w:bottom w:val="double" w:sz="6" w:space="0" w:color="3F3F3F"/>
              <w:right w:val="double" w:sz="6" w:space="0" w:color="3F3F3F"/>
            </w:tcBorders>
            <w:shd w:val="clear" w:color="000000" w:fill="FFFFFF"/>
            <w:noWrap/>
            <w:vAlign w:val="bottom"/>
          </w:tcPr>
          <w:p w:rsidR="008D6B9C"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Karayolu ve Taşıtlar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850" w:type="dxa"/>
            <w:tcBorders>
              <w:top w:val="nil"/>
              <w:left w:val="nil"/>
              <w:bottom w:val="double" w:sz="6" w:space="0" w:color="3F3F3F"/>
              <w:right w:val="double" w:sz="6" w:space="0" w:color="3F3F3F"/>
            </w:tcBorders>
            <w:shd w:val="clear" w:color="000000" w:fill="FFFFFF"/>
            <w:noWrap/>
            <w:vAlign w:val="bottom"/>
          </w:tcPr>
          <w:p w:rsidR="008D6B9C" w:rsidRDefault="00486B45"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Demirbaş Niteliğinde Süs E</w:t>
            </w:r>
            <w:r w:rsidR="008D6B9C">
              <w:rPr>
                <w:rFonts w:ascii="Times New Roman" w:eastAsia="Times New Roman" w:hAnsi="Times New Roman" w:cs="Times New Roman"/>
                <w:b/>
                <w:bCs/>
                <w:color w:val="000000"/>
                <w:sz w:val="24"/>
                <w:szCs w:val="24"/>
                <w:lang w:eastAsia="tr-TR"/>
              </w:rPr>
              <w:t>şyalar</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2850" w:type="dxa"/>
            <w:tcBorders>
              <w:top w:val="nil"/>
              <w:left w:val="nil"/>
              <w:bottom w:val="double" w:sz="6" w:space="0" w:color="3F3F3F"/>
              <w:right w:val="double" w:sz="6" w:space="0" w:color="3F3F3F"/>
            </w:tcBorders>
            <w:shd w:val="clear" w:color="000000" w:fill="FFFFFF"/>
            <w:noWrap/>
            <w:vAlign w:val="bottom"/>
          </w:tcPr>
          <w:p w:rsidR="008D6B9C" w:rsidRDefault="008D6B9C"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Büro Makine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845F7F">
              <w:rPr>
                <w:rFonts w:ascii="Times New Roman" w:eastAsia="Times New Roman" w:hAnsi="Times New Roman" w:cs="Times New Roman"/>
                <w:b/>
                <w:bCs/>
                <w:color w:val="000000"/>
                <w:sz w:val="24"/>
                <w:szCs w:val="24"/>
                <w:lang w:eastAsia="tr-TR"/>
              </w:rPr>
              <w:t>Büro Makine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845F7F">
              <w:rPr>
                <w:rFonts w:ascii="Times New Roman" w:eastAsia="Times New Roman" w:hAnsi="Times New Roman" w:cs="Times New Roman"/>
                <w:b/>
                <w:bCs/>
                <w:color w:val="000000"/>
                <w:sz w:val="24"/>
                <w:szCs w:val="24"/>
                <w:lang w:eastAsia="tr-TR"/>
              </w:rPr>
              <w:t>Büro Makine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845F7F">
              <w:rPr>
                <w:rFonts w:ascii="Times New Roman" w:eastAsia="Times New Roman" w:hAnsi="Times New Roman" w:cs="Times New Roman"/>
                <w:b/>
                <w:bCs/>
                <w:color w:val="000000"/>
                <w:sz w:val="24"/>
                <w:szCs w:val="24"/>
                <w:lang w:eastAsia="tr-TR"/>
              </w:rPr>
              <w:t>Büro Makine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126</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99</w:t>
            </w:r>
          </w:p>
        </w:tc>
        <w:tc>
          <w:tcPr>
            <w:tcW w:w="2850" w:type="dxa"/>
            <w:tcBorders>
              <w:top w:val="nil"/>
              <w:left w:val="nil"/>
              <w:bottom w:val="double" w:sz="6" w:space="0" w:color="3F3F3F"/>
              <w:right w:val="double" w:sz="6" w:space="0" w:color="3F3F3F"/>
            </w:tcBorders>
            <w:shd w:val="clear" w:color="000000" w:fill="FFFFFF"/>
            <w:noWrap/>
          </w:tcPr>
          <w:p w:rsidR="008D6B9C" w:rsidRDefault="008D6B9C" w:rsidP="00486B45">
            <w:pPr>
              <w:jc w:val="center"/>
            </w:pPr>
            <w:r w:rsidRPr="00845F7F">
              <w:rPr>
                <w:rFonts w:ascii="Times New Roman" w:eastAsia="Times New Roman" w:hAnsi="Times New Roman" w:cs="Times New Roman"/>
                <w:b/>
                <w:bCs/>
                <w:color w:val="000000"/>
                <w:sz w:val="24"/>
                <w:szCs w:val="24"/>
                <w:lang w:eastAsia="tr-TR"/>
              </w:rPr>
              <w:t>Büro Makine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2850" w:type="dxa"/>
            <w:tcBorders>
              <w:top w:val="nil"/>
              <w:left w:val="nil"/>
              <w:bottom w:val="double" w:sz="6" w:space="0" w:color="3F3F3F"/>
              <w:right w:val="double" w:sz="6" w:space="0" w:color="3F3F3F"/>
            </w:tcBorders>
            <w:shd w:val="clear" w:color="000000" w:fill="FFFFFF"/>
            <w:noWrap/>
            <w:vAlign w:val="bottom"/>
          </w:tcPr>
          <w:p w:rsidR="008D6B9C" w:rsidRDefault="00994B07"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Mobilya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152</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395" w:type="dxa"/>
            <w:tcBorders>
              <w:top w:val="nil"/>
              <w:left w:val="nil"/>
              <w:bottom w:val="double" w:sz="6" w:space="0" w:color="3F3F3F"/>
              <w:right w:val="double" w:sz="6" w:space="0" w:color="3F3F3F"/>
            </w:tcBorders>
            <w:shd w:val="clear" w:color="000000" w:fill="FFFFFF"/>
            <w:noWrap/>
            <w:vAlign w:val="center"/>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850" w:type="dxa"/>
            <w:tcBorders>
              <w:top w:val="nil"/>
              <w:left w:val="nil"/>
              <w:bottom w:val="double" w:sz="6" w:space="0" w:color="3F3F3F"/>
              <w:right w:val="double" w:sz="6" w:space="0" w:color="3F3F3F"/>
            </w:tcBorders>
            <w:shd w:val="clear" w:color="000000" w:fill="FFFFFF"/>
            <w:noWrap/>
            <w:vAlign w:val="bottom"/>
          </w:tcPr>
          <w:p w:rsidR="008D6B9C" w:rsidRDefault="00994B07"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994B07">
              <w:rPr>
                <w:rFonts w:ascii="Times New Roman" w:eastAsia="Times New Roman" w:hAnsi="Times New Roman" w:cs="Times New Roman"/>
                <w:b/>
                <w:bCs/>
                <w:color w:val="000000"/>
                <w:sz w:val="24"/>
                <w:szCs w:val="24"/>
                <w:lang w:eastAsia="tr-TR"/>
              </w:rPr>
              <w:t>Mobilya Grubu</w:t>
            </w:r>
          </w:p>
        </w:tc>
        <w:tc>
          <w:tcPr>
            <w:tcW w:w="1582" w:type="dxa"/>
            <w:tcBorders>
              <w:top w:val="nil"/>
              <w:left w:val="nil"/>
              <w:bottom w:val="double" w:sz="6" w:space="0" w:color="3F3F3F"/>
              <w:right w:val="double" w:sz="6" w:space="0" w:color="3F3F3F"/>
            </w:tcBorders>
            <w:shd w:val="clear" w:color="000000" w:fill="FFFFFF"/>
            <w:noWrap/>
            <w:vAlign w:val="bottom"/>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tcPr>
          <w:p w:rsidR="008D6B9C"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r>
      <w:tr w:rsidR="008D6B9C" w:rsidRPr="00F2330F" w:rsidTr="004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37" w:type="dxa"/>
            <w:tcBorders>
              <w:top w:val="nil"/>
              <w:left w:val="double" w:sz="6" w:space="0" w:color="3F3F3F"/>
              <w:bottom w:val="double" w:sz="6" w:space="0" w:color="3F3F3F"/>
              <w:right w:val="double" w:sz="6" w:space="0" w:color="3F3F3F"/>
            </w:tcBorders>
            <w:shd w:val="clear" w:color="000000" w:fill="FFFFFF"/>
            <w:noWrap/>
            <w:vAlign w:val="center"/>
            <w:hideMark/>
          </w:tcPr>
          <w:p w:rsidR="008D6B9C" w:rsidRPr="00F2330F"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53"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1395" w:type="dxa"/>
            <w:tcBorders>
              <w:top w:val="nil"/>
              <w:left w:val="nil"/>
              <w:bottom w:val="double" w:sz="6" w:space="0" w:color="3F3F3F"/>
              <w:right w:val="double" w:sz="6" w:space="0" w:color="3F3F3F"/>
            </w:tcBorders>
            <w:shd w:val="clear" w:color="000000" w:fill="FFFFFF"/>
            <w:noWrap/>
            <w:vAlign w:val="center"/>
            <w:hideMark/>
          </w:tcPr>
          <w:p w:rsidR="008D6B9C" w:rsidRPr="00F2330F"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285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994B07" w:rsidP="00486B4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Eğitim ve Demirbaşlar Grubu</w:t>
            </w:r>
          </w:p>
        </w:tc>
        <w:tc>
          <w:tcPr>
            <w:tcW w:w="1582"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8D6B9C"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510" w:type="dxa"/>
            <w:tcBorders>
              <w:top w:val="nil"/>
              <w:left w:val="nil"/>
              <w:bottom w:val="double" w:sz="6" w:space="0" w:color="3F3F3F"/>
              <w:right w:val="double" w:sz="6" w:space="0" w:color="3F3F3F"/>
            </w:tcBorders>
            <w:shd w:val="clear" w:color="000000" w:fill="FFFFFF"/>
            <w:noWrap/>
            <w:vAlign w:val="bottom"/>
            <w:hideMark/>
          </w:tcPr>
          <w:p w:rsidR="008D6B9C" w:rsidRPr="00F2330F" w:rsidRDefault="00994B07" w:rsidP="008D6B9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r>
    </w:tbl>
    <w:p w:rsidR="00AC0398" w:rsidRDefault="00AC0398" w:rsidP="00486B45">
      <w:pPr>
        <w:spacing w:after="119" w:line="240" w:lineRule="auto"/>
        <w:ind w:left="0"/>
        <w:rPr>
          <w:rFonts w:ascii="Times New Roman" w:eastAsia="Times New Roman" w:hAnsi="Times New Roman" w:cs="Times New Roman"/>
          <w:b/>
          <w:sz w:val="24"/>
          <w:szCs w:val="24"/>
        </w:rPr>
      </w:pPr>
    </w:p>
    <w:p w:rsidR="00AC0398" w:rsidRDefault="00AC0398" w:rsidP="00486B45">
      <w:pPr>
        <w:spacing w:after="119" w:line="240" w:lineRule="auto"/>
        <w:ind w:left="0"/>
        <w:rPr>
          <w:rFonts w:ascii="Times New Roman" w:eastAsia="Times New Roman" w:hAnsi="Times New Roman" w:cs="Times New Roman"/>
          <w:b/>
          <w:sz w:val="24"/>
          <w:szCs w:val="24"/>
        </w:rPr>
      </w:pPr>
    </w:p>
    <w:p w:rsidR="00AC0398" w:rsidRDefault="00AC0398" w:rsidP="00486B45">
      <w:pPr>
        <w:spacing w:after="119" w:line="240" w:lineRule="auto"/>
        <w:ind w:left="0"/>
        <w:rPr>
          <w:rFonts w:ascii="Times New Roman" w:eastAsia="Times New Roman" w:hAnsi="Times New Roman" w:cs="Times New Roman"/>
          <w:b/>
          <w:sz w:val="24"/>
          <w:szCs w:val="24"/>
        </w:rPr>
      </w:pPr>
    </w:p>
    <w:p w:rsidR="00AC0398" w:rsidRDefault="00AC0398" w:rsidP="00486B45">
      <w:pPr>
        <w:spacing w:after="119" w:line="240" w:lineRule="auto"/>
        <w:ind w:left="0"/>
        <w:rPr>
          <w:rFonts w:ascii="Times New Roman" w:eastAsia="Times New Roman" w:hAnsi="Times New Roman" w:cs="Times New Roman"/>
          <w:b/>
          <w:sz w:val="24"/>
          <w:szCs w:val="24"/>
        </w:rPr>
      </w:pPr>
    </w:p>
    <w:p w:rsidR="00315C9C" w:rsidRPr="00486B45" w:rsidRDefault="00315C9C" w:rsidP="00486B45">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lastRenderedPageBreak/>
        <w:t>1.</w:t>
      </w:r>
      <w:r w:rsidR="001B5AB1">
        <w:rPr>
          <w:rFonts w:ascii="Times New Roman" w:eastAsia="Times New Roman" w:hAnsi="Times New Roman" w:cs="Times New Roman"/>
          <w:b/>
          <w:sz w:val="24"/>
          <w:szCs w:val="24"/>
        </w:rPr>
        <w:t>3</w:t>
      </w:r>
      <w:r w:rsidRPr="003E7D8E">
        <w:rPr>
          <w:rFonts w:ascii="Times New Roman" w:eastAsia="Times New Roman" w:hAnsi="Times New Roman" w:cs="Times New Roman"/>
          <w:b/>
          <w:sz w:val="24"/>
          <w:szCs w:val="24"/>
        </w:rPr>
        <w:t xml:space="preserve">- Eğitim </w:t>
      </w:r>
      <w:r w:rsidR="00486B45">
        <w:rPr>
          <w:rFonts w:ascii="Times New Roman" w:eastAsia="Times New Roman" w:hAnsi="Times New Roman" w:cs="Times New Roman"/>
          <w:b/>
          <w:sz w:val="24"/>
          <w:szCs w:val="24"/>
        </w:rPr>
        <w:t>Alanları, Derslikler ve Ofisler</w:t>
      </w:r>
    </w:p>
    <w:tbl>
      <w:tblPr>
        <w:tblW w:w="10088" w:type="dxa"/>
        <w:tblInd w:w="-56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959"/>
        <w:gridCol w:w="1008"/>
        <w:gridCol w:w="977"/>
        <w:gridCol w:w="850"/>
        <w:gridCol w:w="1985"/>
        <w:gridCol w:w="1701"/>
        <w:gridCol w:w="1608"/>
      </w:tblGrid>
      <w:tr w:rsidR="007D07EA" w:rsidRPr="003E7D8E" w:rsidTr="00AC0398">
        <w:trPr>
          <w:gridAfter w:val="6"/>
          <w:wAfter w:w="8129" w:type="dxa"/>
          <w:trHeight w:val="380"/>
        </w:trPr>
        <w:tc>
          <w:tcPr>
            <w:tcW w:w="1959" w:type="dxa"/>
            <w:tcBorders>
              <w:top w:val="nil"/>
              <w:left w:val="nil"/>
              <w:right w:val="nil"/>
            </w:tcBorders>
            <w:vAlign w:val="center"/>
          </w:tcPr>
          <w:p w:rsidR="007D07EA" w:rsidRPr="003E7D8E" w:rsidRDefault="007D07EA" w:rsidP="00836FA1">
            <w:pPr>
              <w:ind w:left="-34"/>
              <w:rPr>
                <w:rFonts w:ascii="Times New Roman" w:hAnsi="Times New Roman" w:cs="Times New Roman"/>
                <w:sz w:val="24"/>
                <w:szCs w:val="24"/>
              </w:rPr>
            </w:pP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0088"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F4C84" w:rsidP="002556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I.8. </w:t>
            </w:r>
            <w:r w:rsidR="00255684" w:rsidRPr="003E7D8E">
              <w:rPr>
                <w:rFonts w:ascii="Times New Roman" w:eastAsia="Times New Roman" w:hAnsi="Times New Roman" w:cs="Times New Roman"/>
                <w:b/>
                <w:bCs/>
                <w:color w:val="000000"/>
                <w:sz w:val="24"/>
                <w:szCs w:val="24"/>
                <w:lang w:eastAsia="tr-TR"/>
              </w:rPr>
              <w:t>Eğitim Alanları Derslikler</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Alanı</w:t>
            </w:r>
          </w:p>
        </w:tc>
        <w:tc>
          <w:tcPr>
            <w:tcW w:w="977" w:type="dxa"/>
            <w:tcBorders>
              <w:top w:val="nil"/>
              <w:left w:val="nil"/>
              <w:bottom w:val="double" w:sz="6" w:space="0" w:color="3F3F3F"/>
              <w:right w:val="double" w:sz="6" w:space="0" w:color="3F3F3F"/>
            </w:tcBorders>
            <w:shd w:val="clear" w:color="000000" w:fill="FFFFFF"/>
            <w:vAlign w:val="center"/>
            <w:hideMark/>
          </w:tcPr>
          <w:p w:rsidR="00255684" w:rsidRPr="003E7D8E" w:rsidRDefault="00255684" w:rsidP="00A30E4E">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w:t>
            </w:r>
            <w:r w:rsidR="00A30E4E">
              <w:rPr>
                <w:rFonts w:ascii="Times New Roman" w:eastAsia="Times New Roman" w:hAnsi="Times New Roman" w:cs="Times New Roman"/>
                <w:b/>
                <w:bCs/>
                <w:color w:val="000000"/>
                <w:sz w:val="24"/>
                <w:szCs w:val="24"/>
                <w:lang w:eastAsia="tr-TR"/>
              </w:rPr>
              <w:t>m</w:t>
            </w:r>
            <w:r w:rsidRPr="003E7D8E">
              <w:rPr>
                <w:rFonts w:ascii="Times New Roman" w:eastAsia="Times New Roman" w:hAnsi="Times New Roman" w:cs="Times New Roman"/>
                <w:b/>
                <w:bCs/>
                <w:color w:val="000000"/>
                <w:sz w:val="24"/>
                <w:szCs w:val="24"/>
                <w:lang w:eastAsia="tr-TR"/>
              </w:rPr>
              <w:t>fi (Adet)</w:t>
            </w: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Sınıf</w:t>
            </w:r>
            <w:r w:rsidR="00F15F3E">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(Adet</w:t>
            </w:r>
            <w:r w:rsidR="00F15F3E">
              <w:rPr>
                <w:rFonts w:ascii="Times New Roman" w:eastAsia="Times New Roman" w:hAnsi="Times New Roman" w:cs="Times New Roman"/>
                <w:b/>
                <w:bCs/>
                <w:color w:val="000000"/>
                <w:sz w:val="24"/>
                <w:szCs w:val="24"/>
                <w:lang w:eastAsia="tr-TR"/>
              </w:rPr>
              <w:t>)</w:t>
            </w:r>
          </w:p>
        </w:tc>
        <w:tc>
          <w:tcPr>
            <w:tcW w:w="1985" w:type="dxa"/>
            <w:tcBorders>
              <w:top w:val="nil"/>
              <w:left w:val="nil"/>
              <w:bottom w:val="double" w:sz="6" w:space="0" w:color="3F3F3F"/>
              <w:right w:val="double" w:sz="6" w:space="0" w:color="3F3F3F"/>
            </w:tcBorders>
            <w:shd w:val="clear" w:color="000000" w:fill="FFFFFF"/>
            <w:vAlign w:val="center"/>
            <w:hideMark/>
          </w:tcPr>
          <w:p w:rsidR="005E7CA0" w:rsidRDefault="00255684"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Bilgisayar </w:t>
            </w:r>
            <w:proofErr w:type="spellStart"/>
            <w:r w:rsidR="00527245">
              <w:rPr>
                <w:rFonts w:ascii="Times New Roman" w:eastAsia="Times New Roman" w:hAnsi="Times New Roman" w:cs="Times New Roman"/>
                <w:b/>
                <w:bCs/>
                <w:color w:val="000000"/>
                <w:sz w:val="24"/>
                <w:szCs w:val="24"/>
                <w:lang w:eastAsia="tr-TR"/>
              </w:rPr>
              <w:t>Laboratuarı</w:t>
            </w:r>
            <w:proofErr w:type="spellEnd"/>
          </w:p>
          <w:p w:rsidR="00255684" w:rsidRPr="003E7D8E" w:rsidRDefault="00255684"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c>
          <w:tcPr>
            <w:tcW w:w="1701" w:type="dxa"/>
            <w:tcBorders>
              <w:top w:val="nil"/>
              <w:left w:val="nil"/>
              <w:bottom w:val="double" w:sz="6" w:space="0" w:color="3F3F3F"/>
              <w:right w:val="double" w:sz="6" w:space="0" w:color="3F3F3F"/>
            </w:tcBorders>
            <w:shd w:val="clear" w:color="000000" w:fill="FFFFFF"/>
            <w:vAlign w:val="center"/>
            <w:hideMark/>
          </w:tcPr>
          <w:p w:rsidR="005E7CA0" w:rsidRDefault="00255684"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Diğer </w:t>
            </w:r>
            <w:proofErr w:type="spellStart"/>
            <w:r w:rsidRPr="003E7D8E">
              <w:rPr>
                <w:rFonts w:ascii="Times New Roman" w:eastAsia="Times New Roman" w:hAnsi="Times New Roman" w:cs="Times New Roman"/>
                <w:b/>
                <w:bCs/>
                <w:color w:val="000000"/>
                <w:sz w:val="24"/>
                <w:szCs w:val="24"/>
                <w:lang w:eastAsia="tr-TR"/>
              </w:rPr>
              <w:t>Lab</w:t>
            </w:r>
            <w:proofErr w:type="spellEnd"/>
          </w:p>
          <w:p w:rsidR="00255684" w:rsidRPr="003E7D8E" w:rsidRDefault="00255684"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c>
          <w:tcPr>
            <w:tcW w:w="1608" w:type="dxa"/>
            <w:tcBorders>
              <w:top w:val="nil"/>
              <w:left w:val="nil"/>
              <w:bottom w:val="double" w:sz="6" w:space="0" w:color="3F3F3F"/>
              <w:right w:val="double" w:sz="6" w:space="0" w:color="3F3F3F"/>
            </w:tcBorders>
            <w:shd w:val="clear" w:color="000000" w:fill="FFFFFF"/>
            <w:vAlign w:val="center"/>
            <w:hideMark/>
          </w:tcPr>
          <w:p w:rsidR="00255684" w:rsidRPr="003E7D8E" w:rsidRDefault="00F15F3E" w:rsidP="005E7CA0">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r w:rsidR="00255684" w:rsidRPr="003E7D8E">
              <w:rPr>
                <w:rFonts w:ascii="Times New Roman" w:eastAsia="Times New Roman" w:hAnsi="Times New Roman" w:cs="Times New Roman"/>
                <w:b/>
                <w:bCs/>
                <w:color w:val="000000"/>
                <w:sz w:val="24"/>
                <w:szCs w:val="24"/>
                <w:lang w:eastAsia="tr-TR"/>
              </w:rPr>
              <w:t xml:space="preserve"> (Adet)</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0–50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51–75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76–100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101–150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151–250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251–Üzeri Kişilik</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67"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F15F3E"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77"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0"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5"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1"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08"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FE0FD3" w:rsidRDefault="00FE0FD3" w:rsidP="00315C9C">
      <w:pPr>
        <w:spacing w:after="240" w:line="240" w:lineRule="auto"/>
        <w:ind w:left="0"/>
        <w:rPr>
          <w:rFonts w:ascii="Times New Roman" w:eastAsia="Times New Roman" w:hAnsi="Times New Roman" w:cs="Times New Roman"/>
          <w:color w:val="FF0000"/>
          <w:sz w:val="24"/>
          <w:szCs w:val="24"/>
        </w:rPr>
      </w:pPr>
      <w:r w:rsidRPr="003E7D8E">
        <w:rPr>
          <w:rFonts w:ascii="Times New Roman" w:eastAsia="Times New Roman" w:hAnsi="Times New Roman" w:cs="Times New Roman"/>
          <w:b/>
          <w:color w:val="FF0000"/>
          <w:sz w:val="24"/>
          <w:szCs w:val="24"/>
        </w:rPr>
        <w:t>Tüm birimler kendi alanlarını yazacak</w:t>
      </w:r>
      <w:r>
        <w:rPr>
          <w:rFonts w:ascii="Times New Roman" w:eastAsia="Times New Roman" w:hAnsi="Times New Roman" w:cs="Times New Roman"/>
          <w:b/>
          <w:color w:val="FF0000"/>
          <w:sz w:val="24"/>
          <w:szCs w:val="24"/>
        </w:rPr>
        <w:t>.</w:t>
      </w:r>
    </w:p>
    <w:p w:rsidR="00315C9C" w:rsidRPr="00FE0FD3" w:rsidRDefault="00315C9C" w:rsidP="00315C9C">
      <w:pPr>
        <w:spacing w:after="240" w:line="240" w:lineRule="auto"/>
        <w:ind w:left="0"/>
        <w:rPr>
          <w:rFonts w:ascii="Times New Roman" w:eastAsia="Times New Roman" w:hAnsi="Times New Roman" w:cs="Times New Roman"/>
          <w:color w:val="FF0000"/>
          <w:sz w:val="24"/>
          <w:szCs w:val="24"/>
        </w:rPr>
      </w:pPr>
      <w:r w:rsidRPr="00FE0FD3">
        <w:rPr>
          <w:rFonts w:ascii="Times New Roman" w:eastAsia="Times New Roman" w:hAnsi="Times New Roman" w:cs="Times New Roman"/>
          <w:color w:val="FF0000"/>
          <w:sz w:val="24"/>
          <w:szCs w:val="24"/>
        </w:rPr>
        <w:t>(Tabloyla ilgili açıklama yazılacak)</w:t>
      </w:r>
    </w:p>
    <w:tbl>
      <w:tblPr>
        <w:tblW w:w="10042" w:type="dxa"/>
        <w:tblInd w:w="-54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985"/>
        <w:gridCol w:w="93"/>
        <w:gridCol w:w="1417"/>
        <w:gridCol w:w="2552"/>
        <w:gridCol w:w="1993"/>
        <w:gridCol w:w="2002"/>
      </w:tblGrid>
      <w:tr w:rsidR="007D07EA" w:rsidRPr="003E7D8E" w:rsidTr="00AC0398">
        <w:trPr>
          <w:gridAfter w:val="4"/>
          <w:wAfter w:w="7964" w:type="dxa"/>
          <w:trHeight w:val="489"/>
        </w:trPr>
        <w:tc>
          <w:tcPr>
            <w:tcW w:w="2078" w:type="dxa"/>
            <w:gridSpan w:val="2"/>
            <w:tcBorders>
              <w:top w:val="nil"/>
              <w:left w:val="nil"/>
              <w:right w:val="nil"/>
            </w:tcBorders>
            <w:vAlign w:val="center"/>
          </w:tcPr>
          <w:p w:rsidR="007D07EA" w:rsidRPr="003E7D8E" w:rsidRDefault="007D07EA" w:rsidP="00836FA1">
            <w:pPr>
              <w:ind w:left="-34"/>
              <w:rPr>
                <w:rFonts w:ascii="Times New Roman" w:hAnsi="Times New Roman" w:cs="Times New Roman"/>
                <w:sz w:val="24"/>
                <w:szCs w:val="24"/>
              </w:rPr>
            </w:pP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0042"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F4C84" w:rsidP="0025568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I.9. </w:t>
            </w:r>
            <w:r w:rsidR="00255684" w:rsidRPr="003E7D8E">
              <w:rPr>
                <w:rFonts w:ascii="Times New Roman" w:eastAsia="Times New Roman" w:hAnsi="Times New Roman" w:cs="Times New Roman"/>
                <w:b/>
                <w:bCs/>
                <w:color w:val="000000"/>
                <w:sz w:val="24"/>
                <w:szCs w:val="24"/>
                <w:lang w:eastAsia="tr-TR"/>
              </w:rPr>
              <w:t xml:space="preserve">Kapalı </w:t>
            </w:r>
            <w:proofErr w:type="gramStart"/>
            <w:r w:rsidR="00255684" w:rsidRPr="003E7D8E">
              <w:rPr>
                <w:rFonts w:ascii="Times New Roman" w:eastAsia="Times New Roman" w:hAnsi="Times New Roman" w:cs="Times New Roman"/>
                <w:b/>
                <w:bCs/>
                <w:color w:val="000000"/>
                <w:sz w:val="24"/>
                <w:szCs w:val="24"/>
                <w:lang w:eastAsia="tr-TR"/>
              </w:rPr>
              <w:t>Mekanların</w:t>
            </w:r>
            <w:proofErr w:type="gramEnd"/>
            <w:r w:rsidR="00255684" w:rsidRPr="003E7D8E">
              <w:rPr>
                <w:rFonts w:ascii="Times New Roman" w:eastAsia="Times New Roman" w:hAnsi="Times New Roman" w:cs="Times New Roman"/>
                <w:b/>
                <w:bCs/>
                <w:color w:val="000000"/>
                <w:sz w:val="24"/>
                <w:szCs w:val="24"/>
                <w:lang w:eastAsia="tr-TR"/>
              </w:rPr>
              <w:t xml:space="preserve"> Hizmet Alanlarına Göre Dağılımı (Adet) *</w:t>
            </w: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985" w:type="dxa"/>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4E7250">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1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7C1B25">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 xml:space="preserve">Büro </w:t>
            </w:r>
          </w:p>
        </w:tc>
        <w:tc>
          <w:tcPr>
            <w:tcW w:w="255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7C1B25">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Derslik (</w:t>
            </w:r>
            <w:proofErr w:type="spellStart"/>
            <w:r w:rsidR="00A30E4E">
              <w:rPr>
                <w:rFonts w:ascii="Times New Roman" w:eastAsia="Times New Roman" w:hAnsi="Times New Roman" w:cs="Times New Roman"/>
                <w:b/>
                <w:bCs/>
                <w:color w:val="000000"/>
                <w:sz w:val="24"/>
                <w:szCs w:val="24"/>
                <w:lang w:eastAsia="tr-TR"/>
              </w:rPr>
              <w:t>Amfi</w:t>
            </w:r>
            <w:r w:rsidRPr="007C1B25">
              <w:rPr>
                <w:rFonts w:ascii="Times New Roman" w:eastAsia="Times New Roman" w:hAnsi="Times New Roman" w:cs="Times New Roman"/>
                <w:b/>
                <w:bCs/>
                <w:color w:val="000000"/>
                <w:sz w:val="24"/>
                <w:szCs w:val="24"/>
                <w:lang w:eastAsia="tr-TR"/>
              </w:rPr>
              <w:t>+Sınıf</w:t>
            </w:r>
            <w:proofErr w:type="spellEnd"/>
            <w:r w:rsidRPr="007C1B25">
              <w:rPr>
                <w:rFonts w:ascii="Times New Roman" w:eastAsia="Times New Roman" w:hAnsi="Times New Roman" w:cs="Times New Roman"/>
                <w:b/>
                <w:bCs/>
                <w:color w:val="000000"/>
                <w:sz w:val="24"/>
                <w:szCs w:val="24"/>
                <w:lang w:eastAsia="tr-TR"/>
              </w:rPr>
              <w:t>)</w:t>
            </w:r>
          </w:p>
        </w:tc>
        <w:tc>
          <w:tcPr>
            <w:tcW w:w="1993" w:type="dxa"/>
            <w:tcBorders>
              <w:top w:val="nil"/>
              <w:left w:val="nil"/>
              <w:bottom w:val="double" w:sz="6" w:space="0" w:color="3F3F3F"/>
              <w:right w:val="double" w:sz="6" w:space="0" w:color="3F3F3F"/>
            </w:tcBorders>
            <w:shd w:val="clear" w:color="000000" w:fill="FFFFFF"/>
            <w:noWrap/>
            <w:vAlign w:val="center"/>
            <w:hideMark/>
          </w:tcPr>
          <w:p w:rsidR="00255684" w:rsidRDefault="00527245" w:rsidP="007C1B25">
            <w:pPr>
              <w:spacing w:before="0" w:beforeAutospacing="0" w:line="240" w:lineRule="auto"/>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Laboratuar</w:t>
            </w:r>
            <w:proofErr w:type="spellEnd"/>
            <w:r w:rsidR="007C1B25" w:rsidRPr="007C1B25">
              <w:rPr>
                <w:rFonts w:ascii="Times New Roman" w:eastAsia="Times New Roman" w:hAnsi="Times New Roman" w:cs="Times New Roman"/>
                <w:b/>
                <w:bCs/>
                <w:color w:val="000000"/>
                <w:sz w:val="24"/>
                <w:szCs w:val="24"/>
                <w:lang w:eastAsia="tr-TR"/>
              </w:rPr>
              <w:t xml:space="preserve"> </w:t>
            </w:r>
          </w:p>
          <w:p w:rsidR="00F15F3E" w:rsidRPr="003E7D8E" w:rsidRDefault="00F15F3E" w:rsidP="007C1B2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roofErr w:type="spellStart"/>
            <w:r w:rsidRPr="00F15F3E">
              <w:rPr>
                <w:rFonts w:ascii="Times New Roman" w:eastAsia="Times New Roman" w:hAnsi="Times New Roman" w:cs="Times New Roman"/>
                <w:b/>
                <w:bCs/>
                <w:color w:val="000000"/>
                <w:sz w:val="24"/>
                <w:szCs w:val="24"/>
                <w:lang w:eastAsia="tr-TR"/>
              </w:rPr>
              <w:t>Bilgisayar</w:t>
            </w:r>
            <w:r>
              <w:rPr>
                <w:rFonts w:ascii="Times New Roman" w:eastAsia="Times New Roman" w:hAnsi="Times New Roman" w:cs="Times New Roman"/>
                <w:b/>
                <w:bCs/>
                <w:color w:val="000000"/>
                <w:sz w:val="24"/>
                <w:szCs w:val="24"/>
                <w:lang w:eastAsia="tr-TR"/>
              </w:rPr>
              <w:t>+Diğer</w:t>
            </w:r>
            <w:proofErr w:type="spellEnd"/>
            <w:r>
              <w:rPr>
                <w:rFonts w:ascii="Times New Roman" w:eastAsia="Times New Roman" w:hAnsi="Times New Roman" w:cs="Times New Roman"/>
                <w:b/>
                <w:bCs/>
                <w:color w:val="000000"/>
                <w:sz w:val="24"/>
                <w:szCs w:val="24"/>
                <w:lang w:eastAsia="tr-TR"/>
              </w:rPr>
              <w:t>)</w:t>
            </w:r>
          </w:p>
        </w:tc>
        <w:tc>
          <w:tcPr>
            <w:tcW w:w="200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F15F3E">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Diğer</w:t>
            </w:r>
            <w:r w:rsidR="005E7CA0">
              <w:rPr>
                <w:rFonts w:ascii="Times New Roman" w:eastAsia="Times New Roman" w:hAnsi="Times New Roman" w:cs="Times New Roman"/>
                <w:b/>
                <w:bCs/>
                <w:color w:val="000000"/>
                <w:sz w:val="24"/>
                <w:szCs w:val="24"/>
                <w:lang w:eastAsia="tr-TR"/>
              </w:rPr>
              <w:t xml:space="preserve"> </w:t>
            </w:r>
          </w:p>
        </w:tc>
      </w:tr>
      <w:tr w:rsidR="00F3342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985" w:type="dxa"/>
            <w:vMerge w:val="restart"/>
            <w:tcBorders>
              <w:left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1510" w:type="dxa"/>
            <w:gridSpan w:val="2"/>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5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93"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F3342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985" w:type="dxa"/>
            <w:vMerge/>
            <w:tcBorders>
              <w:left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1510" w:type="dxa"/>
            <w:gridSpan w:val="2"/>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5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93"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F3342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985" w:type="dxa"/>
            <w:vMerge/>
            <w:tcBorders>
              <w:left w:val="double" w:sz="6" w:space="0" w:color="3F3F3F"/>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1510" w:type="dxa"/>
            <w:gridSpan w:val="2"/>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255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1993"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c>
          <w:tcPr>
            <w:tcW w:w="2002" w:type="dxa"/>
            <w:tcBorders>
              <w:top w:val="nil"/>
              <w:left w:val="nil"/>
              <w:bottom w:val="double" w:sz="6" w:space="0" w:color="3F3F3F"/>
              <w:right w:val="double" w:sz="6" w:space="0" w:color="3F3F3F"/>
            </w:tcBorders>
            <w:shd w:val="clear" w:color="000000" w:fill="FFFFFF"/>
            <w:noWrap/>
            <w:vAlign w:val="bottom"/>
            <w:hideMark/>
          </w:tcPr>
          <w:p w:rsidR="00F33429" w:rsidRPr="003E7D8E" w:rsidRDefault="00F33429" w:rsidP="00255684">
            <w:pPr>
              <w:spacing w:before="0" w:beforeAutospacing="0" w:line="240" w:lineRule="auto"/>
              <w:rPr>
                <w:rFonts w:ascii="Times New Roman" w:eastAsia="Times New Roman" w:hAnsi="Times New Roman" w:cs="Times New Roman"/>
                <w:b/>
                <w:bCs/>
                <w:color w:val="000000"/>
                <w:sz w:val="24"/>
                <w:szCs w:val="24"/>
                <w:lang w:eastAsia="tr-TR"/>
              </w:rPr>
            </w:pPr>
          </w:p>
        </w:tc>
      </w:tr>
      <w:tr w:rsidR="00255684"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985" w:type="dxa"/>
            <w:tcBorders>
              <w:top w:val="nil"/>
              <w:left w:val="double" w:sz="6" w:space="0" w:color="3F3F3F"/>
              <w:bottom w:val="double" w:sz="6" w:space="0" w:color="3F3F3F"/>
              <w:right w:val="double" w:sz="6" w:space="0" w:color="3F3F3F"/>
            </w:tcBorders>
            <w:shd w:val="clear" w:color="000000" w:fill="FFFFFF"/>
            <w:noWrap/>
            <w:vAlign w:val="bottom"/>
            <w:hideMark/>
          </w:tcPr>
          <w:p w:rsidR="00255684" w:rsidRPr="003E7D8E" w:rsidRDefault="007C1B25" w:rsidP="00255684">
            <w:pPr>
              <w:spacing w:before="0" w:beforeAutospacing="0" w:line="240" w:lineRule="auto"/>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TOPLAM</w:t>
            </w:r>
          </w:p>
        </w:tc>
        <w:tc>
          <w:tcPr>
            <w:tcW w:w="1510" w:type="dxa"/>
            <w:gridSpan w:val="2"/>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5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93"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255684">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2" w:type="dxa"/>
            <w:tcBorders>
              <w:top w:val="nil"/>
              <w:left w:val="nil"/>
              <w:bottom w:val="double" w:sz="6" w:space="0" w:color="3F3F3F"/>
              <w:right w:val="double" w:sz="6" w:space="0" w:color="3F3F3F"/>
            </w:tcBorders>
            <w:shd w:val="clear" w:color="000000" w:fill="FFFFFF"/>
            <w:noWrap/>
            <w:vAlign w:val="bottom"/>
            <w:hideMark/>
          </w:tcPr>
          <w:p w:rsidR="00255684" w:rsidRPr="003E7D8E" w:rsidRDefault="00255684" w:rsidP="007C1B25">
            <w:pPr>
              <w:spacing w:before="0" w:beforeAutospacing="0" w:line="240" w:lineRule="auto"/>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333984" w:rsidRDefault="00315C9C" w:rsidP="00315C9C">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color w:val="FF0000"/>
          <w:sz w:val="24"/>
          <w:szCs w:val="24"/>
        </w:rPr>
        <w:t xml:space="preserve">*  Tüm birimler kendi alanlarını </w:t>
      </w:r>
      <w:proofErr w:type="gramStart"/>
      <w:r w:rsidRPr="003E7D8E">
        <w:rPr>
          <w:rFonts w:ascii="Times New Roman" w:eastAsia="Times New Roman" w:hAnsi="Times New Roman" w:cs="Times New Roman"/>
          <w:b/>
          <w:color w:val="FF0000"/>
          <w:sz w:val="24"/>
          <w:szCs w:val="24"/>
        </w:rPr>
        <w:t>yazacak .</w:t>
      </w:r>
      <w:proofErr w:type="gramEnd"/>
      <w:r w:rsidRPr="003E7D8E">
        <w:rPr>
          <w:rFonts w:ascii="Times New Roman" w:eastAsia="Times New Roman" w:hAnsi="Times New Roman" w:cs="Times New Roman"/>
          <w:b/>
          <w:color w:val="FF0000"/>
          <w:sz w:val="24"/>
          <w:szCs w:val="24"/>
        </w:rPr>
        <w:t xml:space="preserve"> Üniversitenin tamamı için ise Yapı İşleri ve Teknik Daire Başkanlığı tarafından doldurulacaktır.</w:t>
      </w:r>
    </w:p>
    <w:p w:rsidR="00315C9C" w:rsidRDefault="00315C9C" w:rsidP="00315C9C">
      <w:pPr>
        <w:spacing w:after="240" w:line="240" w:lineRule="auto"/>
        <w:ind w:left="0"/>
        <w:rPr>
          <w:rFonts w:ascii="Times New Roman" w:eastAsia="Times New Roman" w:hAnsi="Times New Roman" w:cs="Times New Roman"/>
          <w:sz w:val="24"/>
          <w:szCs w:val="24"/>
        </w:rPr>
      </w:pPr>
      <w:r w:rsidRPr="00FE0FD3">
        <w:rPr>
          <w:rFonts w:ascii="Times New Roman" w:eastAsia="Times New Roman" w:hAnsi="Times New Roman" w:cs="Times New Roman"/>
          <w:sz w:val="24"/>
          <w:szCs w:val="24"/>
          <w:highlight w:val="yellow"/>
        </w:rPr>
        <w:t>(Tabloyla ilgili açıklama yazılacak)</w:t>
      </w:r>
    </w:p>
    <w:p w:rsidR="00E47C0D" w:rsidRDefault="00E47C0D" w:rsidP="00315C9C">
      <w:pPr>
        <w:spacing w:after="240" w:line="240" w:lineRule="auto"/>
        <w:ind w:left="0"/>
        <w:rPr>
          <w:rFonts w:ascii="Times New Roman" w:eastAsia="Times New Roman" w:hAnsi="Times New Roman" w:cs="Times New Roman"/>
          <w:sz w:val="12"/>
          <w:szCs w:val="12"/>
        </w:rPr>
      </w:pPr>
    </w:p>
    <w:p w:rsidR="00DA2EAE" w:rsidRDefault="00DA2EAE" w:rsidP="00315C9C">
      <w:pPr>
        <w:spacing w:after="240" w:line="240" w:lineRule="auto"/>
        <w:ind w:left="0"/>
        <w:rPr>
          <w:rFonts w:ascii="Times New Roman" w:eastAsia="Times New Roman" w:hAnsi="Times New Roman" w:cs="Times New Roman"/>
          <w:sz w:val="12"/>
          <w:szCs w:val="12"/>
        </w:rPr>
      </w:pPr>
    </w:p>
    <w:p w:rsidR="00DA2EAE" w:rsidRPr="00EC106D" w:rsidRDefault="00DA2EAE" w:rsidP="00315C9C">
      <w:pPr>
        <w:spacing w:after="240" w:line="240" w:lineRule="auto"/>
        <w:ind w:left="0"/>
        <w:rPr>
          <w:rFonts w:ascii="Times New Roman" w:eastAsia="Times New Roman" w:hAnsi="Times New Roman" w:cs="Times New Roman"/>
          <w:sz w:val="12"/>
          <w:szCs w:val="12"/>
        </w:rPr>
      </w:pPr>
    </w:p>
    <w:p w:rsidR="00315C9C" w:rsidRDefault="00315C9C" w:rsidP="00315C9C">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lastRenderedPageBreak/>
        <w:t>2- Örgüt Yapısı</w:t>
      </w:r>
    </w:p>
    <w:p w:rsidR="00FB57C0" w:rsidRPr="00667CA6" w:rsidRDefault="00667CA6" w:rsidP="00667CA6">
      <w:pPr>
        <w:spacing w:after="119" w:line="240" w:lineRule="auto"/>
        <w:ind w:left="0"/>
        <w:jc w:val="both"/>
        <w:outlineLvl w:val="2"/>
        <w:rPr>
          <w:rFonts w:ascii="Times New Roman" w:eastAsia="Times New Roman" w:hAnsi="Times New Roman" w:cs="Times New Roman"/>
          <w:bCs/>
          <w:sz w:val="24"/>
          <w:szCs w:val="24"/>
        </w:rPr>
      </w:pPr>
      <w:r w:rsidRPr="00667CA6">
        <w:rPr>
          <w:rFonts w:ascii="Times New Roman" w:eastAsia="Times New Roman" w:hAnsi="Times New Roman" w:cs="Times New Roman"/>
          <w:bCs/>
          <w:sz w:val="24"/>
          <w:szCs w:val="24"/>
        </w:rPr>
        <w:t xml:space="preserve">          Üniversitemizin sekiz daire başkanlığından biri olan Yapı İşleri ve Teknik Daire Başkanlığımız idarenin yapım işleri, yapılacak olan işlerin ihale işlemlerini, yatırım bütçesi ile bakım onarım faaliyetlerini yürütmek üzere aşağıda gösterilen alt birimlerden oluşmaktadır.</w:t>
      </w:r>
    </w:p>
    <w:p w:rsidR="00955C05" w:rsidRPr="00955C05" w:rsidRDefault="00315C9C" w:rsidP="00955C05">
      <w:pPr>
        <w:spacing w:after="100" w:afterAutospacing="1" w:line="276" w:lineRule="auto"/>
        <w:ind w:left="0"/>
        <w:jc w:val="both"/>
        <w:rPr>
          <w:rFonts w:ascii="Times New Roman" w:eastAsia="Calibri" w:hAnsi="Times New Roman" w:cs="Times New Roman"/>
          <w:i/>
          <w:iCs/>
          <w:sz w:val="24"/>
          <w:szCs w:val="24"/>
        </w:rPr>
      </w:pPr>
      <w:r w:rsidRPr="003E7D8E">
        <w:rPr>
          <w:rFonts w:ascii="Times New Roman" w:eastAsia="Calibri" w:hAnsi="Times New Roman" w:cs="Times New Roman"/>
          <w:i/>
          <w:iCs/>
          <w:sz w:val="24"/>
          <w:szCs w:val="24"/>
        </w:rPr>
        <w:t xml:space="preserve"> </w:t>
      </w:r>
      <w:r w:rsidR="00AD2F3A">
        <w:rPr>
          <w:rFonts w:ascii="Times New Roman" w:eastAsia="Calibri" w:hAnsi="Times New Roman" w:cs="Times New Roman"/>
          <w:i/>
          <w:iCs/>
          <w:noProof/>
          <w:sz w:val="24"/>
          <w:szCs w:val="24"/>
          <w:lang w:eastAsia="tr-TR"/>
        </w:rPr>
        <w:drawing>
          <wp:inline distT="0" distB="0" distL="0" distR="0" wp14:anchorId="5652927F">
            <wp:extent cx="5514975" cy="2828925"/>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2828925"/>
                    </a:xfrm>
                    <a:prstGeom prst="rect">
                      <a:avLst/>
                    </a:prstGeom>
                    <a:noFill/>
                  </pic:spPr>
                </pic:pic>
              </a:graphicData>
            </a:graphic>
          </wp:inline>
        </w:drawing>
      </w:r>
    </w:p>
    <w:p w:rsidR="00C73116" w:rsidRDefault="00C73116" w:rsidP="00C73116">
      <w:pPr>
        <w:tabs>
          <w:tab w:val="left" w:pos="3330"/>
        </w:tabs>
        <w:jc w:val="both"/>
        <w:rPr>
          <w:rFonts w:ascii="Times New Roman" w:eastAsia="Calibri" w:hAnsi="Times New Roman" w:cs="Times New Roman"/>
          <w:b/>
          <w:iCs/>
          <w:sz w:val="24"/>
          <w:szCs w:val="24"/>
        </w:rPr>
      </w:pPr>
      <w:r w:rsidRPr="00C73116">
        <w:rPr>
          <w:rFonts w:ascii="Times New Roman" w:eastAsia="Calibri" w:hAnsi="Times New Roman" w:cs="Times New Roman"/>
          <w:b/>
          <w:iCs/>
          <w:sz w:val="24"/>
          <w:szCs w:val="24"/>
        </w:rPr>
        <w:t>3- Bilgi ve Teknolojik Kaynaklar</w:t>
      </w:r>
    </w:p>
    <w:p w:rsidR="00C73116" w:rsidRPr="00C73116" w:rsidRDefault="00C73116" w:rsidP="00C73116">
      <w:pPr>
        <w:tabs>
          <w:tab w:val="left" w:pos="3330"/>
        </w:tabs>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r w:rsidR="00667CA6">
        <w:rPr>
          <w:rFonts w:ascii="Times New Roman" w:eastAsia="Calibri" w:hAnsi="Times New Roman" w:cs="Times New Roman"/>
          <w:sz w:val="24"/>
          <w:szCs w:val="24"/>
        </w:rPr>
        <w:t xml:space="preserve">  </w:t>
      </w:r>
      <w:r w:rsidRPr="00C73116">
        <w:rPr>
          <w:rFonts w:ascii="Times New Roman" w:eastAsia="Calibri" w:hAnsi="Times New Roman" w:cs="Times New Roman"/>
          <w:sz w:val="24"/>
          <w:szCs w:val="24"/>
        </w:rPr>
        <w:t>Ülkemizde bilgi ve iletişim teknolojilerinin yaygın kullanımı bilgi toplumuna dönüşüm sürecini hızla artırmaktadır. Üniversitemiz bilişim sistemleri açısından, güçlü bir internet altyapısına ve teknolojik donanıma sahip olmayı hedeflemektedir. Üniversitemizin internet sitesinde Yapı İşleri ve Teknik Daire Başkanlığımıza ait web sayfası bulunmaktadır. Burada, Başkanlığımızca yürütülen faaliyetler hakkında bilgi vermenin yanında, güncel mevzuatın takip edilmesi, çeşitli konularda duyurular yapılması sağlanmaktadır. Bilgi kaynaklarımız;</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657 Sayılı Devlet Memurları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4734 Sayılı Kamu İhale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4735 Sayılı Kamu İhale Sözleşme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5018 Sayılı Kamu Mali Yönetimi ve Kontrol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6245 Sayılı Harcırah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5434 Sayılı Emekli Sandığı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5510 sayılı Sosyal Güvenlik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6085 sayılı Sayıştay Kanunu</w:t>
      </w:r>
    </w:p>
    <w:p w:rsidR="00C73116" w:rsidRPr="00C73116" w:rsidRDefault="00C73116" w:rsidP="00C73116">
      <w:pPr>
        <w:numPr>
          <w:ilvl w:val="0"/>
          <w:numId w:val="7"/>
        </w:numPr>
        <w:tabs>
          <w:tab w:val="left" w:pos="3330"/>
        </w:tabs>
        <w:jc w:val="both"/>
        <w:rPr>
          <w:rFonts w:ascii="Times New Roman" w:eastAsia="Calibri" w:hAnsi="Times New Roman" w:cs="Times New Roman"/>
          <w:sz w:val="24"/>
          <w:szCs w:val="24"/>
        </w:rPr>
      </w:pPr>
      <w:r w:rsidRPr="00C73116">
        <w:rPr>
          <w:rFonts w:ascii="Times New Roman" w:eastAsia="Calibri" w:hAnsi="Times New Roman" w:cs="Times New Roman"/>
          <w:sz w:val="24"/>
          <w:szCs w:val="24"/>
        </w:rPr>
        <w:t>Vergi Kanunları</w:t>
      </w:r>
    </w:p>
    <w:p w:rsidR="00AD2F3A" w:rsidRPr="00B54A2D" w:rsidRDefault="001C1A85" w:rsidP="00B54A2D">
      <w:pPr>
        <w:numPr>
          <w:ilvl w:val="0"/>
          <w:numId w:val="7"/>
        </w:numPr>
        <w:tabs>
          <w:tab w:val="left" w:pos="3330"/>
        </w:tabs>
        <w:jc w:val="both"/>
        <w:rPr>
          <w:rFonts w:ascii="Times New Roman" w:eastAsia="Calibri" w:hAnsi="Times New Roman" w:cs="Times New Roman"/>
          <w:sz w:val="24"/>
          <w:szCs w:val="24"/>
        </w:rPr>
        <w:sectPr w:rsidR="00AD2F3A" w:rsidRPr="00B54A2D" w:rsidSect="00AD2F3A">
          <w:footerReference w:type="default" r:id="rId11"/>
          <w:pgSz w:w="11906" w:h="16838"/>
          <w:pgMar w:top="1417" w:right="1417" w:bottom="1417" w:left="1417" w:header="708" w:footer="142" w:gutter="0"/>
          <w:cols w:space="708"/>
          <w:docGrid w:linePitch="360"/>
        </w:sectPr>
      </w:pPr>
      <w:r>
        <w:rPr>
          <w:rFonts w:ascii="Times New Roman" w:eastAsia="Calibri" w:hAnsi="Times New Roman" w:cs="Times New Roman"/>
          <w:sz w:val="24"/>
          <w:szCs w:val="24"/>
        </w:rPr>
        <w:t>Diğer Tüm Kanunla</w:t>
      </w:r>
    </w:p>
    <w:p w:rsidR="001C1A85" w:rsidRPr="003E7D8E" w:rsidRDefault="001C1A85" w:rsidP="001C1A85">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lastRenderedPageBreak/>
        <w:t>3.1-</w:t>
      </w:r>
      <w:r>
        <w:rPr>
          <w:rFonts w:ascii="Times New Roman" w:eastAsia="Times New Roman" w:hAnsi="Times New Roman" w:cs="Times New Roman"/>
          <w:b/>
          <w:sz w:val="24"/>
          <w:szCs w:val="24"/>
        </w:rPr>
        <w:t xml:space="preserve">Paket </w:t>
      </w:r>
      <w:proofErr w:type="gramStart"/>
      <w:r>
        <w:rPr>
          <w:rFonts w:ascii="Times New Roman" w:eastAsia="Times New Roman" w:hAnsi="Times New Roman" w:cs="Times New Roman"/>
          <w:b/>
          <w:sz w:val="24"/>
          <w:szCs w:val="24"/>
        </w:rPr>
        <w:t xml:space="preserve">Programları  </w:t>
      </w:r>
      <w:r w:rsidRPr="003E7D8E">
        <w:rPr>
          <w:rFonts w:ascii="Times New Roman" w:eastAsia="Times New Roman" w:hAnsi="Times New Roman" w:cs="Times New Roman"/>
          <w:b/>
          <w:sz w:val="24"/>
          <w:szCs w:val="24"/>
        </w:rPr>
        <w:t>ve</w:t>
      </w:r>
      <w:proofErr w:type="gramEnd"/>
      <w:r w:rsidRPr="003E7D8E">
        <w:rPr>
          <w:rFonts w:ascii="Times New Roman" w:eastAsia="Times New Roman" w:hAnsi="Times New Roman" w:cs="Times New Roman"/>
          <w:b/>
          <w:sz w:val="24"/>
          <w:szCs w:val="24"/>
        </w:rPr>
        <w:t xml:space="preserve"> Bilgisayarlar</w:t>
      </w:r>
    </w:p>
    <w:p w:rsidR="001C1A85" w:rsidRPr="008D4096" w:rsidRDefault="001C1A85" w:rsidP="001C1A85">
      <w:pPr>
        <w:pStyle w:val="Balk3"/>
        <w:tabs>
          <w:tab w:val="left" w:pos="709"/>
        </w:tabs>
        <w:rPr>
          <w:rFonts w:ascii="Times New Roman" w:hAnsi="Times New Roman" w:cs="Times New Roman"/>
          <w:b/>
          <w:i w:val="0"/>
          <w:iCs/>
          <w:color w:val="1F497D"/>
          <w:sz w:val="28"/>
          <w:szCs w:val="28"/>
        </w:rPr>
      </w:pPr>
    </w:p>
    <w:p w:rsidR="001C1A85" w:rsidRDefault="001C1A85" w:rsidP="001C1A85">
      <w:pPr>
        <w:ind w:left="0"/>
        <w:jc w:val="both"/>
      </w:pPr>
    </w:p>
    <w:p w:rsidR="001C1A85" w:rsidRDefault="001C1A85" w:rsidP="001C1A85">
      <w:pPr>
        <w:ind w:left="708" w:hanging="708"/>
        <w:jc w:val="both"/>
      </w:pPr>
      <w:r>
        <w:rPr>
          <w:noProof/>
          <w:lang w:eastAsia="tr-TR"/>
        </w:rPr>
        <mc:AlternateContent>
          <mc:Choice Requires="wps">
            <w:drawing>
              <wp:anchor distT="0" distB="0" distL="114300" distR="114300" simplePos="0" relativeHeight="251660288" behindDoc="0" locked="0" layoutInCell="1" allowOverlap="1" wp14:anchorId="1562722B" wp14:editId="7CC2A712">
                <wp:simplePos x="0" y="0"/>
                <wp:positionH relativeFrom="column">
                  <wp:posOffset>2371090</wp:posOffset>
                </wp:positionH>
                <wp:positionV relativeFrom="paragraph">
                  <wp:posOffset>88265</wp:posOffset>
                </wp:positionV>
                <wp:extent cx="3367405" cy="650240"/>
                <wp:effectExtent l="0" t="0" r="42545" b="54610"/>
                <wp:wrapNone/>
                <wp:docPr id="5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65024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5FEF" w:rsidRDefault="00F85FEF" w:rsidP="001C1A85">
                            <w:pPr>
                              <w:jc w:val="both"/>
                            </w:pPr>
                            <w:proofErr w:type="spellStart"/>
                            <w:r>
                              <w:t>Hakediş</w:t>
                            </w:r>
                            <w:proofErr w:type="spellEnd"/>
                            <w:r>
                              <w:t xml:space="preserve"> ve yaklaşık maliyet hazırlama programı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62722B" id="_x0000_t202" coordsize="21600,21600" o:spt="202" path="m,l,21600r21600,l21600,xe">
                <v:stroke joinstyle="miter"/>
                <v:path gradientshapeok="t" o:connecttype="rect"/>
              </v:shapetype>
              <v:shape id="Text Box 65" o:spid="_x0000_s1026" type="#_x0000_t202" style="position:absolute;left:0;text-align:left;margin-left:186.7pt;margin-top:6.95pt;width:265.15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" strokecolor="#fabf8f" strokeweight="1pt">
                <v:fill color2="#fbd4b4" focus="100%" type="gradient"/>
                <v:shadow on="t" color="#974706" opacity=".5" offset="1pt"/>
                <v:textbox>
                  <w:txbxContent>
                    <w:p w:rsidR="00F85FEF" w:rsidRDefault="00F85FEF" w:rsidP="001C1A85">
                      <w:pPr>
                        <w:jc w:val="both"/>
                      </w:pPr>
                      <w:proofErr w:type="spellStart"/>
                      <w:r>
                        <w:t>Hakediş</w:t>
                      </w:r>
                      <w:proofErr w:type="spellEnd"/>
                      <w:r>
                        <w:t xml:space="preserve"> ve yaklaşık maliyet hazırlama programı</w:t>
                      </w:r>
                    </w:p>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14:anchorId="52905A5E" wp14:editId="06E7B9AB">
                <wp:simplePos x="0" y="0"/>
                <wp:positionH relativeFrom="column">
                  <wp:posOffset>1585595</wp:posOffset>
                </wp:positionH>
                <wp:positionV relativeFrom="paragraph">
                  <wp:posOffset>330200</wp:posOffset>
                </wp:positionV>
                <wp:extent cx="457200" cy="104775"/>
                <wp:effectExtent l="0" t="19050" r="57150" b="66675"/>
                <wp:wrapNone/>
                <wp:docPr id="5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4775"/>
                        </a:xfrm>
                        <a:prstGeom prst="rightArrow">
                          <a:avLst>
                            <a:gd name="adj1" fmla="val 50000"/>
                            <a:gd name="adj2" fmla="val 109091"/>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3E5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3" o:spid="_x0000_s1026" type="#_x0000_t13" style="position:absolute;margin-left:124.85pt;margin-top:26pt;width:3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" fillcolor="#d99594" strokecolor="#c0504d" strokeweight="1pt">
                <v:fill color2="#c0504d" focus="50%" type="gradient"/>
                <v:shadow on="t" color="#622423" offset="1pt"/>
              </v:shape>
            </w:pict>
          </mc:Fallback>
        </mc:AlternateContent>
      </w:r>
      <w:r>
        <w:rPr>
          <w:noProof/>
          <w:lang w:eastAsia="tr-TR"/>
        </w:rPr>
        <w:drawing>
          <wp:inline distT="0" distB="0" distL="0" distR="0" wp14:anchorId="02CA8FB8" wp14:editId="2FF83AF8">
            <wp:extent cx="1381125" cy="1028700"/>
            <wp:effectExtent l="19050" t="0" r="9525" b="0"/>
            <wp:docPr id="9" name="Resim 9" descr="am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4"/>
                    <pic:cNvPicPr>
                      <a:picLocks noChangeAspect="1" noChangeArrowheads="1"/>
                    </pic:cNvPicPr>
                  </pic:nvPicPr>
                  <pic:blipFill>
                    <a:blip r:embed="rId12" cstate="print"/>
                    <a:srcRect/>
                    <a:stretch>
                      <a:fillRect/>
                    </a:stretch>
                  </pic:blipFill>
                  <pic:spPr bwMode="auto">
                    <a:xfrm>
                      <a:off x="0" y="0"/>
                      <a:ext cx="1381125" cy="1028700"/>
                    </a:xfrm>
                    <a:prstGeom prst="rect">
                      <a:avLst/>
                    </a:prstGeom>
                    <a:noFill/>
                    <a:ln w="9525">
                      <a:noFill/>
                      <a:miter lim="800000"/>
                      <a:headEnd/>
                      <a:tailEnd/>
                    </a:ln>
                  </pic:spPr>
                </pic:pic>
              </a:graphicData>
            </a:graphic>
          </wp:inline>
        </w:drawing>
      </w:r>
    </w:p>
    <w:p w:rsidR="001C1A85" w:rsidRDefault="001C1A85" w:rsidP="001C1A85">
      <w:pPr>
        <w:ind w:left="708" w:firstLine="708"/>
        <w:jc w:val="both"/>
        <w:rPr>
          <w:b/>
          <w:color w:val="FF0000"/>
          <w:sz w:val="28"/>
          <w:szCs w:val="28"/>
        </w:rPr>
      </w:pPr>
    </w:p>
    <w:p w:rsidR="001C1A85" w:rsidRDefault="001C1A85" w:rsidP="001C1A85">
      <w:pPr>
        <w:ind w:left="708" w:hanging="708"/>
        <w:jc w:val="both"/>
        <w:rPr>
          <w:b/>
          <w:color w:val="FF0000"/>
          <w:sz w:val="28"/>
          <w:szCs w:val="28"/>
        </w:rPr>
      </w:pPr>
      <w:r>
        <w:rPr>
          <w:b/>
          <w:noProof/>
          <w:color w:val="FF0000"/>
          <w:sz w:val="28"/>
          <w:szCs w:val="28"/>
          <w:lang w:eastAsia="tr-TR"/>
        </w:rPr>
        <mc:AlternateContent>
          <mc:Choice Requires="wps">
            <w:drawing>
              <wp:anchor distT="0" distB="0" distL="114300" distR="114300" simplePos="0" relativeHeight="251662336" behindDoc="0" locked="0" layoutInCell="1" allowOverlap="1" wp14:anchorId="60FB0D9E" wp14:editId="1A4648DB">
                <wp:simplePos x="0" y="0"/>
                <wp:positionH relativeFrom="column">
                  <wp:posOffset>2371090</wp:posOffset>
                </wp:positionH>
                <wp:positionV relativeFrom="paragraph">
                  <wp:posOffset>144780</wp:posOffset>
                </wp:positionV>
                <wp:extent cx="3367405" cy="470535"/>
                <wp:effectExtent l="0" t="0" r="42545" b="6286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47053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5FEF" w:rsidRDefault="00F85FEF" w:rsidP="001C1A85">
                            <w:r>
                              <w:t>Maliye Bakanlığı Muhasebat Genel Müdürlüğü tarafından geliştirilen Kamu Bilişim Sistemi.</w:t>
                            </w:r>
                          </w:p>
                          <w:p w:rsidR="00F85FEF" w:rsidRDefault="00F85FEF" w:rsidP="001C1A85">
                            <w:r>
                              <w:c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B0D9E" id="Text Box 69" o:spid="_x0000_s1027" type="#_x0000_t202" style="position:absolute;left:0;text-align:left;margin-left:186.7pt;margin-top:11.4pt;width:265.1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" strokecolor="#fabf8f" strokeweight="1pt">
                <v:fill color2="#fbd4b4" focus="100%" type="gradient"/>
                <v:shadow on="t" color="#974706" opacity=".5" offset="1pt"/>
                <v:textbox>
                  <w:txbxContent>
                    <w:p w:rsidR="00F85FEF" w:rsidRDefault="00F85FEF" w:rsidP="001C1A85">
                      <w:r>
                        <w:t>Maliye Bakanlığı Muhasebat Genel Müdürlüğü tarafından geliştirilen Kamu Bilişim Sistemi.</w:t>
                      </w:r>
                    </w:p>
                    <w:p w:rsidR="00F85FEF" w:rsidRDefault="00F85FEF" w:rsidP="001C1A85">
                      <w:r>
                        <w:cr/>
                      </w:r>
                    </w:p>
                  </w:txbxContent>
                </v:textbox>
              </v:shape>
            </w:pict>
          </mc:Fallback>
        </mc:AlternateContent>
      </w:r>
      <w:r>
        <w:rPr>
          <w:b/>
          <w:noProof/>
          <w:color w:val="FF0000"/>
          <w:sz w:val="28"/>
          <w:szCs w:val="28"/>
          <w:lang w:eastAsia="tr-TR"/>
        </w:rPr>
        <mc:AlternateContent>
          <mc:Choice Requires="wps">
            <w:drawing>
              <wp:anchor distT="0" distB="0" distL="114300" distR="114300" simplePos="0" relativeHeight="251661312" behindDoc="0" locked="0" layoutInCell="1" allowOverlap="1" wp14:anchorId="1565C6F6" wp14:editId="7C8E9731">
                <wp:simplePos x="0" y="0"/>
                <wp:positionH relativeFrom="column">
                  <wp:posOffset>1585595</wp:posOffset>
                </wp:positionH>
                <wp:positionV relativeFrom="paragraph">
                  <wp:posOffset>211455</wp:posOffset>
                </wp:positionV>
                <wp:extent cx="457200" cy="104775"/>
                <wp:effectExtent l="0" t="19050" r="57150" b="66675"/>
                <wp:wrapNone/>
                <wp:docPr id="4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4775"/>
                        </a:xfrm>
                        <a:prstGeom prst="rightArrow">
                          <a:avLst>
                            <a:gd name="adj1" fmla="val 50000"/>
                            <a:gd name="adj2" fmla="val 109091"/>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9250" id="AutoShape 68" o:spid="_x0000_s1026" type="#_x0000_t13" style="position:absolute;margin-left:124.85pt;margin-top:16.65pt;width:36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" fillcolor="#d99594" strokecolor="#c0504d" strokeweight="1pt">
                <v:fill color2="#c0504d" focus="50%" type="gradient"/>
                <v:shadow on="t" color="#622423" offset="1pt"/>
              </v:shape>
            </w:pict>
          </mc:Fallback>
        </mc:AlternateContent>
      </w:r>
      <w:r>
        <w:rPr>
          <w:b/>
          <w:noProof/>
          <w:color w:val="FF0000"/>
          <w:sz w:val="28"/>
          <w:szCs w:val="28"/>
          <w:lang w:eastAsia="tr-TR"/>
        </w:rPr>
        <w:drawing>
          <wp:inline distT="0" distB="0" distL="0" distR="0" wp14:anchorId="054B2C1D" wp14:editId="2FE80B02">
            <wp:extent cx="1285875" cy="685800"/>
            <wp:effectExtent l="19050" t="0" r="9525" b="0"/>
            <wp:docPr id="10" name="Resim 10"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1)"/>
                    <pic:cNvPicPr>
                      <a:picLocks noChangeAspect="1" noChangeArrowheads="1"/>
                    </pic:cNvPicPr>
                  </pic:nvPicPr>
                  <pic:blipFill>
                    <a:blip r:embed="rId13"/>
                    <a:srcRect/>
                    <a:stretch>
                      <a:fillRect/>
                    </a:stretch>
                  </pic:blipFill>
                  <pic:spPr bwMode="auto">
                    <a:xfrm>
                      <a:off x="0" y="0"/>
                      <a:ext cx="1285875" cy="685800"/>
                    </a:xfrm>
                    <a:prstGeom prst="rect">
                      <a:avLst/>
                    </a:prstGeom>
                    <a:noFill/>
                    <a:ln w="9525">
                      <a:noFill/>
                      <a:miter lim="800000"/>
                      <a:headEnd/>
                      <a:tailEnd/>
                    </a:ln>
                  </pic:spPr>
                </pic:pic>
              </a:graphicData>
            </a:graphic>
          </wp:inline>
        </w:drawing>
      </w:r>
    </w:p>
    <w:p w:rsidR="001C1A85" w:rsidRDefault="001C1A85" w:rsidP="001C1A85">
      <w:pPr>
        <w:ind w:left="708" w:hanging="708"/>
        <w:jc w:val="both"/>
        <w:rPr>
          <w:b/>
          <w:color w:val="FF0000"/>
          <w:sz w:val="28"/>
          <w:szCs w:val="28"/>
        </w:rPr>
      </w:pPr>
    </w:p>
    <w:p w:rsidR="001C1A85" w:rsidRDefault="001C1A85" w:rsidP="001C1A85">
      <w:pPr>
        <w:ind w:left="708" w:hanging="708"/>
        <w:jc w:val="both"/>
        <w:rPr>
          <w:b/>
          <w:color w:val="FF0000"/>
          <w:sz w:val="28"/>
          <w:szCs w:val="28"/>
        </w:rPr>
      </w:pPr>
      <w:r>
        <w:rPr>
          <w:b/>
          <w:noProof/>
          <w:color w:val="FF0000"/>
          <w:sz w:val="28"/>
          <w:szCs w:val="28"/>
          <w:lang w:eastAsia="tr-TR"/>
        </w:rPr>
        <mc:AlternateContent>
          <mc:Choice Requires="wps">
            <w:drawing>
              <wp:anchor distT="0" distB="0" distL="114300" distR="114300" simplePos="0" relativeHeight="251664384" behindDoc="0" locked="0" layoutInCell="1" allowOverlap="1" wp14:anchorId="73FB2796" wp14:editId="052A99DC">
                <wp:simplePos x="0" y="0"/>
                <wp:positionH relativeFrom="column">
                  <wp:posOffset>2371090</wp:posOffset>
                </wp:positionH>
                <wp:positionV relativeFrom="paragraph">
                  <wp:posOffset>70485</wp:posOffset>
                </wp:positionV>
                <wp:extent cx="3367405" cy="769620"/>
                <wp:effectExtent l="0" t="0" r="42545" b="49530"/>
                <wp:wrapNone/>
                <wp:docPr id="4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7696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5FEF" w:rsidRDefault="00F85FEF" w:rsidP="001C1A85">
                            <w:pPr>
                              <w:jc w:val="both"/>
                            </w:pPr>
                            <w:r>
                              <w:t>Maliye Bakanlığı Bütçe ve Mali Kontrol Genel Müdürlüğünce Başkanlığımıza ödeneğin ayrılmasından harcanmasına kadar süreçte e-bütçe sistemi kullanılmaktadır.</w:t>
                            </w:r>
                          </w:p>
                          <w:p w:rsidR="00F85FEF" w:rsidRDefault="00F85FEF" w:rsidP="001C1A85">
                            <w:proofErr w:type="gramStart"/>
                            <w:r>
                              <w:t>bütçesinin</w:t>
                            </w:r>
                            <w:proofErr w:type="gramEnd"/>
                            <w:r>
                              <w:t xml:space="preserve"> ödenek teklif </w:t>
                            </w:r>
                            <w:proofErr w:type="spellStart"/>
                            <w:r>
                              <w:t>aĢamasından</w:t>
                            </w:r>
                            <w:proofErr w:type="spellEnd"/>
                            <w:r>
                              <w:t xml:space="preserve"> harcama </w:t>
                            </w:r>
                            <w:proofErr w:type="spellStart"/>
                            <w:r>
                              <w:t>aĢamasına</w:t>
                            </w:r>
                            <w:proofErr w:type="spellEnd"/>
                            <w:r>
                              <w:t xml:space="preserve"> kadar yürütülen </w:t>
                            </w:r>
                            <w:proofErr w:type="spellStart"/>
                            <w:r>
                              <w:t>ebütçe</w:t>
                            </w:r>
                            <w:proofErr w:type="spellEnd"/>
                          </w:p>
                          <w:p w:rsidR="00F85FEF" w:rsidRDefault="00F85FEF" w:rsidP="001C1A85">
                            <w:proofErr w:type="gramStart"/>
                            <w:r>
                              <w:t>sistemi</w:t>
                            </w:r>
                            <w:proofErr w:type="gramEnd"/>
                            <w:r>
                              <w:t xml:space="preserve"> kullanılmaktadır.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B2796" id="Text Box 80" o:spid="_x0000_s1028" type="#_x0000_t202" style="position:absolute;left:0;text-align:left;margin-left:186.7pt;margin-top:5.55pt;width:265.15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" strokecolor="#fabf8f" strokeweight="1pt">
                <v:fill color2="#fbd4b4" focus="100%" type="gradient"/>
                <v:shadow on="t" color="#974706" opacity=".5" offset="1pt"/>
                <v:textbox>
                  <w:txbxContent>
                    <w:p w:rsidR="00F85FEF" w:rsidRDefault="00F85FEF" w:rsidP="001C1A85">
                      <w:pPr>
                        <w:jc w:val="both"/>
                      </w:pPr>
                      <w:r>
                        <w:t>Maliye Bakanlığı Bütçe ve Mali Kontrol Genel Müdürlüğünce Başkanlığımıza ödeneğin ayrılmasından harcanmasına kadar süreçte e-bütçe sistemi kullanılmaktadır.</w:t>
                      </w:r>
                    </w:p>
                    <w:p w:rsidR="00F85FEF" w:rsidRDefault="00F85FEF" w:rsidP="001C1A85">
                      <w:proofErr w:type="gramStart"/>
                      <w:r>
                        <w:t>bütçesinin</w:t>
                      </w:r>
                      <w:proofErr w:type="gramEnd"/>
                      <w:r>
                        <w:t xml:space="preserve"> ödenek teklif </w:t>
                      </w:r>
                      <w:proofErr w:type="spellStart"/>
                      <w:r>
                        <w:t>aĢamasından</w:t>
                      </w:r>
                      <w:proofErr w:type="spellEnd"/>
                      <w:r>
                        <w:t xml:space="preserve"> harcama </w:t>
                      </w:r>
                      <w:proofErr w:type="spellStart"/>
                      <w:r>
                        <w:t>aĢamasına</w:t>
                      </w:r>
                      <w:proofErr w:type="spellEnd"/>
                      <w:r>
                        <w:t xml:space="preserve"> kadar yürütülen </w:t>
                      </w:r>
                      <w:proofErr w:type="spellStart"/>
                      <w:r>
                        <w:t>ebütçe</w:t>
                      </w:r>
                      <w:proofErr w:type="spellEnd"/>
                    </w:p>
                    <w:p w:rsidR="00F85FEF" w:rsidRDefault="00F85FEF" w:rsidP="001C1A85">
                      <w:proofErr w:type="gramStart"/>
                      <w:r>
                        <w:t>sistemi</w:t>
                      </w:r>
                      <w:proofErr w:type="gramEnd"/>
                      <w:r>
                        <w:t xml:space="preserve"> kullanılmaktadır.</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4E5D43D8" wp14:editId="6B0094C6">
                <wp:simplePos x="0" y="0"/>
                <wp:positionH relativeFrom="column">
                  <wp:posOffset>1585595</wp:posOffset>
                </wp:positionH>
                <wp:positionV relativeFrom="paragraph">
                  <wp:posOffset>260985</wp:posOffset>
                </wp:positionV>
                <wp:extent cx="457200" cy="112395"/>
                <wp:effectExtent l="0" t="19050" r="57150" b="59055"/>
                <wp:wrapNone/>
                <wp:docPr id="3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200" cy="112395"/>
                        </a:xfrm>
                        <a:prstGeom prst="rightArrow">
                          <a:avLst>
                            <a:gd name="adj1" fmla="val 50000"/>
                            <a:gd name="adj2" fmla="val 101695"/>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3EC0" id="AutoShape 79" o:spid="_x0000_s1026" type="#_x0000_t13" style="position:absolute;margin-left:124.85pt;margin-top:20.55pt;width:36pt;height:8.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" fillcolor="#d99594" strokecolor="#c0504d" strokeweight="1pt">
                <v:fill color2="#c0504d" focus="50%" type="gradient"/>
                <v:shadow on="t" color="#622423" offset="1pt"/>
              </v:shape>
            </w:pict>
          </mc:Fallback>
        </mc:AlternateContent>
      </w:r>
      <w:r>
        <w:rPr>
          <w:noProof/>
          <w:lang w:eastAsia="tr-TR"/>
        </w:rPr>
        <w:drawing>
          <wp:inline distT="0" distB="0" distL="0" distR="0" wp14:anchorId="105871EF" wp14:editId="2C1796FF">
            <wp:extent cx="1295400" cy="723900"/>
            <wp:effectExtent l="19050" t="0" r="0" b="0"/>
            <wp:docPr id="4" name="Resim 4" descr="16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3693"/>
                    <pic:cNvPicPr>
                      <a:picLocks noChangeAspect="1" noChangeArrowheads="1"/>
                    </pic:cNvPicPr>
                  </pic:nvPicPr>
                  <pic:blipFill>
                    <a:blip r:embed="rId14"/>
                    <a:srcRect/>
                    <a:stretch>
                      <a:fillRect/>
                    </a:stretch>
                  </pic:blipFill>
                  <pic:spPr bwMode="auto">
                    <a:xfrm>
                      <a:off x="0" y="0"/>
                      <a:ext cx="1295400" cy="723900"/>
                    </a:xfrm>
                    <a:prstGeom prst="rect">
                      <a:avLst/>
                    </a:prstGeom>
                    <a:noFill/>
                    <a:ln w="9525">
                      <a:noFill/>
                      <a:miter lim="800000"/>
                      <a:headEnd/>
                      <a:tailEnd/>
                    </a:ln>
                  </pic:spPr>
                </pic:pic>
              </a:graphicData>
            </a:graphic>
          </wp:inline>
        </w:drawing>
      </w:r>
    </w:p>
    <w:p w:rsidR="001C1A85" w:rsidRDefault="001C1A85" w:rsidP="001C1A85">
      <w:pPr>
        <w:ind w:left="708" w:firstLine="708"/>
        <w:jc w:val="both"/>
        <w:rPr>
          <w:b/>
          <w:color w:val="FF0000"/>
          <w:sz w:val="28"/>
          <w:szCs w:val="28"/>
        </w:rPr>
      </w:pPr>
    </w:p>
    <w:p w:rsidR="001C1A85" w:rsidRDefault="001C1A85" w:rsidP="001C1A85">
      <w:pPr>
        <w:ind w:left="708" w:firstLine="708"/>
        <w:jc w:val="both"/>
        <w:rPr>
          <w:b/>
          <w:color w:val="FF0000"/>
          <w:sz w:val="28"/>
          <w:szCs w:val="28"/>
        </w:rPr>
      </w:pPr>
    </w:p>
    <w:p w:rsidR="001C1A85" w:rsidRDefault="001C1A85" w:rsidP="001C1A85">
      <w:pPr>
        <w:ind w:left="708" w:hanging="566"/>
        <w:jc w:val="both"/>
        <w:rPr>
          <w:b/>
          <w:color w:val="FF0000"/>
          <w:sz w:val="28"/>
          <w:szCs w:val="28"/>
        </w:rPr>
      </w:pPr>
      <w:r>
        <w:rPr>
          <w:noProof/>
          <w:lang w:eastAsia="tr-TR"/>
        </w:rPr>
        <mc:AlternateContent>
          <mc:Choice Requires="wps">
            <w:drawing>
              <wp:anchor distT="0" distB="0" distL="114300" distR="114300" simplePos="0" relativeHeight="251666432" behindDoc="0" locked="0" layoutInCell="1" allowOverlap="1" wp14:anchorId="20087ED1" wp14:editId="00F5EB07">
                <wp:simplePos x="0" y="0"/>
                <wp:positionH relativeFrom="column">
                  <wp:posOffset>2371090</wp:posOffset>
                </wp:positionH>
                <wp:positionV relativeFrom="paragraph">
                  <wp:posOffset>68580</wp:posOffset>
                </wp:positionV>
                <wp:extent cx="3367405" cy="466725"/>
                <wp:effectExtent l="0" t="0" r="42545" b="66675"/>
                <wp:wrapNone/>
                <wp:docPr id="3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46672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5FEF" w:rsidRDefault="00F85FEF" w:rsidP="001C1A85">
                            <w:pPr>
                              <w:jc w:val="both"/>
                            </w:pPr>
                            <w:r>
                              <w:t>Tüm çalışanların işe giriş, işten ayrılış, emeklilik ve sağlık işlemlerini düzenleyen sistem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87ED1" id="Text Box 82" o:spid="_x0000_s1029" type="#_x0000_t202" style="position:absolute;left:0;text-align:left;margin-left:186.7pt;margin-top:5.4pt;width:265.1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" strokecolor="#fabf8f" strokeweight="1pt">
                <v:fill color2="#fbd4b4" focus="100%" type="gradient"/>
                <v:shadow on="t" color="#974706" opacity=".5" offset="1pt"/>
                <v:textbox>
                  <w:txbxContent>
                    <w:p w:rsidR="00F85FEF" w:rsidRDefault="00F85FEF" w:rsidP="001C1A85">
                      <w:pPr>
                        <w:jc w:val="both"/>
                      </w:pPr>
                      <w:r>
                        <w:t>Tüm çalışanların işe giriş, işten ayrılış, emeklilik ve sağlık işlemlerini düzenleyen sistem</w:t>
                      </w:r>
                    </w:p>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75460983" wp14:editId="1AE7D99C">
                <wp:simplePos x="0" y="0"/>
                <wp:positionH relativeFrom="column">
                  <wp:posOffset>1537970</wp:posOffset>
                </wp:positionH>
                <wp:positionV relativeFrom="paragraph">
                  <wp:posOffset>289560</wp:posOffset>
                </wp:positionV>
                <wp:extent cx="504825" cy="133350"/>
                <wp:effectExtent l="0" t="19050" r="66675" b="57150"/>
                <wp:wrapNone/>
                <wp:docPr id="3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33350"/>
                        </a:xfrm>
                        <a:prstGeom prst="rightArrow">
                          <a:avLst>
                            <a:gd name="adj1" fmla="val 50000"/>
                            <a:gd name="adj2" fmla="val 94643"/>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E9C7" id="AutoShape 81" o:spid="_x0000_s1026" type="#_x0000_t13" style="position:absolute;margin-left:121.1pt;margin-top:22.8pt;width:3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" fillcolor="#d99594" strokecolor="#c0504d" strokeweight="1pt">
                <v:fill color2="#c0504d" focus="50%" type="gradient"/>
                <v:shadow on="t" color="#622423" offset="1pt"/>
              </v:shape>
            </w:pict>
          </mc:Fallback>
        </mc:AlternateContent>
      </w:r>
      <w:r>
        <w:rPr>
          <w:noProof/>
          <w:lang w:eastAsia="tr-TR"/>
        </w:rPr>
        <w:drawing>
          <wp:inline distT="0" distB="0" distL="0" distR="0" wp14:anchorId="4B93EDCB" wp14:editId="05166076">
            <wp:extent cx="1200150" cy="590550"/>
            <wp:effectExtent l="19050" t="0" r="0" b="0"/>
            <wp:docPr id="5" name="Resim 5" descr="86605_sg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6605_sgk_1"/>
                    <pic:cNvPicPr>
                      <a:picLocks noChangeAspect="1" noChangeArrowheads="1"/>
                    </pic:cNvPicPr>
                  </pic:nvPicPr>
                  <pic:blipFill>
                    <a:blip r:embed="rId15" cstate="print"/>
                    <a:srcRect/>
                    <a:stretch>
                      <a:fillRect/>
                    </a:stretch>
                  </pic:blipFill>
                  <pic:spPr bwMode="auto">
                    <a:xfrm>
                      <a:off x="0" y="0"/>
                      <a:ext cx="1200150" cy="590550"/>
                    </a:xfrm>
                    <a:prstGeom prst="rect">
                      <a:avLst/>
                    </a:prstGeom>
                    <a:noFill/>
                    <a:ln w="9525">
                      <a:noFill/>
                      <a:miter lim="800000"/>
                      <a:headEnd/>
                      <a:tailEnd/>
                    </a:ln>
                  </pic:spPr>
                </pic:pic>
              </a:graphicData>
            </a:graphic>
          </wp:inline>
        </w:drawing>
      </w:r>
    </w:p>
    <w:p w:rsidR="001C1A85" w:rsidRDefault="001C1A85" w:rsidP="001C1A85">
      <w:pPr>
        <w:ind w:left="708" w:hanging="566"/>
        <w:jc w:val="both"/>
        <w:rPr>
          <w:b/>
          <w:color w:val="FF0000"/>
          <w:sz w:val="28"/>
          <w:szCs w:val="28"/>
        </w:rPr>
      </w:pPr>
    </w:p>
    <w:p w:rsidR="00AD2F3A" w:rsidRPr="001C1A85" w:rsidRDefault="001C1A85" w:rsidP="001C1A85">
      <w:pPr>
        <w:ind w:left="708" w:hanging="566"/>
        <w:jc w:val="both"/>
        <w:rPr>
          <w:b/>
          <w:color w:val="FF0000"/>
          <w:sz w:val="28"/>
          <w:szCs w:val="28"/>
        </w:rPr>
        <w:sectPr w:rsidR="00AD2F3A" w:rsidRPr="001C1A85" w:rsidSect="00AD2F3A">
          <w:pgSz w:w="11906" w:h="16838"/>
          <w:pgMar w:top="1418" w:right="1418" w:bottom="1418" w:left="1418" w:header="709" w:footer="142" w:gutter="0"/>
          <w:cols w:space="708"/>
          <w:docGrid w:linePitch="360"/>
        </w:sectPr>
      </w:pPr>
      <w:r>
        <w:rPr>
          <w:noProof/>
          <w:lang w:eastAsia="tr-TR"/>
        </w:rPr>
        <mc:AlternateContent>
          <mc:Choice Requires="wps">
            <w:drawing>
              <wp:anchor distT="0" distB="0" distL="114300" distR="114300" simplePos="0" relativeHeight="251668480" behindDoc="0" locked="0" layoutInCell="1" allowOverlap="1" wp14:anchorId="467F4EEE" wp14:editId="1D03E5EB">
                <wp:simplePos x="0" y="0"/>
                <wp:positionH relativeFrom="column">
                  <wp:posOffset>2371090</wp:posOffset>
                </wp:positionH>
                <wp:positionV relativeFrom="paragraph">
                  <wp:posOffset>198120</wp:posOffset>
                </wp:positionV>
                <wp:extent cx="3434080" cy="505460"/>
                <wp:effectExtent l="0" t="0" r="33020" b="6604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50546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85FEF" w:rsidRDefault="00F85FEF" w:rsidP="001C1A85">
                            <w:pPr>
                              <w:jc w:val="both"/>
                            </w:pPr>
                            <w:r>
                              <w:t>Tüm kamu kurum ve kuruluşlarının kullandığı harcama yönetim sistemi.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F4EEE" id="Text Box 88" o:spid="_x0000_s1030" type="#_x0000_t202" style="position:absolute;left:0;text-align:left;margin-left:186.7pt;margin-top:15.6pt;width:270.4pt;height: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" strokecolor="#fabf8f" strokeweight="1pt">
                <v:fill color2="#fbd4b4" focus="100%" type="gradient"/>
                <v:shadow on="t" color="#974706" opacity=".5" offset="1pt"/>
                <v:textbox>
                  <w:txbxContent>
                    <w:p w:rsidR="00F85FEF" w:rsidRDefault="00F85FEF" w:rsidP="001C1A85">
                      <w:pPr>
                        <w:jc w:val="both"/>
                      </w:pPr>
                      <w:r>
                        <w:t>Tüm kamu kurum ve kuruluşlarının kullandığı harcama yönetim sistemi.</w:t>
                      </w:r>
                    </w:p>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14:anchorId="3998199A" wp14:editId="1B1AE963">
                <wp:simplePos x="0" y="0"/>
                <wp:positionH relativeFrom="column">
                  <wp:posOffset>1537970</wp:posOffset>
                </wp:positionH>
                <wp:positionV relativeFrom="paragraph">
                  <wp:posOffset>274320</wp:posOffset>
                </wp:positionV>
                <wp:extent cx="504825" cy="142875"/>
                <wp:effectExtent l="0" t="19050" r="66675" b="66675"/>
                <wp:wrapNone/>
                <wp:docPr id="3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825" cy="142875"/>
                        </a:xfrm>
                        <a:prstGeom prst="rightArrow">
                          <a:avLst>
                            <a:gd name="adj1" fmla="val 50000"/>
                            <a:gd name="adj2" fmla="val 88333"/>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B3D6" id="AutoShape 83" o:spid="_x0000_s1026" type="#_x0000_t13" style="position:absolute;margin-left:121.1pt;margin-top:21.6pt;width:39.75pt;height:1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" fillcolor="#d99594" strokecolor="#c0504d" strokeweight="1pt">
                <v:fill color2="#c0504d" focus="50%" type="gradient"/>
                <v:shadow on="t" color="#622423" offset="1pt"/>
              </v:shape>
            </w:pict>
          </mc:Fallback>
        </mc:AlternateContent>
      </w:r>
      <w:r>
        <w:rPr>
          <w:noProof/>
          <w:lang w:eastAsia="tr-TR"/>
        </w:rPr>
        <w:drawing>
          <wp:inline distT="0" distB="0" distL="0" distR="0" wp14:anchorId="72783688" wp14:editId="08D0E8C2">
            <wp:extent cx="1295400" cy="685800"/>
            <wp:effectExtent l="19050" t="0" r="0" b="0"/>
            <wp:docPr id="6" name="Resim 6" descr="24756_html_7fa0a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756_html_7fa0a32c"/>
                    <pic:cNvPicPr>
                      <a:picLocks noChangeAspect="1" noChangeArrowheads="1"/>
                    </pic:cNvPicPr>
                  </pic:nvPicPr>
                  <pic:blipFill>
                    <a:blip r:embed="rId16"/>
                    <a:srcRect/>
                    <a:stretch>
                      <a:fillRect/>
                    </a:stretch>
                  </pic:blipFill>
                  <pic:spPr bwMode="auto">
                    <a:xfrm>
                      <a:off x="0" y="0"/>
                      <a:ext cx="1295400" cy="685800"/>
                    </a:xfrm>
                    <a:prstGeom prst="rect">
                      <a:avLst/>
                    </a:prstGeom>
                    <a:noFill/>
                    <a:ln w="9525">
                      <a:noFill/>
                      <a:miter lim="800000"/>
                      <a:headEnd/>
                      <a:tailEnd/>
                    </a:ln>
                  </pic:spPr>
                </pic:pic>
              </a:graphicData>
            </a:graphic>
          </wp:inline>
        </w:drawing>
      </w:r>
    </w:p>
    <w:p w:rsidR="00333F5C" w:rsidRDefault="00333F5C" w:rsidP="001C1A85">
      <w:pPr>
        <w:spacing w:after="240" w:line="240" w:lineRule="auto"/>
        <w:ind w:left="0"/>
        <w:rPr>
          <w:rFonts w:ascii="Times New Roman" w:eastAsia="Times New Roman" w:hAnsi="Times New Roman" w:cs="Times New Roman"/>
          <w:sz w:val="24"/>
          <w:szCs w:val="24"/>
        </w:rPr>
      </w:pPr>
      <w:bookmarkStart w:id="0" w:name="_Toc170721336"/>
      <w:bookmarkEnd w:id="0"/>
    </w:p>
    <w:tbl>
      <w:tblPr>
        <w:tblW w:w="9591" w:type="dxa"/>
        <w:tblInd w:w="-284"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780"/>
        <w:gridCol w:w="1149"/>
        <w:gridCol w:w="1986"/>
        <w:gridCol w:w="1615"/>
        <w:gridCol w:w="1791"/>
        <w:gridCol w:w="1270"/>
      </w:tblGrid>
      <w:tr w:rsidR="00D726BC" w:rsidRPr="003E7D8E" w:rsidTr="00AC0398">
        <w:trPr>
          <w:gridAfter w:val="5"/>
          <w:wAfter w:w="7811" w:type="dxa"/>
          <w:trHeight w:val="475"/>
        </w:trPr>
        <w:tc>
          <w:tcPr>
            <w:tcW w:w="1780" w:type="dxa"/>
            <w:tcBorders>
              <w:top w:val="nil"/>
              <w:left w:val="nil"/>
              <w:right w:val="nil"/>
            </w:tcBorders>
            <w:vAlign w:val="center"/>
          </w:tcPr>
          <w:p w:rsidR="00D726BC" w:rsidRPr="003E7D8E" w:rsidRDefault="00D726BC" w:rsidP="00836FA1">
            <w:pPr>
              <w:ind w:left="-34"/>
              <w:rPr>
                <w:rFonts w:ascii="Times New Roman" w:hAnsi="Times New Roman" w:cs="Times New Roman"/>
                <w:sz w:val="24"/>
                <w:szCs w:val="24"/>
              </w:rPr>
            </w:pPr>
          </w:p>
        </w:tc>
      </w:tr>
      <w:tr w:rsidR="001D5E6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9591"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Paket Programlar</w:t>
            </w:r>
            <w:r w:rsidR="00993379">
              <w:rPr>
                <w:rFonts w:ascii="Times New Roman" w:eastAsia="Times New Roman" w:hAnsi="Times New Roman" w:cs="Times New Roman"/>
                <w:b/>
                <w:bCs/>
                <w:color w:val="000000"/>
                <w:sz w:val="24"/>
                <w:szCs w:val="24"/>
                <w:lang w:eastAsia="tr-TR"/>
              </w:rPr>
              <w:t>ı</w:t>
            </w:r>
            <w:r w:rsidR="001D5E69" w:rsidRPr="003E7D8E">
              <w:rPr>
                <w:rFonts w:ascii="Times New Roman" w:eastAsia="Times New Roman" w:hAnsi="Times New Roman" w:cs="Times New Roman"/>
                <w:b/>
                <w:bCs/>
                <w:color w:val="000000"/>
                <w:sz w:val="24"/>
                <w:szCs w:val="24"/>
                <w:lang w:eastAsia="tr-TR"/>
              </w:rPr>
              <w:t xml:space="preserve"> ve Bilgisayarlar</w:t>
            </w:r>
          </w:p>
        </w:tc>
      </w:tr>
      <w:tr w:rsidR="001D5E6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929"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Cinsi</w:t>
            </w:r>
          </w:p>
        </w:tc>
        <w:tc>
          <w:tcPr>
            <w:tcW w:w="1986"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Amaçlı (Adet)</w:t>
            </w:r>
          </w:p>
        </w:tc>
        <w:tc>
          <w:tcPr>
            <w:tcW w:w="1615"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Amaçlı (Adet)</w:t>
            </w:r>
          </w:p>
        </w:tc>
        <w:tc>
          <w:tcPr>
            <w:tcW w:w="179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Amaçlı (Adet)</w:t>
            </w:r>
          </w:p>
        </w:tc>
        <w:tc>
          <w:tcPr>
            <w:tcW w:w="127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33622"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r w:rsidR="001D5E69" w:rsidRPr="003E7D8E">
              <w:rPr>
                <w:rFonts w:ascii="Times New Roman" w:eastAsia="Times New Roman" w:hAnsi="Times New Roman" w:cs="Times New Roman"/>
                <w:b/>
                <w:bCs/>
                <w:color w:val="000000"/>
                <w:sz w:val="24"/>
                <w:szCs w:val="24"/>
                <w:lang w:eastAsia="tr-TR"/>
              </w:rPr>
              <w:t xml:space="preserve"> </w:t>
            </w:r>
          </w:p>
        </w:tc>
      </w:tr>
      <w:tr w:rsidR="001D5E6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2929"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Paket Programlar</w:t>
            </w:r>
          </w:p>
        </w:tc>
        <w:tc>
          <w:tcPr>
            <w:tcW w:w="1986" w:type="dxa"/>
            <w:tcBorders>
              <w:top w:val="nil"/>
              <w:left w:val="nil"/>
              <w:bottom w:val="double" w:sz="6" w:space="0" w:color="3F3F3F"/>
              <w:right w:val="double" w:sz="6" w:space="0" w:color="3F3F3F"/>
            </w:tcBorders>
            <w:shd w:val="clear" w:color="000000" w:fill="FFFFFF"/>
            <w:vAlign w:val="center"/>
            <w:hideMark/>
          </w:tcPr>
          <w:p w:rsidR="001D5E69" w:rsidRPr="003E7D8E" w:rsidRDefault="004D769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1615"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9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4D769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r>
      <w:tr w:rsidR="001D5E6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0"/>
        </w:trPr>
        <w:tc>
          <w:tcPr>
            <w:tcW w:w="2929"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Masa Üstü Bilgisayar</w:t>
            </w:r>
          </w:p>
        </w:tc>
        <w:tc>
          <w:tcPr>
            <w:tcW w:w="198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C0398"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w:t>
            </w:r>
          </w:p>
        </w:tc>
        <w:tc>
          <w:tcPr>
            <w:tcW w:w="161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C0398"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w:t>
            </w:r>
          </w:p>
        </w:tc>
      </w:tr>
      <w:tr w:rsidR="001D5E69" w:rsidRPr="003E7D8E" w:rsidTr="00AC0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1"/>
        </w:trPr>
        <w:tc>
          <w:tcPr>
            <w:tcW w:w="2929"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Taşınabilir Bilgisayar</w:t>
            </w:r>
          </w:p>
        </w:tc>
        <w:tc>
          <w:tcPr>
            <w:tcW w:w="198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C0398"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61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C0398" w:rsidP="00AC039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r>
    </w:tbl>
    <w:p w:rsidR="003A3249" w:rsidRPr="00FC0C89" w:rsidRDefault="003A3249" w:rsidP="00D23897">
      <w:pPr>
        <w:rPr>
          <w:rFonts w:ascii="Times New Roman" w:hAnsi="Times New Roman" w:cs="Times New Roman"/>
          <w:sz w:val="18"/>
          <w:szCs w:val="18"/>
        </w:rPr>
      </w:pPr>
    </w:p>
    <w:tbl>
      <w:tblPr>
        <w:tblW w:w="9640" w:type="dxa"/>
        <w:tblInd w:w="-307" w:type="dxa"/>
        <w:tblCellMar>
          <w:left w:w="70" w:type="dxa"/>
          <w:right w:w="70" w:type="dxa"/>
        </w:tblCellMar>
        <w:tblLook w:val="04A0" w:firstRow="1" w:lastRow="0" w:firstColumn="1" w:lastColumn="0" w:noHBand="0" w:noVBand="1"/>
      </w:tblPr>
      <w:tblGrid>
        <w:gridCol w:w="4346"/>
        <w:gridCol w:w="1276"/>
        <w:gridCol w:w="1276"/>
        <w:gridCol w:w="1417"/>
        <w:gridCol w:w="1325"/>
      </w:tblGrid>
      <w:tr w:rsidR="00D57416" w:rsidRPr="00D57416" w:rsidTr="00AC0398">
        <w:trPr>
          <w:trHeight w:val="435"/>
        </w:trPr>
        <w:tc>
          <w:tcPr>
            <w:tcW w:w="964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D57416" w:rsidRPr="00D57416" w:rsidRDefault="00874A93" w:rsidP="00CD3DA2">
            <w:pPr>
              <w:jc w:val="center"/>
              <w:rPr>
                <w:rFonts w:ascii="Times New Roman" w:hAnsi="Times New Roman" w:cs="Times New Roman"/>
                <w:b/>
                <w:bCs/>
                <w:sz w:val="24"/>
                <w:szCs w:val="24"/>
              </w:rPr>
            </w:pPr>
            <w:r>
              <w:rPr>
                <w:rFonts w:ascii="Times New Roman" w:hAnsi="Times New Roman" w:cs="Times New Roman"/>
                <w:b/>
                <w:bCs/>
                <w:sz w:val="24"/>
                <w:szCs w:val="24"/>
              </w:rPr>
              <w:t>Tablo I.2</w:t>
            </w:r>
            <w:r w:rsidR="00CD3DA2">
              <w:rPr>
                <w:rFonts w:ascii="Times New Roman" w:hAnsi="Times New Roman" w:cs="Times New Roman"/>
                <w:b/>
                <w:bCs/>
                <w:sz w:val="24"/>
                <w:szCs w:val="24"/>
              </w:rPr>
              <w:t>2</w:t>
            </w:r>
            <w:r>
              <w:rPr>
                <w:rFonts w:ascii="Times New Roman" w:hAnsi="Times New Roman" w:cs="Times New Roman"/>
                <w:b/>
                <w:bCs/>
                <w:sz w:val="24"/>
                <w:szCs w:val="24"/>
              </w:rPr>
              <w:t xml:space="preserve">. </w:t>
            </w:r>
            <w:r w:rsidR="00D57416" w:rsidRPr="00D57416">
              <w:rPr>
                <w:rFonts w:ascii="Times New Roman" w:hAnsi="Times New Roman" w:cs="Times New Roman"/>
                <w:b/>
                <w:bCs/>
                <w:sz w:val="24"/>
                <w:szCs w:val="24"/>
              </w:rPr>
              <w:t xml:space="preserve">Yıllar </w:t>
            </w:r>
            <w:proofErr w:type="gramStart"/>
            <w:r w:rsidR="00D57416" w:rsidRPr="00D57416">
              <w:rPr>
                <w:rFonts w:ascii="Times New Roman" w:hAnsi="Times New Roman" w:cs="Times New Roman"/>
                <w:b/>
                <w:bCs/>
                <w:sz w:val="24"/>
                <w:szCs w:val="24"/>
              </w:rPr>
              <w:t>İtibariyle  Bilgisayar</w:t>
            </w:r>
            <w:proofErr w:type="gramEnd"/>
            <w:r w:rsidR="00D57416" w:rsidRPr="00D57416">
              <w:rPr>
                <w:rFonts w:ascii="Times New Roman" w:hAnsi="Times New Roman" w:cs="Times New Roman"/>
                <w:b/>
                <w:bCs/>
                <w:sz w:val="24"/>
                <w:szCs w:val="24"/>
              </w:rPr>
              <w:t xml:space="preserve"> Sayıları</w:t>
            </w:r>
          </w:p>
        </w:tc>
      </w:tr>
      <w:tr w:rsidR="004570C4" w:rsidRPr="00D57416" w:rsidTr="00AC0398">
        <w:trPr>
          <w:trHeight w:val="406"/>
        </w:trPr>
        <w:tc>
          <w:tcPr>
            <w:tcW w:w="4346" w:type="dxa"/>
            <w:tcBorders>
              <w:top w:val="nil"/>
              <w:left w:val="double" w:sz="6" w:space="0" w:color="3F3F3F"/>
              <w:bottom w:val="double" w:sz="6" w:space="0" w:color="3F3F3F"/>
              <w:right w:val="double" w:sz="6" w:space="0" w:color="3F3F3F"/>
            </w:tcBorders>
            <w:shd w:val="clear" w:color="000000" w:fill="FFFFFF"/>
            <w:noWrap/>
            <w:vAlign w:val="center"/>
            <w:hideMark/>
          </w:tcPr>
          <w:p w:rsidR="004570C4" w:rsidRPr="00D57416" w:rsidRDefault="004570C4" w:rsidP="00D57416">
            <w:pPr>
              <w:rPr>
                <w:rFonts w:ascii="Times New Roman" w:hAnsi="Times New Roman" w:cs="Times New Roman"/>
                <w:b/>
                <w:bCs/>
                <w:sz w:val="24"/>
                <w:szCs w:val="24"/>
              </w:rPr>
            </w:pPr>
            <w:r w:rsidRPr="00D57416">
              <w:rPr>
                <w:rFonts w:ascii="Times New Roman" w:hAnsi="Times New Roman" w:cs="Times New Roman"/>
                <w:b/>
                <w:bCs/>
                <w:sz w:val="24"/>
                <w:szCs w:val="24"/>
              </w:rPr>
              <w:t>Cinsi</w:t>
            </w:r>
          </w:p>
        </w:tc>
        <w:tc>
          <w:tcPr>
            <w:tcW w:w="1276"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p>
        </w:tc>
        <w:tc>
          <w:tcPr>
            <w:tcW w:w="1276"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p>
        </w:tc>
        <w:tc>
          <w:tcPr>
            <w:tcW w:w="1417"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p>
        </w:tc>
        <w:tc>
          <w:tcPr>
            <w:tcW w:w="1325" w:type="dxa"/>
            <w:tcBorders>
              <w:top w:val="nil"/>
              <w:left w:val="nil"/>
              <w:bottom w:val="double" w:sz="6" w:space="0" w:color="3F3F3F"/>
              <w:right w:val="double" w:sz="6" w:space="0" w:color="3F3F3F"/>
            </w:tcBorders>
            <w:shd w:val="clear" w:color="000000" w:fill="FFFFFF"/>
            <w:noWrap/>
            <w:vAlign w:val="center"/>
            <w:hideMark/>
          </w:tcPr>
          <w:p w:rsidR="004570C4" w:rsidRPr="003E7D8E" w:rsidRDefault="004570C4" w:rsidP="004570C4">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2017</w:t>
            </w:r>
          </w:p>
        </w:tc>
      </w:tr>
      <w:tr w:rsidR="00D57416" w:rsidRPr="00D57416" w:rsidTr="00AC0398">
        <w:trPr>
          <w:trHeight w:val="514"/>
        </w:trPr>
        <w:tc>
          <w:tcPr>
            <w:tcW w:w="4346" w:type="dxa"/>
            <w:tcBorders>
              <w:top w:val="nil"/>
              <w:left w:val="double" w:sz="6" w:space="0" w:color="3F3F3F"/>
              <w:bottom w:val="double" w:sz="6" w:space="0" w:color="3F3F3F"/>
              <w:right w:val="double" w:sz="6" w:space="0" w:color="3F3F3F"/>
            </w:tcBorders>
            <w:shd w:val="clear" w:color="000000" w:fill="FFFFFF"/>
            <w:vAlign w:val="center"/>
            <w:hideMark/>
          </w:tcPr>
          <w:p w:rsidR="00D57416" w:rsidRPr="00D57416" w:rsidRDefault="00D57416" w:rsidP="00D57416">
            <w:pPr>
              <w:rPr>
                <w:rFonts w:ascii="Times New Roman" w:hAnsi="Times New Roman" w:cs="Times New Roman"/>
                <w:b/>
                <w:bCs/>
                <w:sz w:val="24"/>
                <w:szCs w:val="24"/>
              </w:rPr>
            </w:pPr>
            <w:r w:rsidRPr="00D57416">
              <w:rPr>
                <w:rFonts w:ascii="Times New Roman" w:hAnsi="Times New Roman" w:cs="Times New Roman"/>
                <w:b/>
                <w:bCs/>
                <w:sz w:val="24"/>
                <w:szCs w:val="24"/>
              </w:rPr>
              <w:t>Masa Üstü Bilgisayar</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25"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D57416" w:rsidRPr="00D57416" w:rsidTr="00AC0398">
        <w:trPr>
          <w:trHeight w:val="522"/>
        </w:trPr>
        <w:tc>
          <w:tcPr>
            <w:tcW w:w="4346" w:type="dxa"/>
            <w:tcBorders>
              <w:top w:val="nil"/>
              <w:left w:val="double" w:sz="6" w:space="0" w:color="3F3F3F"/>
              <w:bottom w:val="double" w:sz="6" w:space="0" w:color="3F3F3F"/>
              <w:right w:val="double" w:sz="6" w:space="0" w:color="3F3F3F"/>
            </w:tcBorders>
            <w:shd w:val="clear" w:color="000000" w:fill="FFFFFF"/>
            <w:vAlign w:val="center"/>
            <w:hideMark/>
          </w:tcPr>
          <w:p w:rsidR="00D57416" w:rsidRPr="00D57416" w:rsidRDefault="00D57416" w:rsidP="00D57416">
            <w:pPr>
              <w:rPr>
                <w:rFonts w:ascii="Times New Roman" w:hAnsi="Times New Roman" w:cs="Times New Roman"/>
                <w:b/>
                <w:bCs/>
                <w:sz w:val="24"/>
                <w:szCs w:val="24"/>
              </w:rPr>
            </w:pPr>
            <w:r w:rsidRPr="00D57416">
              <w:rPr>
                <w:rFonts w:ascii="Times New Roman" w:hAnsi="Times New Roman" w:cs="Times New Roman"/>
                <w:b/>
                <w:bCs/>
                <w:sz w:val="24"/>
                <w:szCs w:val="24"/>
              </w:rPr>
              <w:t>Taşınabilir Bilgisayar</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25"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D57416" w:rsidRPr="00D57416" w:rsidTr="00AC0398">
        <w:trPr>
          <w:trHeight w:val="374"/>
        </w:trPr>
        <w:tc>
          <w:tcPr>
            <w:tcW w:w="4346" w:type="dxa"/>
            <w:tcBorders>
              <w:top w:val="nil"/>
              <w:left w:val="double" w:sz="6" w:space="0" w:color="3F3F3F"/>
              <w:bottom w:val="double" w:sz="6" w:space="0" w:color="3F3F3F"/>
              <w:right w:val="double" w:sz="6" w:space="0" w:color="3F3F3F"/>
            </w:tcBorders>
            <w:shd w:val="clear" w:color="000000" w:fill="FFFFFF"/>
            <w:noWrap/>
            <w:vAlign w:val="bottom"/>
            <w:hideMark/>
          </w:tcPr>
          <w:p w:rsidR="00D57416" w:rsidRPr="00D57416" w:rsidRDefault="00D57416" w:rsidP="00D57416">
            <w:pPr>
              <w:rPr>
                <w:rFonts w:ascii="Times New Roman" w:hAnsi="Times New Roman" w:cs="Times New Roman"/>
                <w:b/>
                <w:bCs/>
                <w:sz w:val="24"/>
                <w:szCs w:val="24"/>
              </w:rPr>
            </w:pPr>
            <w:r w:rsidRPr="00D57416">
              <w:rPr>
                <w:rFonts w:ascii="Times New Roman" w:hAnsi="Times New Roman" w:cs="Times New Roman"/>
                <w:b/>
                <w:bCs/>
                <w:sz w:val="24"/>
                <w:szCs w:val="24"/>
              </w:rPr>
              <w:t>TOPLAM</w:t>
            </w:r>
          </w:p>
        </w:tc>
        <w:tc>
          <w:tcPr>
            <w:tcW w:w="1276" w:type="dxa"/>
            <w:tcBorders>
              <w:top w:val="nil"/>
              <w:left w:val="nil"/>
              <w:bottom w:val="double" w:sz="6" w:space="0" w:color="3F3F3F"/>
              <w:right w:val="double" w:sz="6" w:space="0" w:color="3F3F3F"/>
            </w:tcBorders>
            <w:shd w:val="clear" w:color="000000" w:fill="FFFFFF"/>
            <w:noWrap/>
            <w:vAlign w:val="bottom"/>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1276" w:type="dxa"/>
            <w:tcBorders>
              <w:top w:val="nil"/>
              <w:left w:val="nil"/>
              <w:bottom w:val="double" w:sz="6" w:space="0" w:color="3F3F3F"/>
              <w:right w:val="double" w:sz="6" w:space="0" w:color="3F3F3F"/>
            </w:tcBorders>
            <w:shd w:val="clear" w:color="000000" w:fill="FFFFFF"/>
            <w:noWrap/>
            <w:vAlign w:val="bottom"/>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1417" w:type="dxa"/>
            <w:tcBorders>
              <w:top w:val="nil"/>
              <w:left w:val="nil"/>
              <w:bottom w:val="double" w:sz="6" w:space="0" w:color="3F3F3F"/>
              <w:right w:val="double" w:sz="6" w:space="0" w:color="3F3F3F"/>
            </w:tcBorders>
            <w:shd w:val="clear" w:color="000000" w:fill="FFFFFF"/>
            <w:noWrap/>
            <w:vAlign w:val="bottom"/>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1325" w:type="dxa"/>
            <w:tcBorders>
              <w:top w:val="nil"/>
              <w:left w:val="nil"/>
              <w:bottom w:val="double" w:sz="6" w:space="0" w:color="3F3F3F"/>
              <w:right w:val="double" w:sz="6" w:space="0" w:color="3F3F3F"/>
            </w:tcBorders>
            <w:shd w:val="clear" w:color="000000" w:fill="FFFFFF"/>
            <w:noWrap/>
            <w:vAlign w:val="bottom"/>
            <w:hideMark/>
          </w:tcPr>
          <w:p w:rsidR="00D57416" w:rsidRPr="00D57416" w:rsidRDefault="004D7699" w:rsidP="004D7699">
            <w:pPr>
              <w:jc w:val="center"/>
              <w:rPr>
                <w:rFonts w:ascii="Times New Roman" w:hAnsi="Times New Roman" w:cs="Times New Roman"/>
                <w:b/>
                <w:bCs/>
                <w:sz w:val="24"/>
                <w:szCs w:val="24"/>
              </w:rPr>
            </w:pPr>
            <w:r>
              <w:rPr>
                <w:rFonts w:ascii="Times New Roman" w:hAnsi="Times New Roman" w:cs="Times New Roman"/>
                <w:b/>
                <w:bCs/>
                <w:sz w:val="24"/>
                <w:szCs w:val="24"/>
              </w:rPr>
              <w:t>27</w:t>
            </w:r>
          </w:p>
        </w:tc>
      </w:tr>
    </w:tbl>
    <w:p w:rsidR="004570C4" w:rsidRDefault="004570C4" w:rsidP="00315C9C">
      <w:pPr>
        <w:spacing w:after="119" w:line="240" w:lineRule="auto"/>
        <w:ind w:left="0"/>
        <w:rPr>
          <w:rFonts w:ascii="Times New Roman" w:eastAsia="Times New Roman" w:hAnsi="Times New Roman" w:cs="Times New Roman"/>
          <w:b/>
          <w:sz w:val="24"/>
          <w:szCs w:val="24"/>
        </w:rPr>
      </w:pPr>
    </w:p>
    <w:p w:rsidR="00315C9C" w:rsidRDefault="00315C9C" w:rsidP="00315C9C">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3.2- Diğer Bilgi ve Teknolojik Kaynaklar</w:t>
      </w:r>
    </w:p>
    <w:tbl>
      <w:tblPr>
        <w:tblW w:w="10206" w:type="dxa"/>
        <w:tblInd w:w="-590" w:type="dxa"/>
        <w:tblCellMar>
          <w:left w:w="70" w:type="dxa"/>
          <w:right w:w="70" w:type="dxa"/>
        </w:tblCellMar>
        <w:tblLook w:val="04A0" w:firstRow="1" w:lastRow="0" w:firstColumn="1" w:lastColumn="0" w:noHBand="0" w:noVBand="1"/>
      </w:tblPr>
      <w:tblGrid>
        <w:gridCol w:w="3402"/>
        <w:gridCol w:w="1701"/>
        <w:gridCol w:w="1701"/>
        <w:gridCol w:w="2127"/>
        <w:gridCol w:w="1275"/>
      </w:tblGrid>
      <w:tr w:rsidR="001D5E69" w:rsidRPr="003E7D8E" w:rsidTr="00AC0398">
        <w:trPr>
          <w:trHeight w:val="600"/>
        </w:trPr>
        <w:tc>
          <w:tcPr>
            <w:tcW w:w="10206"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7</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Diğer Bilgi ve Teknolojik Kaynaklar</w:t>
            </w:r>
          </w:p>
        </w:tc>
      </w:tr>
      <w:tr w:rsidR="001D5E69" w:rsidRPr="003E7D8E" w:rsidTr="00AC0398">
        <w:trPr>
          <w:trHeight w:val="615"/>
        </w:trPr>
        <w:tc>
          <w:tcPr>
            <w:tcW w:w="3402"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Cinsi</w:t>
            </w:r>
          </w:p>
        </w:tc>
        <w:tc>
          <w:tcPr>
            <w:tcW w:w="170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Amaçlı (Adet)</w:t>
            </w:r>
          </w:p>
        </w:tc>
        <w:tc>
          <w:tcPr>
            <w:tcW w:w="170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Amaçlı  (Adet)</w:t>
            </w:r>
          </w:p>
        </w:tc>
        <w:tc>
          <w:tcPr>
            <w:tcW w:w="2127"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Amaçlı (Adet)</w:t>
            </w:r>
          </w:p>
        </w:tc>
        <w:tc>
          <w:tcPr>
            <w:tcW w:w="1275"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52724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Barko</w:t>
            </w:r>
            <w:r w:rsidR="00527245">
              <w:rPr>
                <w:rFonts w:ascii="Times New Roman" w:eastAsia="Times New Roman" w:hAnsi="Times New Roman" w:cs="Times New Roman"/>
                <w:b/>
                <w:bCs/>
                <w:color w:val="000000"/>
                <w:sz w:val="24"/>
                <w:szCs w:val="24"/>
                <w:lang w:eastAsia="tr-TR"/>
              </w:rPr>
              <w:t>t</w:t>
            </w:r>
            <w:r w:rsidRPr="003E7D8E">
              <w:rPr>
                <w:rFonts w:ascii="Times New Roman" w:eastAsia="Times New Roman" w:hAnsi="Times New Roman" w:cs="Times New Roman"/>
                <w:b/>
                <w:bCs/>
                <w:color w:val="000000"/>
                <w:sz w:val="24"/>
                <w:szCs w:val="24"/>
                <w:lang w:eastAsia="tr-TR"/>
              </w:rPr>
              <w:t xml:space="preserve"> Okuyucu</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DA2EAE"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Baskı Makinesi</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DA2EAE"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Fotokopi Makinesi</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9C38E9"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Telefon Makinesi</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9C38E9"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Faks</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9C38E9"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Yazıcı (Barkot Yazıcısı </w:t>
            </w:r>
            <w:proofErr w:type="gramStart"/>
            <w:r w:rsidRPr="003E7D8E">
              <w:rPr>
                <w:rFonts w:ascii="Times New Roman" w:eastAsia="Times New Roman" w:hAnsi="Times New Roman" w:cs="Times New Roman"/>
                <w:b/>
                <w:bCs/>
                <w:color w:val="000000"/>
                <w:sz w:val="24"/>
                <w:szCs w:val="24"/>
                <w:lang w:eastAsia="tr-TR"/>
              </w:rPr>
              <w:t>Dahil</w:t>
            </w:r>
            <w:proofErr w:type="gramEnd"/>
            <w:r w:rsidRPr="003E7D8E">
              <w:rPr>
                <w:rFonts w:ascii="Times New Roman" w:eastAsia="Times New Roman" w:hAnsi="Times New Roman" w:cs="Times New Roman"/>
                <w:b/>
                <w:bCs/>
                <w:color w:val="000000"/>
                <w:sz w:val="24"/>
                <w:szCs w:val="24"/>
                <w:lang w:eastAsia="tr-TR"/>
              </w:rPr>
              <w:t>)</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9C38E9" w:rsidP="009C38E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Fotoğraf Makinesi</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Kameralar</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AC0398">
        <w:trPr>
          <w:trHeight w:val="340"/>
        </w:trPr>
        <w:tc>
          <w:tcPr>
            <w:tcW w:w="340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Tarayıcılar</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D7699" w:rsidP="004D76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70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4570C4" w:rsidRDefault="004570C4" w:rsidP="004D506A">
      <w:pPr>
        <w:spacing w:after="119" w:line="240" w:lineRule="auto"/>
        <w:ind w:left="0"/>
        <w:jc w:val="both"/>
        <w:outlineLvl w:val="2"/>
        <w:rPr>
          <w:rFonts w:ascii="Times New Roman" w:eastAsia="Times New Roman" w:hAnsi="Times New Roman" w:cs="Times New Roman"/>
          <w:b/>
          <w:bCs/>
          <w:sz w:val="24"/>
          <w:szCs w:val="24"/>
        </w:rPr>
      </w:pPr>
    </w:p>
    <w:p w:rsidR="004570C4" w:rsidRPr="004570C4" w:rsidRDefault="00315C9C" w:rsidP="004570C4">
      <w:pPr>
        <w:spacing w:after="119" w:line="240" w:lineRule="auto"/>
        <w:ind w:left="0"/>
        <w:jc w:val="both"/>
        <w:outlineLvl w:val="2"/>
        <w:rPr>
          <w:rFonts w:ascii="Times New Roman" w:eastAsia="Calibri" w:hAnsi="Times New Roman" w:cs="Times New Roman"/>
          <w:bCs/>
          <w:i/>
          <w:sz w:val="24"/>
          <w:szCs w:val="24"/>
        </w:rPr>
      </w:pPr>
      <w:r w:rsidRPr="003E7D8E">
        <w:rPr>
          <w:rFonts w:ascii="Times New Roman" w:eastAsia="Times New Roman" w:hAnsi="Times New Roman" w:cs="Times New Roman"/>
          <w:b/>
          <w:bCs/>
          <w:sz w:val="24"/>
          <w:szCs w:val="24"/>
        </w:rPr>
        <w:lastRenderedPageBreak/>
        <w:t>4- İnsan Kaynakları</w:t>
      </w:r>
      <w:r w:rsidR="004D506A">
        <w:rPr>
          <w:rFonts w:ascii="Times New Roman" w:eastAsia="Times New Roman" w:hAnsi="Times New Roman" w:cs="Times New Roman"/>
          <w:b/>
          <w:bCs/>
          <w:sz w:val="24"/>
          <w:szCs w:val="24"/>
        </w:rPr>
        <w:t xml:space="preserve">  </w:t>
      </w:r>
    </w:p>
    <w:p w:rsidR="004570C4" w:rsidRPr="004D506A" w:rsidRDefault="004570C4" w:rsidP="00E21D82">
      <w:pPr>
        <w:spacing w:after="240" w:line="240" w:lineRule="auto"/>
        <w:ind w:left="0"/>
        <w:rPr>
          <w:rFonts w:ascii="Times New Roman" w:eastAsia="Times New Roman" w:hAnsi="Times New Roman" w:cs="Times New Roman"/>
          <w:sz w:val="12"/>
          <w:szCs w:val="12"/>
        </w:rPr>
      </w:pPr>
    </w:p>
    <w:p w:rsidR="00EC106D" w:rsidRPr="00D735CA" w:rsidRDefault="00E21D82" w:rsidP="00D735CA">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 xml:space="preserve">4.2- İdari Personel </w:t>
      </w:r>
    </w:p>
    <w:p w:rsidR="00E21D82" w:rsidRPr="00EC106D" w:rsidRDefault="00E21D82">
      <w:pPr>
        <w:rPr>
          <w:rFonts w:ascii="Times New Roman" w:hAnsi="Times New Roman" w:cs="Times New Roman"/>
          <w:sz w:val="12"/>
          <w:szCs w:val="12"/>
        </w:rPr>
      </w:pPr>
    </w:p>
    <w:tbl>
      <w:tblPr>
        <w:tblW w:w="9048" w:type="dxa"/>
        <w:tblInd w:w="47" w:type="dxa"/>
        <w:tblCellMar>
          <w:left w:w="70" w:type="dxa"/>
          <w:right w:w="70" w:type="dxa"/>
        </w:tblCellMar>
        <w:tblLook w:val="04A0" w:firstRow="1" w:lastRow="0" w:firstColumn="1" w:lastColumn="0" w:noHBand="0" w:noVBand="1"/>
      </w:tblPr>
      <w:tblGrid>
        <w:gridCol w:w="3747"/>
        <w:gridCol w:w="1575"/>
        <w:gridCol w:w="1719"/>
        <w:gridCol w:w="2007"/>
      </w:tblGrid>
      <w:tr w:rsidR="001D5E69" w:rsidRPr="003E7D8E" w:rsidTr="00EC106D">
        <w:trPr>
          <w:trHeight w:val="217"/>
        </w:trPr>
        <w:tc>
          <w:tcPr>
            <w:tcW w:w="9047"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8</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 (Kadroların Doluluk Oranına Göre) *</w:t>
            </w:r>
          </w:p>
        </w:tc>
      </w:tr>
      <w:tr w:rsidR="001D5E69" w:rsidRPr="003E7D8E" w:rsidTr="00EC106D">
        <w:trPr>
          <w:trHeight w:val="222"/>
        </w:trPr>
        <w:tc>
          <w:tcPr>
            <w:tcW w:w="374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7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w:t>
            </w:r>
          </w:p>
        </w:tc>
        <w:tc>
          <w:tcPr>
            <w:tcW w:w="171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w:t>
            </w:r>
          </w:p>
        </w:tc>
        <w:tc>
          <w:tcPr>
            <w:tcW w:w="200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C106D">
        <w:trPr>
          <w:trHeight w:val="271"/>
        </w:trPr>
        <w:tc>
          <w:tcPr>
            <w:tcW w:w="3747"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Genel İdari Hizmetler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r>
      <w:tr w:rsidR="001D5E69" w:rsidRPr="003E7D8E" w:rsidTr="00EC106D">
        <w:trPr>
          <w:trHeight w:val="244"/>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Sağlık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C106D">
        <w:trPr>
          <w:trHeight w:val="249"/>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Teknik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21</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21</w:t>
            </w:r>
          </w:p>
        </w:tc>
      </w:tr>
      <w:tr w:rsidR="001D5E69" w:rsidRPr="003E7D8E" w:rsidTr="00EC106D">
        <w:trPr>
          <w:trHeight w:val="251"/>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526455" w:rsidRDefault="001D5E69" w:rsidP="00D726BC">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Eğitim ve Öğretim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C106D">
        <w:trPr>
          <w:trHeight w:val="221"/>
        </w:trPr>
        <w:tc>
          <w:tcPr>
            <w:tcW w:w="3747"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Avukatlık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C106D">
        <w:trPr>
          <w:trHeight w:val="160"/>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Din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C106D">
        <w:trPr>
          <w:trHeight w:val="228"/>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Yardımcı Hizmetli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C106D">
        <w:trPr>
          <w:trHeight w:val="159"/>
        </w:trPr>
        <w:tc>
          <w:tcPr>
            <w:tcW w:w="374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532542"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27</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F68DA" w:rsidP="001F68D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27</w:t>
            </w:r>
          </w:p>
        </w:tc>
      </w:tr>
    </w:tbl>
    <w:p w:rsidR="00E21D82" w:rsidRPr="00EC106D" w:rsidRDefault="00E21D82" w:rsidP="00526455">
      <w:pPr>
        <w:spacing w:before="0" w:beforeAutospacing="0" w:line="240" w:lineRule="auto"/>
        <w:ind w:left="0"/>
        <w:rPr>
          <w:rFonts w:ascii="Times New Roman" w:eastAsia="Times New Roman" w:hAnsi="Times New Roman" w:cs="Times New Roman"/>
          <w:sz w:val="18"/>
          <w:szCs w:val="18"/>
        </w:rPr>
      </w:pPr>
    </w:p>
    <w:p w:rsidR="003A3249" w:rsidRPr="00526455" w:rsidRDefault="003A3249" w:rsidP="00526455">
      <w:pPr>
        <w:spacing w:before="0" w:beforeAutospacing="0"/>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4421"/>
        <w:gridCol w:w="880"/>
        <w:gridCol w:w="2759"/>
        <w:gridCol w:w="919"/>
      </w:tblGrid>
      <w:tr w:rsidR="001D5E69" w:rsidRPr="00526455" w:rsidTr="00757F3E">
        <w:trPr>
          <w:trHeight w:val="274"/>
        </w:trPr>
        <w:tc>
          <w:tcPr>
            <w:tcW w:w="8979"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526455" w:rsidRDefault="00E636C1" w:rsidP="00CD3DA2">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Tablo I.3</w:t>
            </w:r>
            <w:r w:rsidR="00CD3DA2" w:rsidRPr="00526455">
              <w:rPr>
                <w:rFonts w:ascii="Times New Roman" w:eastAsia="Times New Roman" w:hAnsi="Times New Roman" w:cs="Times New Roman"/>
                <w:bCs/>
                <w:color w:val="000000"/>
                <w:sz w:val="24"/>
                <w:szCs w:val="24"/>
                <w:lang w:eastAsia="tr-TR"/>
              </w:rPr>
              <w:t>9</w:t>
            </w:r>
            <w:r w:rsidRPr="00526455">
              <w:rPr>
                <w:rFonts w:ascii="Times New Roman" w:eastAsia="Times New Roman" w:hAnsi="Times New Roman" w:cs="Times New Roman"/>
                <w:bCs/>
                <w:color w:val="000000"/>
                <w:sz w:val="24"/>
                <w:szCs w:val="24"/>
                <w:lang w:eastAsia="tr-TR"/>
              </w:rPr>
              <w:t xml:space="preserve">. </w:t>
            </w:r>
            <w:r w:rsidR="00045D45" w:rsidRPr="00526455">
              <w:rPr>
                <w:rFonts w:ascii="Times New Roman" w:eastAsia="Times New Roman" w:hAnsi="Times New Roman" w:cs="Times New Roman"/>
                <w:bCs/>
                <w:color w:val="000000"/>
                <w:sz w:val="24"/>
                <w:szCs w:val="24"/>
                <w:lang w:eastAsia="tr-TR"/>
              </w:rPr>
              <w:t>İdari Personelin Kadrolara Göre Dağılımı</w:t>
            </w:r>
          </w:p>
        </w:tc>
      </w:tr>
      <w:tr w:rsidR="001D5E69"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526455" w:rsidRDefault="00191A3D" w:rsidP="004151BD">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Kadro </w:t>
            </w:r>
            <w:r w:rsidR="004151BD" w:rsidRPr="00526455">
              <w:rPr>
                <w:rFonts w:ascii="Times New Roman" w:eastAsia="Times New Roman" w:hAnsi="Times New Roman" w:cs="Times New Roman"/>
                <w:bCs/>
                <w:color w:val="000000"/>
                <w:sz w:val="24"/>
                <w:szCs w:val="24"/>
                <w:lang w:eastAsia="tr-TR"/>
              </w:rPr>
              <w:t>U</w:t>
            </w:r>
            <w:r w:rsidRPr="00526455">
              <w:rPr>
                <w:rFonts w:ascii="Times New Roman" w:eastAsia="Times New Roman" w:hAnsi="Times New Roman" w:cs="Times New Roman"/>
                <w:bCs/>
                <w:color w:val="000000"/>
                <w:sz w:val="24"/>
                <w:szCs w:val="24"/>
                <w:lang w:eastAsia="tr-TR"/>
              </w:rPr>
              <w:t>nvanı</w:t>
            </w:r>
          </w:p>
        </w:tc>
        <w:tc>
          <w:tcPr>
            <w:tcW w:w="880"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Adet</w:t>
            </w:r>
          </w:p>
        </w:tc>
        <w:tc>
          <w:tcPr>
            <w:tcW w:w="2759"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Kadro </w:t>
            </w:r>
            <w:r w:rsidR="00527245" w:rsidRPr="00526455">
              <w:rPr>
                <w:rFonts w:ascii="Times New Roman" w:eastAsia="Times New Roman" w:hAnsi="Times New Roman" w:cs="Times New Roman"/>
                <w:bCs/>
                <w:color w:val="000000"/>
                <w:sz w:val="24"/>
                <w:szCs w:val="24"/>
                <w:lang w:eastAsia="tr-TR"/>
              </w:rPr>
              <w:t>Unvanı</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Adet</w:t>
            </w:r>
          </w:p>
        </w:tc>
      </w:tr>
      <w:tr w:rsidR="001D5E69"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Genel Sekreter</w:t>
            </w:r>
          </w:p>
        </w:tc>
        <w:tc>
          <w:tcPr>
            <w:tcW w:w="880"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D5E69"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59"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Programcı</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D5E69"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Genel Sekreter Yardımcısı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Çözümleyici</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Hukuk Müşaviri</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Şef</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Strateji Geliştirme 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Sayman</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D57416"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Personel 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Ayniyat Saymanı </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Bilgi İşlem 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Memur </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İdari ve Mali İşler 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Ambar Memuru </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Sağlık K</w:t>
            </w:r>
            <w:r w:rsidR="00E54A10" w:rsidRPr="00526455">
              <w:rPr>
                <w:rFonts w:ascii="Times New Roman" w:eastAsia="Times New Roman" w:hAnsi="Times New Roman" w:cs="Times New Roman"/>
                <w:bCs/>
                <w:color w:val="000000"/>
                <w:sz w:val="24"/>
                <w:szCs w:val="24"/>
                <w:lang w:eastAsia="tr-TR"/>
              </w:rPr>
              <w:t>ültür ve Spor 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780878" w:rsidRPr="00526455" w:rsidRDefault="00862DCB" w:rsidP="00862DCB">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Bilgisayar İşletmeni </w:t>
            </w:r>
          </w:p>
        </w:tc>
        <w:tc>
          <w:tcPr>
            <w:tcW w:w="919"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2</w:t>
            </w:r>
          </w:p>
        </w:tc>
      </w:tr>
      <w:tr w:rsidR="00DC3E3D"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DC3E3D" w:rsidRPr="00526455" w:rsidRDefault="00DC3E3D" w:rsidP="00E54A1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Yapı </w:t>
            </w:r>
            <w:r w:rsidR="00E54A10" w:rsidRPr="00526455">
              <w:rPr>
                <w:rFonts w:ascii="Times New Roman" w:eastAsia="Times New Roman" w:hAnsi="Times New Roman" w:cs="Times New Roman"/>
                <w:bCs/>
                <w:color w:val="000000"/>
                <w:sz w:val="24"/>
                <w:szCs w:val="24"/>
                <w:lang w:eastAsia="tr-TR"/>
              </w:rPr>
              <w:t xml:space="preserve">İşleri ve Teknik </w:t>
            </w:r>
            <w:r w:rsidR="00C470C1">
              <w:rPr>
                <w:rFonts w:ascii="Times New Roman" w:eastAsia="Times New Roman" w:hAnsi="Times New Roman" w:cs="Times New Roman"/>
                <w:bCs/>
                <w:color w:val="000000"/>
                <w:sz w:val="24"/>
                <w:szCs w:val="24"/>
                <w:lang w:eastAsia="tr-TR"/>
              </w:rPr>
              <w:t>Dairesi Başkanı</w:t>
            </w:r>
          </w:p>
        </w:tc>
        <w:tc>
          <w:tcPr>
            <w:tcW w:w="880"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c>
          <w:tcPr>
            <w:tcW w:w="2759"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862DCB" w:rsidP="00862DCB">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Şoför </w:t>
            </w:r>
          </w:p>
        </w:tc>
        <w:tc>
          <w:tcPr>
            <w:tcW w:w="919"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DC3E3D"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Şube Müdürü </w:t>
            </w:r>
          </w:p>
        </w:tc>
        <w:tc>
          <w:tcPr>
            <w:tcW w:w="880"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c>
          <w:tcPr>
            <w:tcW w:w="275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Psikolog </w:t>
            </w:r>
          </w:p>
        </w:tc>
        <w:tc>
          <w:tcPr>
            <w:tcW w:w="91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Mali Hizmetler Uzmanı Yardımcısı</w:t>
            </w:r>
          </w:p>
        </w:tc>
        <w:tc>
          <w:tcPr>
            <w:tcW w:w="880"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5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526455"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Teknisyen</w:t>
            </w:r>
          </w:p>
        </w:tc>
        <w:tc>
          <w:tcPr>
            <w:tcW w:w="91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C470C1"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8</w:t>
            </w:r>
          </w:p>
        </w:tc>
      </w:tr>
      <w:tr w:rsidR="00E54A10"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Laborant</w:t>
            </w:r>
          </w:p>
        </w:tc>
        <w:tc>
          <w:tcPr>
            <w:tcW w:w="880"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5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Hizmetli</w:t>
            </w:r>
          </w:p>
        </w:tc>
        <w:tc>
          <w:tcPr>
            <w:tcW w:w="91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Mühendis</w:t>
            </w:r>
          </w:p>
        </w:tc>
        <w:tc>
          <w:tcPr>
            <w:tcW w:w="880"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r w:rsidR="00C470C1">
              <w:rPr>
                <w:rFonts w:ascii="Times New Roman" w:eastAsia="Times New Roman" w:hAnsi="Times New Roman" w:cs="Times New Roman"/>
                <w:bCs/>
                <w:color w:val="000000"/>
                <w:sz w:val="24"/>
                <w:szCs w:val="24"/>
                <w:lang w:eastAsia="tr-TR"/>
              </w:rPr>
              <w:t>6</w:t>
            </w:r>
          </w:p>
        </w:tc>
        <w:tc>
          <w:tcPr>
            <w:tcW w:w="275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Hayvan Bakıcısı</w:t>
            </w:r>
          </w:p>
        </w:tc>
        <w:tc>
          <w:tcPr>
            <w:tcW w:w="91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757F3E">
        <w:trPr>
          <w:trHeight w:val="13"/>
        </w:trPr>
        <w:tc>
          <w:tcPr>
            <w:tcW w:w="442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Mimar</w:t>
            </w:r>
          </w:p>
        </w:tc>
        <w:tc>
          <w:tcPr>
            <w:tcW w:w="880"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r w:rsidR="00B321E4">
              <w:rPr>
                <w:rFonts w:ascii="Times New Roman" w:eastAsia="Times New Roman" w:hAnsi="Times New Roman" w:cs="Times New Roman"/>
                <w:bCs/>
                <w:color w:val="000000"/>
                <w:sz w:val="24"/>
                <w:szCs w:val="24"/>
                <w:lang w:eastAsia="tr-TR"/>
              </w:rPr>
              <w:t>1</w:t>
            </w:r>
          </w:p>
        </w:tc>
        <w:tc>
          <w:tcPr>
            <w:tcW w:w="275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Aşçı</w:t>
            </w:r>
          </w:p>
        </w:tc>
        <w:tc>
          <w:tcPr>
            <w:tcW w:w="919"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757F3E">
        <w:trPr>
          <w:trHeight w:val="13"/>
        </w:trPr>
        <w:tc>
          <w:tcPr>
            <w:tcW w:w="4421" w:type="dxa"/>
            <w:tcBorders>
              <w:top w:val="nil"/>
              <w:left w:val="double" w:sz="6" w:space="0" w:color="3F3F3F"/>
              <w:bottom w:val="single" w:sz="4" w:space="0" w:color="auto"/>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Tekniker</w:t>
            </w:r>
          </w:p>
        </w:tc>
        <w:tc>
          <w:tcPr>
            <w:tcW w:w="880"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r w:rsidR="00C470C1">
              <w:rPr>
                <w:rFonts w:ascii="Times New Roman" w:eastAsia="Times New Roman" w:hAnsi="Times New Roman" w:cs="Times New Roman"/>
                <w:bCs/>
                <w:color w:val="000000"/>
                <w:sz w:val="24"/>
                <w:szCs w:val="24"/>
                <w:lang w:eastAsia="tr-TR"/>
              </w:rPr>
              <w:t>6</w:t>
            </w:r>
          </w:p>
        </w:tc>
        <w:tc>
          <w:tcPr>
            <w:tcW w:w="2759"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Bekçi</w:t>
            </w:r>
          </w:p>
        </w:tc>
        <w:tc>
          <w:tcPr>
            <w:tcW w:w="919"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bl>
    <w:p w:rsidR="00E21D82" w:rsidRPr="00EC106D" w:rsidRDefault="00E21D82" w:rsidP="00E21D82">
      <w:pPr>
        <w:spacing w:after="240" w:line="240" w:lineRule="auto"/>
        <w:ind w:left="0" w:firstLine="720"/>
        <w:rPr>
          <w:rFonts w:ascii="Times New Roman" w:eastAsia="Times New Roman" w:hAnsi="Times New Roman" w:cs="Times New Roman"/>
          <w:sz w:val="18"/>
          <w:szCs w:val="18"/>
        </w:rPr>
      </w:pPr>
    </w:p>
    <w:tbl>
      <w:tblPr>
        <w:tblW w:w="9002" w:type="dxa"/>
        <w:tblInd w:w="47" w:type="dxa"/>
        <w:tblCellMar>
          <w:left w:w="70" w:type="dxa"/>
          <w:right w:w="70" w:type="dxa"/>
        </w:tblCellMar>
        <w:tblLook w:val="04A0" w:firstRow="1" w:lastRow="0" w:firstColumn="1" w:lastColumn="0" w:noHBand="0" w:noVBand="1"/>
      </w:tblPr>
      <w:tblGrid>
        <w:gridCol w:w="1666"/>
        <w:gridCol w:w="1696"/>
        <w:gridCol w:w="703"/>
        <w:gridCol w:w="1628"/>
        <w:gridCol w:w="1062"/>
        <w:gridCol w:w="2247"/>
      </w:tblGrid>
      <w:tr w:rsidR="001D5E69" w:rsidRPr="003E7D8E" w:rsidTr="00DC254B">
        <w:trPr>
          <w:trHeight w:val="458"/>
        </w:trPr>
        <w:tc>
          <w:tcPr>
            <w:tcW w:w="9002"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40</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Eğitim Durumu</w:t>
            </w:r>
          </w:p>
        </w:tc>
      </w:tr>
      <w:tr w:rsidR="001D5E69" w:rsidRPr="003E7D8E" w:rsidTr="00DC254B">
        <w:trPr>
          <w:trHeight w:val="458"/>
        </w:trPr>
        <w:tc>
          <w:tcPr>
            <w:tcW w:w="166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9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İlköğretim</w:t>
            </w:r>
          </w:p>
        </w:tc>
        <w:tc>
          <w:tcPr>
            <w:tcW w:w="70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Lise</w:t>
            </w:r>
          </w:p>
        </w:tc>
        <w:tc>
          <w:tcPr>
            <w:tcW w:w="162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Ön Lisans</w:t>
            </w:r>
          </w:p>
        </w:tc>
        <w:tc>
          <w:tcPr>
            <w:tcW w:w="106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Lisans</w:t>
            </w:r>
          </w:p>
        </w:tc>
        <w:tc>
          <w:tcPr>
            <w:tcW w:w="224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52724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Y.L. ve Dokt</w:t>
            </w:r>
            <w:r w:rsidR="00527245">
              <w:rPr>
                <w:rFonts w:ascii="Times New Roman" w:eastAsia="Times New Roman" w:hAnsi="Times New Roman" w:cs="Times New Roman"/>
                <w:b/>
                <w:bCs/>
                <w:color w:val="000000"/>
                <w:sz w:val="24"/>
                <w:szCs w:val="24"/>
                <w:lang w:eastAsia="tr-TR"/>
              </w:rPr>
              <w:t>ora</w:t>
            </w:r>
          </w:p>
        </w:tc>
      </w:tr>
      <w:tr w:rsidR="001D5E69" w:rsidRPr="003E7D8E" w:rsidTr="00DC254B">
        <w:trPr>
          <w:trHeight w:val="362"/>
        </w:trPr>
        <w:tc>
          <w:tcPr>
            <w:tcW w:w="1666"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69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E83461" w:rsidP="006C5AA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70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C5AA7" w:rsidP="006C5AA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62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C5AA7" w:rsidP="006C5AA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06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C5AA7" w:rsidP="006C5AA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w:t>
            </w:r>
          </w:p>
        </w:tc>
        <w:tc>
          <w:tcPr>
            <w:tcW w:w="224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C5AA7" w:rsidP="006C5AA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r>
      <w:tr w:rsidR="001D5E69" w:rsidRPr="003E7D8E" w:rsidTr="00DC254B">
        <w:trPr>
          <w:trHeight w:val="438"/>
        </w:trPr>
        <w:tc>
          <w:tcPr>
            <w:tcW w:w="1666"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69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C94721" w:rsidP="00914C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70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C94721" w:rsidP="00914C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c>
          <w:tcPr>
            <w:tcW w:w="162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C94721" w:rsidP="00914C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w:t>
            </w:r>
          </w:p>
        </w:tc>
        <w:tc>
          <w:tcPr>
            <w:tcW w:w="106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C94721" w:rsidP="00914C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63</w:t>
            </w:r>
          </w:p>
        </w:tc>
        <w:tc>
          <w:tcPr>
            <w:tcW w:w="224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914CF5" w:rsidP="00914C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r>
    </w:tbl>
    <w:p w:rsidR="00E21D82" w:rsidRPr="003E7D8E" w:rsidRDefault="00E21D82" w:rsidP="00E21D82">
      <w:pPr>
        <w:spacing w:line="240" w:lineRule="auto"/>
        <w:ind w:left="0"/>
        <w:jc w:val="both"/>
        <w:rPr>
          <w:rFonts w:ascii="Times New Roman" w:eastAsia="Times New Roman" w:hAnsi="Times New Roman" w:cs="Times New Roman"/>
          <w:color w:val="FF0000"/>
          <w:sz w:val="24"/>
          <w:szCs w:val="24"/>
        </w:rPr>
      </w:pPr>
    </w:p>
    <w:tbl>
      <w:tblPr>
        <w:tblW w:w="9002" w:type="dxa"/>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81"/>
        <w:gridCol w:w="151"/>
        <w:gridCol w:w="991"/>
        <w:gridCol w:w="991"/>
        <w:gridCol w:w="1166"/>
        <w:gridCol w:w="1341"/>
        <w:gridCol w:w="1341"/>
        <w:gridCol w:w="1540"/>
      </w:tblGrid>
      <w:tr w:rsidR="00D726BC" w:rsidRPr="003E7D8E" w:rsidTr="00DC254B">
        <w:trPr>
          <w:gridAfter w:val="7"/>
          <w:wAfter w:w="7521" w:type="dxa"/>
          <w:trHeight w:val="421"/>
        </w:trPr>
        <w:tc>
          <w:tcPr>
            <w:tcW w:w="1481" w:type="dxa"/>
            <w:tcBorders>
              <w:top w:val="nil"/>
              <w:left w:val="nil"/>
              <w:right w:val="nil"/>
            </w:tcBorders>
            <w:vAlign w:val="center"/>
          </w:tcPr>
          <w:p w:rsidR="00D726BC" w:rsidRPr="003E7D8E" w:rsidRDefault="00D726BC" w:rsidP="00836FA1">
            <w:pPr>
              <w:ind w:left="-34"/>
              <w:rPr>
                <w:rFonts w:ascii="Times New Roman" w:hAnsi="Times New Roman" w:cs="Times New Roman"/>
                <w:sz w:val="24"/>
                <w:szCs w:val="24"/>
              </w:rPr>
            </w:pPr>
          </w:p>
        </w:tc>
      </w:tr>
      <w:tr w:rsidR="001D5E69" w:rsidRPr="003E7D8E" w:rsidTr="00DC2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2"/>
        </w:trPr>
        <w:tc>
          <w:tcPr>
            <w:tcW w:w="9002" w:type="dxa"/>
            <w:gridSpan w:val="8"/>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333F5C">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1</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Hizmet Süresine Göre Dağılımı</w:t>
            </w:r>
          </w:p>
        </w:tc>
      </w:tr>
      <w:tr w:rsidR="001D5E69" w:rsidRPr="003E7D8E" w:rsidTr="00DC2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1632"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1-3 yıl</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4-6 yıl</w:t>
            </w:r>
          </w:p>
        </w:tc>
        <w:tc>
          <w:tcPr>
            <w:tcW w:w="116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7-10 yıl</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11-15 yıl</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16-20 yıl</w:t>
            </w:r>
          </w:p>
        </w:tc>
        <w:tc>
          <w:tcPr>
            <w:tcW w:w="154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21 yıl üzeri</w:t>
            </w:r>
          </w:p>
        </w:tc>
      </w:tr>
      <w:tr w:rsidR="001D5E69" w:rsidRPr="003E7D8E" w:rsidTr="00DC2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3"/>
        </w:trPr>
        <w:tc>
          <w:tcPr>
            <w:tcW w:w="1632"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116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54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1D5E69" w:rsidRPr="003E7D8E" w:rsidTr="00DC2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7"/>
        </w:trPr>
        <w:tc>
          <w:tcPr>
            <w:tcW w:w="1632"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c>
          <w:tcPr>
            <w:tcW w:w="9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w:t>
            </w:r>
          </w:p>
        </w:tc>
        <w:tc>
          <w:tcPr>
            <w:tcW w:w="116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41</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w:t>
            </w:r>
          </w:p>
        </w:tc>
        <w:tc>
          <w:tcPr>
            <w:tcW w:w="134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4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646918"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w:t>
            </w:r>
          </w:p>
        </w:tc>
      </w:tr>
    </w:tbl>
    <w:p w:rsidR="00E21D82" w:rsidRDefault="00E21D82" w:rsidP="00526455">
      <w:pPr>
        <w:spacing w:line="240" w:lineRule="auto"/>
        <w:ind w:left="0"/>
        <w:jc w:val="both"/>
        <w:rPr>
          <w:rFonts w:ascii="Times New Roman" w:eastAsia="Times New Roman" w:hAnsi="Times New Roman" w:cs="Times New Roman"/>
          <w:sz w:val="24"/>
          <w:szCs w:val="24"/>
        </w:rPr>
      </w:pPr>
    </w:p>
    <w:p w:rsidR="008D1DF4" w:rsidRDefault="008D1DF4" w:rsidP="00333984">
      <w:pPr>
        <w:rPr>
          <w:rFonts w:ascii="Times New Roman" w:hAnsi="Times New Roman" w:cs="Times New Roman"/>
          <w:sz w:val="12"/>
          <w:szCs w:val="12"/>
        </w:rPr>
      </w:pPr>
    </w:p>
    <w:p w:rsidR="00F42E77" w:rsidRPr="00526455" w:rsidRDefault="00F42E77" w:rsidP="00333984">
      <w:pPr>
        <w:rPr>
          <w:rFonts w:ascii="Times New Roman" w:hAnsi="Times New Roman" w:cs="Times New Roman"/>
          <w:sz w:val="12"/>
          <w:szCs w:val="12"/>
        </w:rPr>
      </w:pPr>
    </w:p>
    <w:tbl>
      <w:tblPr>
        <w:tblW w:w="9002" w:type="dxa"/>
        <w:tblInd w:w="47" w:type="dxa"/>
        <w:tblCellMar>
          <w:left w:w="70" w:type="dxa"/>
          <w:right w:w="70" w:type="dxa"/>
        </w:tblCellMar>
        <w:tblLook w:val="04A0" w:firstRow="1" w:lastRow="0" w:firstColumn="1" w:lastColumn="0" w:noHBand="0" w:noVBand="1"/>
      </w:tblPr>
      <w:tblGrid>
        <w:gridCol w:w="1287"/>
        <w:gridCol w:w="1564"/>
        <w:gridCol w:w="1150"/>
        <w:gridCol w:w="1150"/>
        <w:gridCol w:w="1150"/>
        <w:gridCol w:w="1150"/>
        <w:gridCol w:w="1551"/>
      </w:tblGrid>
      <w:tr w:rsidR="001D5E69" w:rsidRPr="003E7D8E" w:rsidTr="00DC254B">
        <w:trPr>
          <w:trHeight w:val="431"/>
        </w:trPr>
        <w:tc>
          <w:tcPr>
            <w:tcW w:w="900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2</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Yaş İtibariyle Dağılımı</w:t>
            </w:r>
          </w:p>
        </w:tc>
      </w:tr>
      <w:tr w:rsidR="001D5E69" w:rsidRPr="003E7D8E" w:rsidTr="00DC254B">
        <w:trPr>
          <w:trHeight w:val="627"/>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 yaş ve altı</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23-30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31-35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36-40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41-50 yaş</w:t>
            </w:r>
          </w:p>
        </w:tc>
        <w:tc>
          <w:tcPr>
            <w:tcW w:w="15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 yaş üzeri</w:t>
            </w:r>
          </w:p>
        </w:tc>
      </w:tr>
      <w:tr w:rsidR="001D5E69" w:rsidRPr="003E7D8E" w:rsidTr="00DC254B">
        <w:trPr>
          <w:trHeight w:val="171"/>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155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DC254B">
        <w:trPr>
          <w:trHeight w:val="261"/>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30</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30</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w:t>
            </w:r>
          </w:p>
        </w:tc>
        <w:tc>
          <w:tcPr>
            <w:tcW w:w="155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AE3325" w:rsidP="00AE332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r>
    </w:tbl>
    <w:p w:rsidR="003C52F2" w:rsidRDefault="003C52F2" w:rsidP="000E6583">
      <w:pPr>
        <w:spacing w:line="240" w:lineRule="auto"/>
        <w:ind w:left="0"/>
        <w:jc w:val="both"/>
        <w:rPr>
          <w:rFonts w:ascii="Times New Roman" w:eastAsia="Times New Roman" w:hAnsi="Times New Roman" w:cs="Times New Roman"/>
          <w:color w:val="FF0000"/>
          <w:sz w:val="24"/>
          <w:szCs w:val="24"/>
        </w:rPr>
      </w:pPr>
    </w:p>
    <w:p w:rsidR="00757F3E" w:rsidRDefault="00757F3E" w:rsidP="000E6583">
      <w:pPr>
        <w:spacing w:line="240" w:lineRule="auto"/>
        <w:ind w:left="0"/>
        <w:jc w:val="both"/>
        <w:rPr>
          <w:rFonts w:ascii="Times New Roman" w:eastAsia="Times New Roman" w:hAnsi="Times New Roman" w:cs="Times New Roman"/>
          <w:color w:val="FF0000"/>
          <w:sz w:val="24"/>
          <w:szCs w:val="24"/>
        </w:rPr>
      </w:pPr>
    </w:p>
    <w:p w:rsidR="00F42E77" w:rsidRPr="004570C4" w:rsidRDefault="00F42E77" w:rsidP="000E6583">
      <w:pPr>
        <w:spacing w:line="240" w:lineRule="auto"/>
        <w:ind w:left="0"/>
        <w:jc w:val="both"/>
        <w:rPr>
          <w:rFonts w:ascii="Times New Roman" w:eastAsia="Times New Roman" w:hAnsi="Times New Roman" w:cs="Times New Roman"/>
          <w:color w:val="FF0000"/>
          <w:sz w:val="24"/>
          <w:szCs w:val="24"/>
        </w:rPr>
      </w:pPr>
    </w:p>
    <w:tbl>
      <w:tblPr>
        <w:tblW w:w="9002" w:type="dxa"/>
        <w:tblInd w:w="47" w:type="dxa"/>
        <w:tblCellMar>
          <w:left w:w="70" w:type="dxa"/>
          <w:right w:w="70" w:type="dxa"/>
        </w:tblCellMar>
        <w:tblLook w:val="04A0" w:firstRow="1" w:lastRow="0" w:firstColumn="1" w:lastColumn="0" w:noHBand="0" w:noVBand="1"/>
      </w:tblPr>
      <w:tblGrid>
        <w:gridCol w:w="1816"/>
        <w:gridCol w:w="3594"/>
        <w:gridCol w:w="3592"/>
      </w:tblGrid>
      <w:tr w:rsidR="001D5E69" w:rsidRPr="003E7D8E" w:rsidTr="0076160A">
        <w:trPr>
          <w:trHeight w:val="300"/>
        </w:trPr>
        <w:tc>
          <w:tcPr>
            <w:tcW w:w="9002"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3</w:t>
            </w:r>
            <w:r w:rsidRPr="00E636C1">
              <w:rPr>
                <w:rFonts w:ascii="Times New Roman" w:eastAsia="Times New Roman" w:hAnsi="Times New Roman" w:cs="Times New Roman"/>
                <w:b/>
                <w:bCs/>
                <w:color w:val="000000"/>
                <w:sz w:val="24"/>
                <w:szCs w:val="24"/>
                <w:lang w:eastAsia="tr-TR"/>
              </w:rPr>
              <w:t xml:space="preserve">. </w:t>
            </w:r>
            <w:proofErr w:type="gramStart"/>
            <w:r w:rsidR="003A612C">
              <w:rPr>
                <w:rFonts w:ascii="Times New Roman" w:eastAsia="Times New Roman" w:hAnsi="Times New Roman" w:cs="Times New Roman"/>
                <w:b/>
                <w:bCs/>
                <w:color w:val="000000"/>
                <w:sz w:val="24"/>
                <w:szCs w:val="24"/>
                <w:lang w:eastAsia="tr-TR"/>
              </w:rPr>
              <w:t>Birimimiz</w:t>
            </w:r>
            <w:r w:rsidR="001D5E69" w:rsidRPr="003E7D8E">
              <w:rPr>
                <w:rFonts w:ascii="Times New Roman" w:eastAsia="Times New Roman" w:hAnsi="Times New Roman" w:cs="Times New Roman"/>
                <w:b/>
                <w:bCs/>
                <w:color w:val="000000"/>
                <w:sz w:val="24"/>
                <w:szCs w:val="24"/>
                <w:lang w:eastAsia="tr-TR"/>
              </w:rPr>
              <w:t>de  Göreve</w:t>
            </w:r>
            <w:proofErr w:type="gramEnd"/>
            <w:r w:rsidR="001D5E69" w:rsidRPr="003E7D8E">
              <w:rPr>
                <w:rFonts w:ascii="Times New Roman" w:eastAsia="Times New Roman" w:hAnsi="Times New Roman" w:cs="Times New Roman"/>
                <w:b/>
                <w:bCs/>
                <w:color w:val="000000"/>
                <w:sz w:val="24"/>
                <w:szCs w:val="24"/>
                <w:lang w:eastAsia="tr-TR"/>
              </w:rPr>
              <w:t xml:space="preserve"> Başlayan İdari Personel Listesi</w:t>
            </w:r>
          </w:p>
        </w:tc>
      </w:tr>
      <w:tr w:rsidR="001D5E69" w:rsidRPr="003E7D8E" w:rsidTr="0076160A">
        <w:trPr>
          <w:trHeight w:val="315"/>
        </w:trPr>
        <w:tc>
          <w:tcPr>
            <w:tcW w:w="9002" w:type="dxa"/>
            <w:gridSpan w:val="3"/>
            <w:vMerge/>
            <w:tcBorders>
              <w:top w:val="double" w:sz="6" w:space="0" w:color="3F3F3F"/>
              <w:left w:val="double" w:sz="6" w:space="0" w:color="3F3F3F"/>
              <w:bottom w:val="double" w:sz="6" w:space="0" w:color="3F3F3F"/>
              <w:right w:val="double" w:sz="6" w:space="0" w:color="3F3F3F"/>
            </w:tcBorders>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D5E69" w:rsidRPr="003E7D8E" w:rsidTr="0076160A">
        <w:trPr>
          <w:trHeight w:val="345"/>
        </w:trPr>
        <w:tc>
          <w:tcPr>
            <w:tcW w:w="1816"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2D476F"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35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359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Başlama Tarihi</w:t>
            </w:r>
          </w:p>
        </w:tc>
      </w:tr>
      <w:tr w:rsidR="001D5E69" w:rsidRPr="003E7D8E" w:rsidTr="0076160A">
        <w:trPr>
          <w:trHeight w:val="435"/>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CE46EE"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Şube Müdürü</w:t>
            </w: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CE46EE"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Musa BUTUR</w:t>
            </w:r>
          </w:p>
        </w:tc>
        <w:tc>
          <w:tcPr>
            <w:tcW w:w="359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54FA9"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02.06.2017</w:t>
            </w:r>
          </w:p>
        </w:tc>
      </w:tr>
      <w:tr w:rsidR="001D5E69" w:rsidRPr="003E7D8E" w:rsidTr="0076160A">
        <w:trPr>
          <w:trHeight w:val="435"/>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354FA9"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Teknisyen</w:t>
            </w: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54FA9"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Abdurrahman UZUN</w:t>
            </w:r>
          </w:p>
        </w:tc>
        <w:tc>
          <w:tcPr>
            <w:tcW w:w="359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54FA9" w:rsidP="00797D90">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29.06.2017</w:t>
            </w:r>
          </w:p>
        </w:tc>
      </w:tr>
    </w:tbl>
    <w:p w:rsidR="008D1DF4" w:rsidRDefault="008D1DF4" w:rsidP="00D726BC">
      <w:pPr>
        <w:ind w:left="0"/>
        <w:rPr>
          <w:rFonts w:ascii="Times New Roman" w:hAnsi="Times New Roman" w:cs="Times New Roman"/>
          <w:sz w:val="24"/>
          <w:szCs w:val="24"/>
        </w:rPr>
      </w:pPr>
    </w:p>
    <w:p w:rsidR="00F42E77" w:rsidRDefault="00F42E77" w:rsidP="00D726BC">
      <w:pPr>
        <w:ind w:left="0"/>
        <w:rPr>
          <w:rFonts w:ascii="Times New Roman" w:hAnsi="Times New Roman" w:cs="Times New Roman"/>
          <w:sz w:val="24"/>
          <w:szCs w:val="24"/>
        </w:rPr>
      </w:pPr>
    </w:p>
    <w:p w:rsidR="00F42E77" w:rsidRDefault="00F42E77" w:rsidP="00D726BC">
      <w:pPr>
        <w:ind w:left="0"/>
        <w:rPr>
          <w:rFonts w:ascii="Times New Roman" w:hAnsi="Times New Roman" w:cs="Times New Roman"/>
          <w:sz w:val="24"/>
          <w:szCs w:val="24"/>
        </w:rPr>
      </w:pPr>
    </w:p>
    <w:tbl>
      <w:tblPr>
        <w:tblW w:w="9002" w:type="dxa"/>
        <w:tblInd w:w="47" w:type="dxa"/>
        <w:tblCellMar>
          <w:left w:w="70" w:type="dxa"/>
          <w:right w:w="70" w:type="dxa"/>
        </w:tblCellMar>
        <w:tblLook w:val="04A0" w:firstRow="1" w:lastRow="0" w:firstColumn="1" w:lastColumn="0" w:noHBand="0" w:noVBand="1"/>
      </w:tblPr>
      <w:tblGrid>
        <w:gridCol w:w="1979"/>
        <w:gridCol w:w="2931"/>
        <w:gridCol w:w="2108"/>
        <w:gridCol w:w="1984"/>
      </w:tblGrid>
      <w:tr w:rsidR="001D5E69" w:rsidRPr="003E7D8E" w:rsidTr="0076160A">
        <w:trPr>
          <w:trHeight w:val="315"/>
        </w:trPr>
        <w:tc>
          <w:tcPr>
            <w:tcW w:w="9002" w:type="dxa"/>
            <w:gridSpan w:val="4"/>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2402F" w:rsidRDefault="0012402F"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4</w:t>
            </w:r>
            <w:r w:rsidRPr="00E636C1">
              <w:rPr>
                <w:rFonts w:ascii="Times New Roman" w:eastAsia="Times New Roman" w:hAnsi="Times New Roman" w:cs="Times New Roman"/>
                <w:b/>
                <w:bCs/>
                <w:color w:val="000000"/>
                <w:sz w:val="24"/>
                <w:szCs w:val="24"/>
                <w:lang w:eastAsia="tr-TR"/>
              </w:rPr>
              <w:t xml:space="preserve">. </w:t>
            </w:r>
            <w:proofErr w:type="gramStart"/>
            <w:r w:rsidR="003A612C">
              <w:rPr>
                <w:rFonts w:ascii="Times New Roman" w:eastAsia="Times New Roman" w:hAnsi="Times New Roman" w:cs="Times New Roman"/>
                <w:b/>
                <w:bCs/>
                <w:color w:val="000000"/>
                <w:sz w:val="24"/>
                <w:szCs w:val="24"/>
                <w:lang w:eastAsia="tr-TR"/>
              </w:rPr>
              <w:t>Birimimiz</w:t>
            </w:r>
            <w:r w:rsidR="001D5E69" w:rsidRPr="003E7D8E">
              <w:rPr>
                <w:rFonts w:ascii="Times New Roman" w:eastAsia="Times New Roman" w:hAnsi="Times New Roman" w:cs="Times New Roman"/>
                <w:b/>
                <w:bCs/>
                <w:color w:val="000000"/>
                <w:sz w:val="24"/>
                <w:szCs w:val="24"/>
                <w:lang w:eastAsia="tr-TR"/>
              </w:rPr>
              <w:t xml:space="preserve">den </w:t>
            </w:r>
            <w:r w:rsidR="00316090">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Ayrılan</w:t>
            </w:r>
            <w:proofErr w:type="gramEnd"/>
            <w:r w:rsidR="001D5E69" w:rsidRPr="003E7D8E">
              <w:rPr>
                <w:rFonts w:ascii="Times New Roman" w:eastAsia="Times New Roman" w:hAnsi="Times New Roman" w:cs="Times New Roman"/>
                <w:b/>
                <w:bCs/>
                <w:color w:val="000000"/>
                <w:sz w:val="24"/>
                <w:szCs w:val="24"/>
                <w:lang w:eastAsia="tr-TR"/>
              </w:rPr>
              <w:t xml:space="preserve"> İdari Personel Listesi</w:t>
            </w:r>
          </w:p>
        </w:tc>
      </w:tr>
      <w:tr w:rsidR="001D5E69" w:rsidRPr="003E7D8E" w:rsidTr="0076160A">
        <w:trPr>
          <w:trHeight w:val="315"/>
        </w:trPr>
        <w:tc>
          <w:tcPr>
            <w:tcW w:w="9002" w:type="dxa"/>
            <w:gridSpan w:val="4"/>
            <w:vMerge/>
            <w:tcBorders>
              <w:top w:val="double" w:sz="6" w:space="0" w:color="3F3F3F"/>
              <w:left w:val="double" w:sz="6" w:space="0" w:color="3F3F3F"/>
              <w:bottom w:val="double" w:sz="6" w:space="0" w:color="3F3F3F"/>
              <w:right w:val="double" w:sz="6" w:space="0" w:color="3F3F3F"/>
            </w:tcBorders>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D5E69" w:rsidRPr="003E7D8E" w:rsidTr="0076160A">
        <w:trPr>
          <w:trHeight w:val="345"/>
        </w:trPr>
        <w:tc>
          <w:tcPr>
            <w:tcW w:w="1979"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2D476F"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293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210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Birimi</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Nedeni</w:t>
            </w:r>
          </w:p>
        </w:tc>
      </w:tr>
      <w:tr w:rsidR="001D5E69" w:rsidRPr="003E7D8E" w:rsidTr="0076160A">
        <w:trPr>
          <w:trHeight w:val="435"/>
        </w:trPr>
        <w:tc>
          <w:tcPr>
            <w:tcW w:w="197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Tekniker</w:t>
            </w:r>
          </w:p>
        </w:tc>
        <w:tc>
          <w:tcPr>
            <w:tcW w:w="293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Abdu</w:t>
            </w:r>
            <w:r w:rsidR="0076160A">
              <w:rPr>
                <w:rFonts w:ascii="Times New Roman" w:eastAsia="Times New Roman" w:hAnsi="Times New Roman" w:cs="Times New Roman"/>
                <w:b/>
                <w:bCs/>
                <w:color w:val="000000"/>
                <w:sz w:val="24"/>
                <w:szCs w:val="24"/>
                <w:lang w:eastAsia="tr-TR"/>
              </w:rPr>
              <w:t>l</w:t>
            </w:r>
            <w:r>
              <w:rPr>
                <w:rFonts w:ascii="Times New Roman" w:eastAsia="Times New Roman" w:hAnsi="Times New Roman" w:cs="Times New Roman"/>
                <w:b/>
                <w:bCs/>
                <w:color w:val="000000"/>
                <w:sz w:val="24"/>
                <w:szCs w:val="24"/>
                <w:lang w:eastAsia="tr-TR"/>
              </w:rPr>
              <w:t>hakim</w:t>
            </w:r>
            <w:proofErr w:type="spellEnd"/>
            <w:r>
              <w:rPr>
                <w:rFonts w:ascii="Times New Roman" w:eastAsia="Times New Roman" w:hAnsi="Times New Roman" w:cs="Times New Roman"/>
                <w:b/>
                <w:bCs/>
                <w:color w:val="000000"/>
                <w:sz w:val="24"/>
                <w:szCs w:val="24"/>
                <w:lang w:eastAsia="tr-TR"/>
              </w:rPr>
              <w:t xml:space="preserve"> BEYHAN</w:t>
            </w:r>
          </w:p>
        </w:tc>
        <w:tc>
          <w:tcPr>
            <w:tcW w:w="210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Personel D. Bşk.</w:t>
            </w:r>
          </w:p>
        </w:tc>
        <w:tc>
          <w:tcPr>
            <w:tcW w:w="198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Nakil</w:t>
            </w:r>
          </w:p>
        </w:tc>
      </w:tr>
      <w:tr w:rsidR="001D5E69" w:rsidRPr="003E7D8E" w:rsidTr="0076160A">
        <w:trPr>
          <w:trHeight w:val="480"/>
        </w:trPr>
        <w:tc>
          <w:tcPr>
            <w:tcW w:w="197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Tekniker</w:t>
            </w:r>
          </w:p>
        </w:tc>
        <w:tc>
          <w:tcPr>
            <w:tcW w:w="293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Talha EREN</w:t>
            </w:r>
          </w:p>
        </w:tc>
        <w:tc>
          <w:tcPr>
            <w:tcW w:w="210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98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3A612C" w:rsidP="003A612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İstifa</w:t>
            </w:r>
          </w:p>
        </w:tc>
      </w:tr>
    </w:tbl>
    <w:p w:rsidR="00AD191E" w:rsidRDefault="00AD191E" w:rsidP="000E6583">
      <w:pPr>
        <w:spacing w:line="240" w:lineRule="auto"/>
        <w:ind w:left="0"/>
        <w:jc w:val="both"/>
        <w:rPr>
          <w:rFonts w:ascii="Times New Roman" w:eastAsia="Times New Roman" w:hAnsi="Times New Roman" w:cs="Times New Roman"/>
          <w:color w:val="FF0000"/>
          <w:sz w:val="24"/>
          <w:szCs w:val="24"/>
        </w:rPr>
      </w:pPr>
    </w:p>
    <w:p w:rsidR="00F42E77" w:rsidRDefault="00F42E77" w:rsidP="000E6583">
      <w:pPr>
        <w:spacing w:line="240" w:lineRule="auto"/>
        <w:ind w:left="0"/>
        <w:jc w:val="both"/>
        <w:rPr>
          <w:rFonts w:ascii="Times New Roman" w:eastAsia="Times New Roman" w:hAnsi="Times New Roman" w:cs="Times New Roman"/>
          <w:color w:val="FF0000"/>
          <w:sz w:val="24"/>
          <w:szCs w:val="24"/>
        </w:rPr>
      </w:pPr>
    </w:p>
    <w:tbl>
      <w:tblPr>
        <w:tblW w:w="9000" w:type="dxa"/>
        <w:tblInd w:w="47" w:type="dxa"/>
        <w:tblCellMar>
          <w:left w:w="70" w:type="dxa"/>
          <w:right w:w="70" w:type="dxa"/>
        </w:tblCellMar>
        <w:tblLook w:val="04A0" w:firstRow="1" w:lastRow="0" w:firstColumn="1" w:lastColumn="0" w:noHBand="0" w:noVBand="1"/>
      </w:tblPr>
      <w:tblGrid>
        <w:gridCol w:w="3480"/>
        <w:gridCol w:w="1163"/>
        <w:gridCol w:w="1163"/>
        <w:gridCol w:w="1434"/>
        <w:gridCol w:w="902"/>
        <w:gridCol w:w="858"/>
      </w:tblGrid>
      <w:tr w:rsidR="001D5E69" w:rsidRPr="003E7D8E" w:rsidTr="00D726BC">
        <w:trPr>
          <w:trHeight w:val="690"/>
        </w:trPr>
        <w:tc>
          <w:tcPr>
            <w:tcW w:w="9000"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8</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Çalışanların Kadın Erkek Personel Dağılımı Sayıları *</w:t>
            </w:r>
          </w:p>
        </w:tc>
      </w:tr>
      <w:tr w:rsidR="001D5E69" w:rsidRPr="003E7D8E" w:rsidTr="00D726BC">
        <w:trPr>
          <w:trHeight w:val="420"/>
        </w:trPr>
        <w:tc>
          <w:tcPr>
            <w:tcW w:w="348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Kadın</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Erkek</w:t>
            </w:r>
          </w:p>
        </w:tc>
        <w:tc>
          <w:tcPr>
            <w:tcW w:w="143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 %</w:t>
            </w:r>
          </w:p>
        </w:tc>
        <w:tc>
          <w:tcPr>
            <w:tcW w:w="85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 %</w:t>
            </w:r>
          </w:p>
        </w:tc>
      </w:tr>
      <w:tr w:rsidR="001D5E69" w:rsidRPr="003E7D8E" w:rsidTr="008A33F0">
        <w:trPr>
          <w:trHeight w:val="507"/>
        </w:trPr>
        <w:tc>
          <w:tcPr>
            <w:tcW w:w="348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25724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257249">
              <w:rPr>
                <w:rFonts w:ascii="Times New Roman" w:eastAsia="Times New Roman" w:hAnsi="Times New Roman" w:cs="Times New Roman"/>
                <w:b/>
                <w:bCs/>
                <w:color w:val="000000"/>
                <w:sz w:val="24"/>
                <w:szCs w:val="24"/>
                <w:lang w:eastAsia="tr-TR"/>
              </w:rPr>
              <w:t>İdari Personel</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w:t>
            </w:r>
          </w:p>
        </w:tc>
        <w:tc>
          <w:tcPr>
            <w:tcW w:w="143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27</w:t>
            </w:r>
          </w:p>
        </w:tc>
        <w:tc>
          <w:tcPr>
            <w:tcW w:w="9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85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92</w:t>
            </w:r>
          </w:p>
        </w:tc>
      </w:tr>
      <w:tr w:rsidR="001D5E69" w:rsidRPr="003E7D8E" w:rsidTr="00D726BC">
        <w:trPr>
          <w:trHeight w:val="600"/>
        </w:trPr>
        <w:tc>
          <w:tcPr>
            <w:tcW w:w="348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25724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Akademik Personel</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143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9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c>
          <w:tcPr>
            <w:tcW w:w="85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w:t>
            </w:r>
          </w:p>
        </w:tc>
      </w:tr>
      <w:tr w:rsidR="001D5E69" w:rsidRPr="003E7D8E" w:rsidTr="00D726BC">
        <w:trPr>
          <w:trHeight w:val="585"/>
        </w:trPr>
        <w:tc>
          <w:tcPr>
            <w:tcW w:w="348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0E0768"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16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w:t>
            </w:r>
          </w:p>
        </w:tc>
        <w:tc>
          <w:tcPr>
            <w:tcW w:w="143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FA257F"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27</w:t>
            </w:r>
          </w:p>
        </w:tc>
        <w:tc>
          <w:tcPr>
            <w:tcW w:w="9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85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257249" w:rsidP="0025724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92</w:t>
            </w:r>
          </w:p>
        </w:tc>
      </w:tr>
    </w:tbl>
    <w:p w:rsidR="00C56262" w:rsidRDefault="00C56262" w:rsidP="00A705F5">
      <w:pPr>
        <w:ind w:left="0"/>
        <w:rPr>
          <w:rFonts w:ascii="Times New Roman" w:hAnsi="Times New Roman" w:cs="Times New Roman"/>
          <w:b/>
          <w:sz w:val="24"/>
          <w:szCs w:val="24"/>
        </w:rPr>
      </w:pPr>
    </w:p>
    <w:p w:rsidR="003919CD" w:rsidRPr="003E7D8E" w:rsidRDefault="003919CD" w:rsidP="003919CD">
      <w:pPr>
        <w:spacing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bCs/>
          <w:sz w:val="24"/>
          <w:szCs w:val="24"/>
        </w:rPr>
        <w:t>6- Yönetim ve İç Kontrol Sistemi</w:t>
      </w:r>
      <w:r w:rsidRPr="003E7D8E">
        <w:rPr>
          <w:rFonts w:ascii="Times New Roman" w:eastAsia="Times New Roman" w:hAnsi="Times New Roman" w:cs="Times New Roman"/>
          <w:b/>
          <w:bCs/>
          <w:i/>
          <w:iCs/>
          <w:sz w:val="24"/>
          <w:szCs w:val="24"/>
        </w:rPr>
        <w:t xml:space="preserve"> </w:t>
      </w:r>
    </w:p>
    <w:p w:rsidR="003919CD" w:rsidRPr="003E7D8E" w:rsidRDefault="003919CD" w:rsidP="003919CD">
      <w:pPr>
        <w:spacing w:after="119"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bCs/>
          <w:i/>
          <w:iCs/>
          <w:sz w:val="24"/>
          <w:szCs w:val="24"/>
        </w:rPr>
        <w:t>(Mali Yönetim ve Harcama Öncesi Kontrol Sistemi)</w:t>
      </w:r>
    </w:p>
    <w:p w:rsidR="003919CD" w:rsidRPr="003E7D8E" w:rsidRDefault="003919CD" w:rsidP="003919CD">
      <w:pPr>
        <w:spacing w:after="100" w:afterAutospacing="1" w:line="276" w:lineRule="auto"/>
        <w:ind w:left="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(Birimin atama, satın alma, ihale gibi karar alma süreçleri, yetki ve sorumluluk yapısı, mali yönetim, harcama öncesi kontrol sistemine ilişkin tespit ve değerlendirmeler yer alır.)</w:t>
      </w:r>
    </w:p>
    <w:p w:rsidR="003919CD" w:rsidRPr="003E7D8E"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D- Diğer Hususlar</w:t>
      </w:r>
    </w:p>
    <w:p w:rsidR="006F48C8" w:rsidRDefault="006F48C8" w:rsidP="003919CD">
      <w:pPr>
        <w:spacing w:after="240" w:line="240" w:lineRule="auto"/>
        <w:ind w:left="0" w:firstLine="720"/>
        <w:rPr>
          <w:rFonts w:ascii="Times New Roman" w:eastAsia="Times New Roman" w:hAnsi="Times New Roman" w:cs="Times New Roman"/>
          <w:sz w:val="24"/>
          <w:szCs w:val="24"/>
        </w:rPr>
      </w:pPr>
    </w:p>
    <w:p w:rsidR="003919CD" w:rsidRPr="003E7D8E" w:rsidRDefault="003919CD" w:rsidP="003919CD">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bCs/>
          <w:kern w:val="36"/>
          <w:sz w:val="24"/>
          <w:szCs w:val="24"/>
        </w:rPr>
        <w:t>II- AMAÇ ve HEDEFLER</w:t>
      </w:r>
    </w:p>
    <w:p w:rsidR="003919CD" w:rsidRPr="003E7D8E" w:rsidRDefault="003919CD" w:rsidP="003919CD">
      <w:pPr>
        <w:spacing w:after="119"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_______________________________________________________________________</w:t>
      </w:r>
    </w:p>
    <w:p w:rsidR="003919CD" w:rsidRPr="00DE6D28" w:rsidRDefault="003919CD" w:rsidP="00DE6D28">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 xml:space="preserve">A. Birim Amaç ve Hedefleri </w:t>
      </w:r>
    </w:p>
    <w:p w:rsidR="00DE6D28" w:rsidRPr="00DE6D28" w:rsidRDefault="00DE6D28" w:rsidP="00DE6D28">
      <w:pPr>
        <w:rPr>
          <w:rFonts w:ascii="Times New Roman" w:hAnsi="Times New Roman" w:cs="Times New Roman"/>
          <w:sz w:val="24"/>
          <w:szCs w:val="24"/>
        </w:rPr>
      </w:pPr>
    </w:p>
    <w:tbl>
      <w:tblPr>
        <w:tblW w:w="9782" w:type="dxa"/>
        <w:tblInd w:w="-307" w:type="dxa"/>
        <w:tblCellMar>
          <w:left w:w="70" w:type="dxa"/>
          <w:right w:w="70" w:type="dxa"/>
        </w:tblCellMar>
        <w:tblLook w:val="04A0" w:firstRow="1" w:lastRow="0" w:firstColumn="1" w:lastColumn="0" w:noHBand="0" w:noVBand="1"/>
      </w:tblPr>
      <w:tblGrid>
        <w:gridCol w:w="5589"/>
        <w:gridCol w:w="4193"/>
      </w:tblGrid>
      <w:tr w:rsidR="00DE6D28" w:rsidRPr="00DE6D28" w:rsidTr="00326EFD">
        <w:trPr>
          <w:trHeight w:val="437"/>
        </w:trPr>
        <w:tc>
          <w:tcPr>
            <w:tcW w:w="5589"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Stratejik Amaçlar</w:t>
            </w:r>
          </w:p>
        </w:tc>
        <w:tc>
          <w:tcPr>
            <w:tcW w:w="4193" w:type="dxa"/>
            <w:tcBorders>
              <w:top w:val="double" w:sz="6" w:space="0" w:color="3F3F3F"/>
              <w:left w:val="nil"/>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Stratejik Hedefler</w:t>
            </w:r>
          </w:p>
        </w:tc>
      </w:tr>
      <w:tr w:rsidR="00DE6D28" w:rsidRPr="00DE6D28" w:rsidTr="00326EFD">
        <w:trPr>
          <w:trHeight w:val="1262"/>
        </w:trPr>
        <w:tc>
          <w:tcPr>
            <w:tcW w:w="5589" w:type="dxa"/>
            <w:tcBorders>
              <w:top w:val="nil"/>
              <w:left w:val="double" w:sz="6" w:space="0" w:color="3F3F3F"/>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Stratejik Amaç-1</w:t>
            </w:r>
            <w:r w:rsidRPr="00DE6D28">
              <w:rPr>
                <w:rFonts w:ascii="Times New Roman" w:hAnsi="Times New Roman" w:cs="Times New Roman"/>
                <w:sz w:val="24"/>
                <w:szCs w:val="24"/>
              </w:rPr>
              <w:t xml:space="preserve"> Yatırım programında yer alan ve devam eden inşaatların tamamlanması, gerekli alt yapı çalışmalarının tamamlanarak hizmet verir hale getirilmesi.</w:t>
            </w:r>
          </w:p>
        </w:tc>
        <w:tc>
          <w:tcPr>
            <w:tcW w:w="4193" w:type="dxa"/>
            <w:tcBorders>
              <w:top w:val="nil"/>
              <w:left w:val="nil"/>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sz w:val="24"/>
                <w:szCs w:val="24"/>
              </w:rPr>
            </w:pPr>
            <w:r w:rsidRPr="00DE6D28">
              <w:rPr>
                <w:rFonts w:ascii="Times New Roman" w:hAnsi="Times New Roman" w:cs="Times New Roman"/>
                <w:b/>
                <w:bCs/>
                <w:sz w:val="24"/>
                <w:szCs w:val="24"/>
              </w:rPr>
              <w:t xml:space="preserve">Hedef-1 </w:t>
            </w:r>
            <w:r w:rsidRPr="00DE6D28">
              <w:rPr>
                <w:rFonts w:ascii="Times New Roman" w:hAnsi="Times New Roman" w:cs="Times New Roman"/>
                <w:sz w:val="24"/>
                <w:szCs w:val="24"/>
              </w:rPr>
              <w:t>Yatırım programlarına uyarak, devam eden ve planlanan tüm işleri tam ve eksiksiz uygulamak</w:t>
            </w:r>
            <w:r w:rsidRPr="00DE6D28">
              <w:rPr>
                <w:rFonts w:ascii="Times New Roman" w:hAnsi="Times New Roman" w:cs="Times New Roman"/>
                <w:b/>
                <w:sz w:val="24"/>
                <w:szCs w:val="24"/>
              </w:rPr>
              <w:t>.</w:t>
            </w:r>
          </w:p>
        </w:tc>
      </w:tr>
      <w:tr w:rsidR="00DE6D28" w:rsidRPr="00DE6D28" w:rsidTr="00326EFD">
        <w:trPr>
          <w:trHeight w:val="1398"/>
        </w:trPr>
        <w:tc>
          <w:tcPr>
            <w:tcW w:w="5589" w:type="dxa"/>
            <w:tcBorders>
              <w:top w:val="nil"/>
              <w:left w:val="double" w:sz="6" w:space="0" w:color="3F3F3F"/>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Stratejik Amaç-2</w:t>
            </w:r>
            <w:r w:rsidRPr="00DE6D28">
              <w:rPr>
                <w:rFonts w:ascii="Times New Roman" w:hAnsi="Times New Roman" w:cs="Times New Roman"/>
                <w:sz w:val="24"/>
                <w:szCs w:val="24"/>
              </w:rPr>
              <w:t xml:space="preserve"> Üniversitemiz hizmet ve eğitim binalarının gerekli bakım, onarım ve tadilatlarını yaparak, üniversitemiz eğitim faaliyetlerini sürekliliğini sağlamak.</w:t>
            </w:r>
          </w:p>
        </w:tc>
        <w:tc>
          <w:tcPr>
            <w:tcW w:w="4193" w:type="dxa"/>
            <w:tcBorders>
              <w:top w:val="nil"/>
              <w:left w:val="nil"/>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sz w:val="24"/>
                <w:szCs w:val="24"/>
              </w:rPr>
            </w:pPr>
            <w:r w:rsidRPr="00DE6D28">
              <w:rPr>
                <w:rFonts w:ascii="Times New Roman" w:hAnsi="Times New Roman" w:cs="Times New Roman"/>
                <w:b/>
                <w:bCs/>
                <w:sz w:val="24"/>
                <w:szCs w:val="24"/>
              </w:rPr>
              <w:t>Hedef-2</w:t>
            </w:r>
            <w:r w:rsidRPr="00DE6D28">
              <w:rPr>
                <w:rFonts w:ascii="Times New Roman" w:hAnsi="Times New Roman" w:cs="Times New Roman"/>
                <w:sz w:val="24"/>
                <w:szCs w:val="24"/>
              </w:rPr>
              <w:t>Periyodik bakımların yapılarak arıza ve onarım işlerini asgariye indirmek.</w:t>
            </w:r>
          </w:p>
        </w:tc>
      </w:tr>
      <w:tr w:rsidR="00DE6D28" w:rsidRPr="00DE6D28" w:rsidTr="00326EFD">
        <w:trPr>
          <w:trHeight w:val="346"/>
        </w:trPr>
        <w:tc>
          <w:tcPr>
            <w:tcW w:w="5589" w:type="dxa"/>
            <w:tcBorders>
              <w:top w:val="nil"/>
              <w:left w:val="double" w:sz="6" w:space="0" w:color="3F3F3F"/>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p>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Stratejik Amaç-3</w:t>
            </w:r>
            <w:r w:rsidRPr="00DE6D28">
              <w:rPr>
                <w:rFonts w:ascii="Times New Roman" w:hAnsi="Times New Roman" w:cs="Times New Roman"/>
                <w:sz w:val="24"/>
                <w:szCs w:val="24"/>
              </w:rPr>
              <w:t xml:space="preserve"> Verimli çalışma için iş gücünün arttırılması.</w:t>
            </w:r>
          </w:p>
        </w:tc>
        <w:tc>
          <w:tcPr>
            <w:tcW w:w="4193" w:type="dxa"/>
            <w:tcBorders>
              <w:top w:val="nil"/>
              <w:left w:val="nil"/>
              <w:bottom w:val="double" w:sz="6" w:space="0" w:color="3F3F3F"/>
              <w:right w:val="double" w:sz="6" w:space="0" w:color="3F3F3F"/>
            </w:tcBorders>
            <w:shd w:val="clear" w:color="000000" w:fill="FFFFFF"/>
            <w:noWrap/>
            <w:vAlign w:val="center"/>
            <w:hideMark/>
          </w:tcPr>
          <w:p w:rsidR="00DE6D28" w:rsidRPr="00DE6D28" w:rsidRDefault="00DE6D28" w:rsidP="00DE6D28">
            <w:pPr>
              <w:rPr>
                <w:rFonts w:ascii="Times New Roman" w:hAnsi="Times New Roman" w:cs="Times New Roman"/>
                <w:b/>
                <w:bCs/>
                <w:sz w:val="24"/>
                <w:szCs w:val="24"/>
              </w:rPr>
            </w:pPr>
            <w:r w:rsidRPr="00DE6D28">
              <w:rPr>
                <w:rFonts w:ascii="Times New Roman" w:hAnsi="Times New Roman" w:cs="Times New Roman"/>
                <w:b/>
                <w:bCs/>
                <w:sz w:val="24"/>
                <w:szCs w:val="24"/>
              </w:rPr>
              <w:t>Hedef-3</w:t>
            </w:r>
            <w:r w:rsidRPr="00DE6D28">
              <w:rPr>
                <w:rFonts w:ascii="Times New Roman" w:hAnsi="Times New Roman" w:cs="Times New Roman"/>
                <w:sz w:val="24"/>
                <w:szCs w:val="24"/>
              </w:rPr>
              <w:t>Üniversitemizin tüm yapım, bakım, onarım, ikmal işlemlerinin yapılması için gerekli personel giderlerinin karşılanması</w:t>
            </w:r>
          </w:p>
        </w:tc>
      </w:tr>
    </w:tbl>
    <w:p w:rsidR="00B807BE" w:rsidRDefault="00B807BE">
      <w:pPr>
        <w:rPr>
          <w:rFonts w:ascii="Times New Roman" w:hAnsi="Times New Roman" w:cs="Times New Roman"/>
          <w:sz w:val="24"/>
          <w:szCs w:val="24"/>
        </w:rPr>
      </w:pPr>
    </w:p>
    <w:p w:rsidR="003919CD"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 xml:space="preserve">B. Temel Politikalar ve Öncelikler </w:t>
      </w:r>
    </w:p>
    <w:p w:rsidR="00403CC7" w:rsidRPr="00403CC7" w:rsidRDefault="00403CC7" w:rsidP="00403CC7">
      <w:pPr>
        <w:spacing w:after="119" w:line="240" w:lineRule="auto"/>
        <w:ind w:left="0"/>
        <w:jc w:val="both"/>
        <w:outlineLvl w:val="1"/>
        <w:rPr>
          <w:rFonts w:ascii="Times New Roman" w:eastAsia="Times New Roman" w:hAnsi="Times New Roman" w:cs="Times New Roman"/>
          <w:bCs/>
          <w:sz w:val="24"/>
          <w:szCs w:val="24"/>
        </w:rPr>
      </w:pPr>
      <w:bookmarkStart w:id="1" w:name="_Toc158804395"/>
      <w:r>
        <w:rPr>
          <w:rFonts w:ascii="Times New Roman" w:eastAsia="Times New Roman" w:hAnsi="Times New Roman" w:cs="Times New Roman"/>
          <w:bCs/>
          <w:sz w:val="24"/>
          <w:szCs w:val="24"/>
        </w:rPr>
        <w:t xml:space="preserve">        </w:t>
      </w:r>
      <w:r w:rsidRPr="00403CC7">
        <w:rPr>
          <w:rFonts w:ascii="Times New Roman" w:eastAsia="Times New Roman" w:hAnsi="Times New Roman" w:cs="Times New Roman"/>
          <w:bCs/>
          <w:sz w:val="24"/>
          <w:szCs w:val="24"/>
        </w:rPr>
        <w:t>Plan, program ve bütçeye bağlı çalışarak kaynakları etkin kullanmak ve hedefleri tutturmak, mühendislik ilkelerine ve eğitime önem vermek, kurum kültürüne sahip çıkmak, personelin çalışma koşullarını iyileştirmek.</w:t>
      </w:r>
      <w:bookmarkEnd w:id="1"/>
    </w:p>
    <w:p w:rsidR="006F48C8" w:rsidRDefault="006F48C8" w:rsidP="003919CD">
      <w:pPr>
        <w:spacing w:after="119" w:line="240" w:lineRule="auto"/>
        <w:ind w:left="0"/>
        <w:outlineLvl w:val="1"/>
        <w:rPr>
          <w:rFonts w:ascii="Times New Roman" w:eastAsia="Times New Roman" w:hAnsi="Times New Roman" w:cs="Times New Roman"/>
          <w:b/>
          <w:bCs/>
          <w:sz w:val="24"/>
          <w:szCs w:val="24"/>
        </w:rPr>
      </w:pPr>
    </w:p>
    <w:p w:rsidR="003919CD" w:rsidRPr="003E7D8E" w:rsidRDefault="003919CD" w:rsidP="003919CD">
      <w:pPr>
        <w:spacing w:after="119" w:line="240" w:lineRule="auto"/>
        <w:ind w:left="0"/>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III- FAALİYETLERE İLİŞKİN BİLGİ VE DEĞERLENDİRMELER</w:t>
      </w:r>
    </w:p>
    <w:p w:rsidR="006F48C8" w:rsidRPr="00FE2E6E" w:rsidRDefault="006F48C8" w:rsidP="003919CD">
      <w:pPr>
        <w:spacing w:after="119" w:line="240" w:lineRule="auto"/>
        <w:ind w:left="0"/>
        <w:outlineLvl w:val="1"/>
        <w:rPr>
          <w:rFonts w:ascii="Times New Roman" w:eastAsia="Times New Roman" w:hAnsi="Times New Roman" w:cs="Times New Roman"/>
          <w:bCs/>
          <w:sz w:val="12"/>
          <w:szCs w:val="12"/>
        </w:rPr>
      </w:pPr>
    </w:p>
    <w:p w:rsidR="003919CD" w:rsidRPr="003E7D8E"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A- Mali Bilgiler</w:t>
      </w:r>
    </w:p>
    <w:p w:rsidR="003919CD" w:rsidRPr="003E7D8E" w:rsidRDefault="003919CD" w:rsidP="003919CD">
      <w:pPr>
        <w:spacing w:after="119" w:line="240" w:lineRule="auto"/>
        <w:ind w:left="0"/>
        <w:outlineLvl w:val="2"/>
        <w:rPr>
          <w:rFonts w:ascii="Times New Roman" w:eastAsia="Times New Roman" w:hAnsi="Times New Roman" w:cs="Times New Roman"/>
          <w:b/>
          <w:bCs/>
          <w:i/>
          <w:iCs/>
          <w:sz w:val="24"/>
          <w:szCs w:val="24"/>
        </w:rPr>
      </w:pPr>
      <w:bookmarkStart w:id="2" w:name="_Toc170721347"/>
      <w:r w:rsidRPr="003E7D8E">
        <w:rPr>
          <w:rFonts w:ascii="Times New Roman" w:eastAsia="Times New Roman" w:hAnsi="Times New Roman" w:cs="Times New Roman"/>
          <w:b/>
          <w:bCs/>
          <w:i/>
          <w:iCs/>
          <w:sz w:val="24"/>
          <w:szCs w:val="24"/>
        </w:rPr>
        <w:t>1- Bütçe Uygulama Sonuçları</w:t>
      </w:r>
      <w:bookmarkEnd w:id="2"/>
      <w:r w:rsidRPr="003E7D8E">
        <w:rPr>
          <w:rFonts w:ascii="Times New Roman" w:eastAsia="Times New Roman" w:hAnsi="Times New Roman" w:cs="Times New Roman"/>
          <w:b/>
          <w:bCs/>
          <w:i/>
          <w:iCs/>
          <w:sz w:val="24"/>
          <w:szCs w:val="24"/>
        </w:rPr>
        <w:t xml:space="preserve"> </w:t>
      </w:r>
    </w:p>
    <w:p w:rsidR="003919CD" w:rsidRDefault="003919CD" w:rsidP="00FE2E6E">
      <w:pPr>
        <w:tabs>
          <w:tab w:val="left" w:pos="567"/>
        </w:tabs>
        <w:spacing w:before="0" w:beforeAutospacing="0" w:after="200" w:line="240" w:lineRule="auto"/>
        <w:ind w:left="0" w:firstLine="900"/>
        <w:rPr>
          <w:rFonts w:ascii="Times New Roman" w:eastAsia="Calibri" w:hAnsi="Times New Roman" w:cs="Times New Roman"/>
          <w:bCs/>
          <w:i/>
          <w:sz w:val="24"/>
          <w:szCs w:val="24"/>
        </w:rPr>
      </w:pPr>
    </w:p>
    <w:tbl>
      <w:tblPr>
        <w:tblW w:w="10200" w:type="dxa"/>
        <w:tblInd w:w="-449" w:type="dxa"/>
        <w:tblCellMar>
          <w:left w:w="70" w:type="dxa"/>
          <w:right w:w="70" w:type="dxa"/>
        </w:tblCellMar>
        <w:tblLook w:val="04A0" w:firstRow="1" w:lastRow="0" w:firstColumn="1" w:lastColumn="0" w:noHBand="0" w:noVBand="1"/>
      </w:tblPr>
      <w:tblGrid>
        <w:gridCol w:w="1419"/>
        <w:gridCol w:w="1559"/>
        <w:gridCol w:w="1559"/>
        <w:gridCol w:w="1642"/>
        <w:gridCol w:w="1350"/>
        <w:gridCol w:w="1789"/>
        <w:gridCol w:w="992"/>
      </w:tblGrid>
      <w:tr w:rsidR="00C7304C" w:rsidRPr="003E7D8E" w:rsidTr="006A0CA7">
        <w:trPr>
          <w:trHeight w:val="290"/>
        </w:trPr>
        <w:tc>
          <w:tcPr>
            <w:tcW w:w="10200"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I</w:t>
            </w:r>
            <w:r w:rsidR="00333F5C">
              <w:rPr>
                <w:rFonts w:ascii="Times New Roman" w:eastAsia="Times New Roman" w:hAnsi="Times New Roman" w:cs="Times New Roman"/>
                <w:b/>
                <w:bCs/>
                <w:color w:val="000000"/>
                <w:sz w:val="24"/>
                <w:szCs w:val="24"/>
                <w:lang w:eastAsia="tr-TR"/>
              </w:rPr>
              <w:t>I</w:t>
            </w:r>
            <w:r w:rsidRPr="00214B9A">
              <w:rPr>
                <w:rFonts w:ascii="Times New Roman" w:eastAsia="Times New Roman" w:hAnsi="Times New Roman" w:cs="Times New Roman"/>
                <w:b/>
                <w:bCs/>
                <w:color w:val="000000"/>
                <w:sz w:val="24"/>
                <w:szCs w:val="24"/>
                <w:lang w:eastAsia="tr-TR"/>
              </w:rPr>
              <w:t>.1</w:t>
            </w:r>
            <w:r w:rsidR="005033AA">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Hazine Yardımı  *</w:t>
            </w:r>
          </w:p>
        </w:tc>
      </w:tr>
      <w:tr w:rsidR="00C7304C" w:rsidRPr="003E7D8E" w:rsidTr="006A0CA7">
        <w:trPr>
          <w:trHeight w:val="580"/>
        </w:trPr>
        <w:tc>
          <w:tcPr>
            <w:tcW w:w="1419"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c>
          <w:tcPr>
            <w:tcW w:w="1559"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Bütçe Ödeneği </w:t>
            </w:r>
          </w:p>
        </w:tc>
        <w:tc>
          <w:tcPr>
            <w:tcW w:w="1559"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Serbest Ödenek (b)</w:t>
            </w:r>
          </w:p>
        </w:tc>
        <w:tc>
          <w:tcPr>
            <w:tcW w:w="1642"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Gerçekleşme Durumu% (a*100)/b</w:t>
            </w:r>
          </w:p>
        </w:tc>
        <w:tc>
          <w:tcPr>
            <w:tcW w:w="1240"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Kesin Harcama (a)</w:t>
            </w:r>
          </w:p>
        </w:tc>
        <w:tc>
          <w:tcPr>
            <w:tcW w:w="1789"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Kalan Ödenek</w:t>
            </w:r>
          </w:p>
        </w:tc>
        <w:tc>
          <w:tcPr>
            <w:tcW w:w="992"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Açıklama</w:t>
            </w:r>
          </w:p>
        </w:tc>
      </w:tr>
      <w:tr w:rsidR="00C7304C" w:rsidRPr="003E7D8E" w:rsidTr="006A0CA7">
        <w:trPr>
          <w:trHeight w:val="436"/>
        </w:trPr>
        <w:tc>
          <w:tcPr>
            <w:tcW w:w="1419"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01- Personel Giderleri</w:t>
            </w:r>
          </w:p>
        </w:tc>
        <w:tc>
          <w:tcPr>
            <w:tcW w:w="1559" w:type="dxa"/>
            <w:tcBorders>
              <w:top w:val="nil"/>
              <w:left w:val="nil"/>
              <w:bottom w:val="double" w:sz="6" w:space="0" w:color="3F3F3F"/>
              <w:right w:val="double" w:sz="6" w:space="0" w:color="3F3F3F"/>
            </w:tcBorders>
            <w:shd w:val="clear" w:color="000000" w:fill="FFFFFF"/>
            <w:noWrap/>
            <w:vAlign w:val="bottom"/>
            <w:hideMark/>
          </w:tcPr>
          <w:p w:rsidR="00C7304C" w:rsidRPr="006A0CA7" w:rsidRDefault="000C51AF"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6A0CA7">
              <w:rPr>
                <w:rFonts w:ascii="Times New Roman" w:eastAsia="Times New Roman" w:hAnsi="Times New Roman" w:cs="Times New Roman"/>
                <w:bCs/>
                <w:color w:val="000000"/>
                <w:sz w:val="20"/>
                <w:szCs w:val="20"/>
                <w:lang w:eastAsia="tr-TR"/>
              </w:rPr>
              <w:t>1.</w:t>
            </w:r>
            <w:r w:rsidR="003B7B1C" w:rsidRPr="006A0CA7">
              <w:rPr>
                <w:rFonts w:ascii="Times New Roman" w:eastAsia="Times New Roman" w:hAnsi="Times New Roman" w:cs="Times New Roman"/>
                <w:bCs/>
                <w:color w:val="000000"/>
                <w:sz w:val="20"/>
                <w:szCs w:val="20"/>
                <w:lang w:eastAsia="tr-TR"/>
              </w:rPr>
              <w:t>345</w:t>
            </w:r>
            <w:r w:rsidRPr="006A0CA7">
              <w:rPr>
                <w:rFonts w:ascii="Times New Roman" w:eastAsia="Times New Roman" w:hAnsi="Times New Roman" w:cs="Times New Roman"/>
                <w:bCs/>
                <w:color w:val="000000"/>
                <w:sz w:val="20"/>
                <w:szCs w:val="20"/>
                <w:lang w:eastAsia="tr-TR"/>
              </w:rPr>
              <w:t>.</w:t>
            </w:r>
            <w:r w:rsidR="003B7B1C" w:rsidRPr="006A0CA7">
              <w:rPr>
                <w:rFonts w:ascii="Times New Roman" w:eastAsia="Times New Roman" w:hAnsi="Times New Roman" w:cs="Times New Roman"/>
                <w:bCs/>
                <w:color w:val="000000"/>
                <w:sz w:val="20"/>
                <w:szCs w:val="20"/>
                <w:lang w:eastAsia="tr-TR"/>
              </w:rPr>
              <w:t>621,00</w:t>
            </w:r>
          </w:p>
        </w:tc>
        <w:tc>
          <w:tcPr>
            <w:tcW w:w="1559"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6A0CA7"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6A0CA7">
              <w:rPr>
                <w:rFonts w:ascii="Times New Roman" w:eastAsia="Times New Roman" w:hAnsi="Times New Roman" w:cs="Times New Roman"/>
                <w:bCs/>
                <w:color w:val="000000"/>
                <w:sz w:val="20"/>
                <w:szCs w:val="20"/>
                <w:lang w:eastAsia="tr-TR"/>
              </w:rPr>
              <w:t>1.345.621,00</w:t>
            </w:r>
          </w:p>
        </w:tc>
        <w:tc>
          <w:tcPr>
            <w:tcW w:w="1642"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765FB2"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%100</w:t>
            </w:r>
          </w:p>
        </w:tc>
        <w:tc>
          <w:tcPr>
            <w:tcW w:w="1240"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3B7B1C">
              <w:rPr>
                <w:rFonts w:ascii="Times New Roman" w:eastAsia="Times New Roman" w:hAnsi="Times New Roman" w:cs="Times New Roman"/>
                <w:bCs/>
                <w:color w:val="000000"/>
                <w:sz w:val="20"/>
                <w:szCs w:val="20"/>
                <w:lang w:eastAsia="tr-TR"/>
              </w:rPr>
              <w:t>1.344.639,89</w:t>
            </w:r>
          </w:p>
        </w:tc>
        <w:tc>
          <w:tcPr>
            <w:tcW w:w="1789"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02505E" w:rsidP="0002505E">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981,11</w:t>
            </w:r>
          </w:p>
        </w:tc>
        <w:tc>
          <w:tcPr>
            <w:tcW w:w="992"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r>
      <w:tr w:rsidR="006A0CA7" w:rsidRPr="003E7D8E" w:rsidTr="006A0CA7">
        <w:trPr>
          <w:trHeight w:val="321"/>
        </w:trPr>
        <w:tc>
          <w:tcPr>
            <w:tcW w:w="1419" w:type="dxa"/>
            <w:tcBorders>
              <w:top w:val="nil"/>
              <w:left w:val="double" w:sz="6" w:space="0" w:color="3F3F3F"/>
              <w:bottom w:val="double" w:sz="6" w:space="0" w:color="3F3F3F"/>
              <w:right w:val="double" w:sz="6" w:space="0" w:color="3F3F3F"/>
            </w:tcBorders>
            <w:shd w:val="clear" w:color="000000" w:fill="FFFFFF"/>
            <w:vAlign w:val="center"/>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02- Sos. </w:t>
            </w:r>
            <w:proofErr w:type="spellStart"/>
            <w:r w:rsidRPr="00FE2E6E">
              <w:rPr>
                <w:rFonts w:ascii="Times New Roman" w:eastAsia="Times New Roman" w:hAnsi="Times New Roman" w:cs="Times New Roman"/>
                <w:bCs/>
                <w:color w:val="000000"/>
                <w:sz w:val="20"/>
                <w:szCs w:val="20"/>
                <w:lang w:eastAsia="tr-TR"/>
              </w:rPr>
              <w:t>Güv</w:t>
            </w:r>
            <w:proofErr w:type="spellEnd"/>
            <w:r w:rsidRPr="00FE2E6E">
              <w:rPr>
                <w:rFonts w:ascii="Times New Roman" w:eastAsia="Times New Roman" w:hAnsi="Times New Roman" w:cs="Times New Roman"/>
                <w:bCs/>
                <w:color w:val="000000"/>
                <w:sz w:val="20"/>
                <w:szCs w:val="20"/>
                <w:lang w:eastAsia="tr-TR"/>
              </w:rPr>
              <w:t>. Kur. D. Prim. Giderleri</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CE05F0"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189.900,00</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CE05F0"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189.900,00</w:t>
            </w:r>
          </w:p>
        </w:tc>
        <w:tc>
          <w:tcPr>
            <w:tcW w:w="1642" w:type="dxa"/>
            <w:tcBorders>
              <w:top w:val="nil"/>
              <w:left w:val="nil"/>
              <w:bottom w:val="double" w:sz="6" w:space="0" w:color="3F3F3F"/>
              <w:right w:val="double" w:sz="6" w:space="0" w:color="3F3F3F"/>
            </w:tcBorders>
            <w:shd w:val="clear" w:color="000000" w:fill="FFFFFF"/>
            <w:noWrap/>
            <w:vAlign w:val="bottom"/>
            <w:hideMark/>
          </w:tcPr>
          <w:p w:rsidR="006A0CA7" w:rsidRPr="00FE2E6E" w:rsidRDefault="00765FB2"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%100</w:t>
            </w:r>
          </w:p>
        </w:tc>
        <w:tc>
          <w:tcPr>
            <w:tcW w:w="1240" w:type="dxa"/>
            <w:tcBorders>
              <w:top w:val="nil"/>
              <w:left w:val="nil"/>
              <w:bottom w:val="double" w:sz="6" w:space="0" w:color="3F3F3F"/>
              <w:right w:val="double" w:sz="6" w:space="0" w:color="3F3F3F"/>
            </w:tcBorders>
            <w:shd w:val="clear" w:color="000000" w:fill="FFFFFF"/>
            <w:noWrap/>
            <w:vAlign w:val="bottom"/>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CE05F0" w:rsidRPr="00CE05F0">
              <w:rPr>
                <w:rFonts w:ascii="Times New Roman" w:eastAsia="Times New Roman" w:hAnsi="Times New Roman" w:cs="Times New Roman"/>
                <w:bCs/>
                <w:color w:val="000000"/>
                <w:sz w:val="20"/>
                <w:szCs w:val="20"/>
                <w:lang w:eastAsia="tr-TR"/>
              </w:rPr>
              <w:t>189.788,97</w:t>
            </w:r>
          </w:p>
        </w:tc>
        <w:tc>
          <w:tcPr>
            <w:tcW w:w="1789" w:type="dxa"/>
            <w:tcBorders>
              <w:top w:val="nil"/>
              <w:left w:val="nil"/>
              <w:bottom w:val="double" w:sz="6" w:space="0" w:color="3F3F3F"/>
              <w:right w:val="double" w:sz="6" w:space="0" w:color="3F3F3F"/>
            </w:tcBorders>
            <w:shd w:val="clear" w:color="000000" w:fill="FFFFFF"/>
            <w:noWrap/>
            <w:vAlign w:val="bottom"/>
            <w:hideMark/>
          </w:tcPr>
          <w:p w:rsidR="006A0CA7" w:rsidRPr="00FE2E6E" w:rsidRDefault="0002505E" w:rsidP="0002505E">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111,03</w:t>
            </w:r>
          </w:p>
        </w:tc>
        <w:tc>
          <w:tcPr>
            <w:tcW w:w="992" w:type="dxa"/>
            <w:tcBorders>
              <w:top w:val="nil"/>
              <w:left w:val="nil"/>
              <w:bottom w:val="double" w:sz="6" w:space="0" w:color="3F3F3F"/>
              <w:right w:val="double" w:sz="6" w:space="0" w:color="3F3F3F"/>
            </w:tcBorders>
            <w:shd w:val="clear" w:color="000000" w:fill="FFFFFF"/>
            <w:noWrap/>
            <w:vAlign w:val="bottom"/>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r>
      <w:tr w:rsidR="006A0CA7" w:rsidRPr="003E7D8E" w:rsidTr="006A0CA7">
        <w:trPr>
          <w:trHeight w:val="375"/>
        </w:trPr>
        <w:tc>
          <w:tcPr>
            <w:tcW w:w="1419" w:type="dxa"/>
            <w:tcBorders>
              <w:top w:val="nil"/>
              <w:left w:val="double" w:sz="6" w:space="0" w:color="3F3F3F"/>
              <w:bottom w:val="double" w:sz="6" w:space="0" w:color="3F3F3F"/>
              <w:right w:val="double" w:sz="6" w:space="0" w:color="3F3F3F"/>
            </w:tcBorders>
            <w:shd w:val="clear" w:color="000000" w:fill="FFFFFF"/>
            <w:vAlign w:val="center"/>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03- Mal ve Hizmet Alım Giderleri</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ED67D7"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447.400,00</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ED67D7"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447.400,00</w:t>
            </w:r>
          </w:p>
        </w:tc>
        <w:tc>
          <w:tcPr>
            <w:tcW w:w="1642" w:type="dxa"/>
            <w:tcBorders>
              <w:top w:val="nil"/>
              <w:left w:val="nil"/>
              <w:bottom w:val="double" w:sz="6" w:space="0" w:color="3F3F3F"/>
              <w:right w:val="double" w:sz="6" w:space="0" w:color="3F3F3F"/>
            </w:tcBorders>
            <w:shd w:val="clear" w:color="000000" w:fill="FFFFFF"/>
            <w:noWrap/>
            <w:vAlign w:val="bottom"/>
            <w:hideMark/>
          </w:tcPr>
          <w:p w:rsidR="006A0CA7" w:rsidRPr="00765FB2" w:rsidRDefault="00765FB2"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765FB2">
              <w:rPr>
                <w:rFonts w:ascii="Times New Roman" w:eastAsia="Times New Roman" w:hAnsi="Times New Roman" w:cs="Times New Roman"/>
                <w:bCs/>
                <w:color w:val="000000"/>
                <w:sz w:val="20"/>
                <w:szCs w:val="20"/>
                <w:lang w:eastAsia="tr-TR"/>
              </w:rPr>
              <w:t>%94</w:t>
            </w:r>
          </w:p>
        </w:tc>
        <w:tc>
          <w:tcPr>
            <w:tcW w:w="1240" w:type="dxa"/>
            <w:tcBorders>
              <w:top w:val="nil"/>
              <w:left w:val="nil"/>
              <w:bottom w:val="double" w:sz="6" w:space="0" w:color="3F3F3F"/>
              <w:right w:val="double" w:sz="6" w:space="0" w:color="3F3F3F"/>
            </w:tcBorders>
            <w:shd w:val="clear" w:color="000000" w:fill="FFFFFF"/>
            <w:noWrap/>
            <w:vAlign w:val="bottom"/>
            <w:hideMark/>
          </w:tcPr>
          <w:p w:rsidR="006A0CA7" w:rsidRPr="00ED67D7"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3E7D8E">
              <w:rPr>
                <w:rFonts w:ascii="Times New Roman" w:eastAsia="Times New Roman" w:hAnsi="Times New Roman" w:cs="Times New Roman"/>
                <w:b/>
                <w:bCs/>
                <w:color w:val="000000"/>
                <w:sz w:val="24"/>
                <w:szCs w:val="24"/>
                <w:lang w:eastAsia="tr-TR"/>
              </w:rPr>
              <w:t> </w:t>
            </w:r>
            <w:r w:rsidR="00ED67D7" w:rsidRPr="00ED67D7">
              <w:rPr>
                <w:rFonts w:ascii="Times New Roman" w:eastAsia="Times New Roman" w:hAnsi="Times New Roman" w:cs="Times New Roman"/>
                <w:bCs/>
                <w:color w:val="000000"/>
                <w:sz w:val="20"/>
                <w:szCs w:val="20"/>
                <w:lang w:eastAsia="tr-TR"/>
              </w:rPr>
              <w:t>421.297,11</w:t>
            </w:r>
          </w:p>
        </w:tc>
        <w:tc>
          <w:tcPr>
            <w:tcW w:w="1789" w:type="dxa"/>
            <w:tcBorders>
              <w:top w:val="nil"/>
              <w:left w:val="nil"/>
              <w:bottom w:val="double" w:sz="6" w:space="0" w:color="3F3F3F"/>
              <w:right w:val="double" w:sz="6" w:space="0" w:color="3F3F3F"/>
            </w:tcBorders>
            <w:shd w:val="clear" w:color="000000" w:fill="FFFFFF"/>
            <w:noWrap/>
            <w:vAlign w:val="bottom"/>
            <w:hideMark/>
          </w:tcPr>
          <w:p w:rsidR="006A0CA7" w:rsidRPr="0002505E" w:rsidRDefault="0002505E" w:rsidP="0002505E">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02505E">
              <w:rPr>
                <w:rFonts w:ascii="Times New Roman" w:eastAsia="Times New Roman" w:hAnsi="Times New Roman" w:cs="Times New Roman"/>
                <w:bCs/>
                <w:color w:val="000000"/>
                <w:sz w:val="20"/>
                <w:szCs w:val="20"/>
                <w:lang w:eastAsia="tr-TR"/>
              </w:rPr>
              <w:t>26.102,89</w:t>
            </w:r>
          </w:p>
        </w:tc>
        <w:tc>
          <w:tcPr>
            <w:tcW w:w="992"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6A0CA7">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6A0CA7" w:rsidRPr="003E7D8E" w:rsidTr="006A0CA7">
        <w:trPr>
          <w:trHeight w:val="208"/>
        </w:trPr>
        <w:tc>
          <w:tcPr>
            <w:tcW w:w="1419" w:type="dxa"/>
            <w:tcBorders>
              <w:top w:val="nil"/>
              <w:left w:val="double" w:sz="6" w:space="0" w:color="3F3F3F"/>
              <w:bottom w:val="double" w:sz="6" w:space="0" w:color="3F3F3F"/>
              <w:right w:val="double" w:sz="6" w:space="0" w:color="3F3F3F"/>
            </w:tcBorders>
            <w:shd w:val="clear" w:color="000000" w:fill="FFFFFF"/>
            <w:vAlign w:val="center"/>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05- Cari Transferler </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6A0CA7"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DF5CCF">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42" w:type="dxa"/>
            <w:tcBorders>
              <w:top w:val="nil"/>
              <w:left w:val="nil"/>
              <w:bottom w:val="double" w:sz="6" w:space="0" w:color="3F3F3F"/>
              <w:right w:val="double" w:sz="6" w:space="0" w:color="3F3F3F"/>
            </w:tcBorders>
            <w:shd w:val="clear" w:color="000000" w:fill="FFFFFF"/>
            <w:noWrap/>
            <w:vAlign w:val="bottom"/>
            <w:hideMark/>
          </w:tcPr>
          <w:p w:rsidR="006A0CA7" w:rsidRPr="00765FB2" w:rsidRDefault="006A0CA7"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p>
        </w:tc>
        <w:tc>
          <w:tcPr>
            <w:tcW w:w="1240"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6A0CA7">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89"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02505E">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92"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6A0CA7">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6A0CA7" w:rsidRPr="003E7D8E" w:rsidTr="006A0CA7">
        <w:trPr>
          <w:trHeight w:val="208"/>
        </w:trPr>
        <w:tc>
          <w:tcPr>
            <w:tcW w:w="1419" w:type="dxa"/>
            <w:tcBorders>
              <w:top w:val="nil"/>
              <w:left w:val="double" w:sz="6" w:space="0" w:color="3F3F3F"/>
              <w:bottom w:val="double" w:sz="6" w:space="0" w:color="3F3F3F"/>
              <w:right w:val="double" w:sz="6" w:space="0" w:color="3F3F3F"/>
            </w:tcBorders>
            <w:shd w:val="clear" w:color="000000" w:fill="FFFFFF"/>
            <w:vAlign w:val="center"/>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06- Sermaye Giderleri</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5517F2"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25.840.985,00</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5517F2"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25.840.985,00</w:t>
            </w:r>
          </w:p>
        </w:tc>
        <w:tc>
          <w:tcPr>
            <w:tcW w:w="1642" w:type="dxa"/>
            <w:tcBorders>
              <w:top w:val="nil"/>
              <w:left w:val="nil"/>
              <w:bottom w:val="double" w:sz="6" w:space="0" w:color="3F3F3F"/>
              <w:right w:val="double" w:sz="6" w:space="0" w:color="3F3F3F"/>
            </w:tcBorders>
            <w:shd w:val="clear" w:color="000000" w:fill="FFFFFF"/>
            <w:noWrap/>
            <w:vAlign w:val="bottom"/>
            <w:hideMark/>
          </w:tcPr>
          <w:p w:rsidR="006A0CA7" w:rsidRPr="00765FB2" w:rsidRDefault="00765FB2"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765FB2">
              <w:rPr>
                <w:rFonts w:ascii="Times New Roman" w:eastAsia="Times New Roman" w:hAnsi="Times New Roman" w:cs="Times New Roman"/>
                <w:bCs/>
                <w:color w:val="000000"/>
                <w:sz w:val="20"/>
                <w:szCs w:val="20"/>
                <w:lang w:eastAsia="tr-TR"/>
              </w:rPr>
              <w:t>%80</w:t>
            </w:r>
          </w:p>
        </w:tc>
        <w:tc>
          <w:tcPr>
            <w:tcW w:w="1240" w:type="dxa"/>
            <w:tcBorders>
              <w:top w:val="nil"/>
              <w:left w:val="nil"/>
              <w:bottom w:val="double" w:sz="6" w:space="0" w:color="3F3F3F"/>
              <w:right w:val="double" w:sz="6" w:space="0" w:color="3F3F3F"/>
            </w:tcBorders>
            <w:shd w:val="clear" w:color="000000" w:fill="FFFFFF"/>
            <w:noWrap/>
            <w:vAlign w:val="bottom"/>
            <w:hideMark/>
          </w:tcPr>
          <w:p w:rsidR="006A0CA7" w:rsidRPr="008A6D3D"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3E7D8E">
              <w:rPr>
                <w:rFonts w:ascii="Times New Roman" w:eastAsia="Times New Roman" w:hAnsi="Times New Roman" w:cs="Times New Roman"/>
                <w:b/>
                <w:bCs/>
                <w:color w:val="000000"/>
                <w:sz w:val="24"/>
                <w:szCs w:val="24"/>
                <w:lang w:eastAsia="tr-TR"/>
              </w:rPr>
              <w:t> </w:t>
            </w:r>
            <w:r w:rsidR="008A6D3D" w:rsidRPr="008A6D3D">
              <w:rPr>
                <w:rFonts w:ascii="Times New Roman" w:eastAsia="Times New Roman" w:hAnsi="Times New Roman" w:cs="Times New Roman"/>
                <w:bCs/>
                <w:color w:val="000000"/>
                <w:sz w:val="20"/>
                <w:szCs w:val="20"/>
                <w:lang w:eastAsia="tr-TR"/>
              </w:rPr>
              <w:t>20.679.961,73</w:t>
            </w:r>
          </w:p>
        </w:tc>
        <w:tc>
          <w:tcPr>
            <w:tcW w:w="1789" w:type="dxa"/>
            <w:tcBorders>
              <w:top w:val="nil"/>
              <w:left w:val="nil"/>
              <w:bottom w:val="double" w:sz="6" w:space="0" w:color="3F3F3F"/>
              <w:right w:val="double" w:sz="6" w:space="0" w:color="3F3F3F"/>
            </w:tcBorders>
            <w:shd w:val="clear" w:color="000000" w:fill="FFFFFF"/>
            <w:noWrap/>
            <w:vAlign w:val="bottom"/>
            <w:hideMark/>
          </w:tcPr>
          <w:p w:rsidR="006A0CA7" w:rsidRPr="0002505E" w:rsidRDefault="0002505E" w:rsidP="0002505E">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02505E">
              <w:rPr>
                <w:rFonts w:ascii="Times New Roman" w:eastAsia="Times New Roman" w:hAnsi="Times New Roman" w:cs="Times New Roman"/>
                <w:bCs/>
                <w:color w:val="000000"/>
                <w:sz w:val="20"/>
                <w:szCs w:val="20"/>
                <w:lang w:eastAsia="tr-TR"/>
              </w:rPr>
              <w:t>5.161.023,27</w:t>
            </w:r>
          </w:p>
        </w:tc>
        <w:tc>
          <w:tcPr>
            <w:tcW w:w="992"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6A0CA7">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6A0CA7" w:rsidRPr="003E7D8E" w:rsidTr="006A0CA7">
        <w:trPr>
          <w:trHeight w:val="353"/>
        </w:trPr>
        <w:tc>
          <w:tcPr>
            <w:tcW w:w="1419" w:type="dxa"/>
            <w:tcBorders>
              <w:top w:val="nil"/>
              <w:left w:val="double" w:sz="6" w:space="0" w:color="3F3F3F"/>
              <w:bottom w:val="double" w:sz="6" w:space="0" w:color="3F3F3F"/>
              <w:right w:val="double" w:sz="6" w:space="0" w:color="3F3F3F"/>
            </w:tcBorders>
            <w:shd w:val="clear" w:color="000000" w:fill="FFFFFF"/>
            <w:noWrap/>
            <w:vAlign w:val="bottom"/>
            <w:hideMark/>
          </w:tcPr>
          <w:p w:rsidR="006A0CA7" w:rsidRPr="00FE2E6E"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TOPLAM</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DF5CCF"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27.823.906,00</w:t>
            </w:r>
          </w:p>
        </w:tc>
        <w:tc>
          <w:tcPr>
            <w:tcW w:w="1559" w:type="dxa"/>
            <w:tcBorders>
              <w:top w:val="nil"/>
              <w:left w:val="nil"/>
              <w:bottom w:val="double" w:sz="6" w:space="0" w:color="3F3F3F"/>
              <w:right w:val="double" w:sz="6" w:space="0" w:color="3F3F3F"/>
            </w:tcBorders>
            <w:shd w:val="clear" w:color="000000" w:fill="FFFFFF"/>
            <w:noWrap/>
            <w:vAlign w:val="bottom"/>
            <w:hideMark/>
          </w:tcPr>
          <w:p w:rsidR="006A0CA7" w:rsidRPr="006A0CA7" w:rsidRDefault="00DF5CCF" w:rsidP="00DF5CCF">
            <w:pPr>
              <w:spacing w:before="0" w:beforeAutospacing="0" w:line="240" w:lineRule="auto"/>
              <w:ind w:left="0"/>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27.823.906,00</w:t>
            </w:r>
          </w:p>
        </w:tc>
        <w:tc>
          <w:tcPr>
            <w:tcW w:w="1642" w:type="dxa"/>
            <w:tcBorders>
              <w:top w:val="nil"/>
              <w:left w:val="nil"/>
              <w:bottom w:val="double" w:sz="6" w:space="0" w:color="3F3F3F"/>
              <w:right w:val="double" w:sz="6" w:space="0" w:color="3F3F3F"/>
            </w:tcBorders>
            <w:shd w:val="clear" w:color="000000" w:fill="FFFFFF"/>
            <w:noWrap/>
            <w:vAlign w:val="bottom"/>
            <w:hideMark/>
          </w:tcPr>
          <w:p w:rsidR="006A0CA7" w:rsidRPr="00765FB2" w:rsidRDefault="00765FB2" w:rsidP="00ED2629">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765FB2">
              <w:rPr>
                <w:rFonts w:ascii="Times New Roman" w:eastAsia="Times New Roman" w:hAnsi="Times New Roman" w:cs="Times New Roman"/>
                <w:bCs/>
                <w:color w:val="000000"/>
                <w:sz w:val="20"/>
                <w:szCs w:val="20"/>
                <w:lang w:eastAsia="tr-TR"/>
              </w:rPr>
              <w:t>%81</w:t>
            </w:r>
          </w:p>
        </w:tc>
        <w:tc>
          <w:tcPr>
            <w:tcW w:w="1240" w:type="dxa"/>
            <w:tcBorders>
              <w:top w:val="nil"/>
              <w:left w:val="nil"/>
              <w:bottom w:val="double" w:sz="6" w:space="0" w:color="3F3F3F"/>
              <w:right w:val="double" w:sz="6" w:space="0" w:color="3F3F3F"/>
            </w:tcBorders>
            <w:shd w:val="clear" w:color="000000" w:fill="FFFFFF"/>
            <w:noWrap/>
            <w:vAlign w:val="bottom"/>
            <w:hideMark/>
          </w:tcPr>
          <w:p w:rsidR="006A0CA7" w:rsidRPr="00541AF5" w:rsidRDefault="006A0CA7" w:rsidP="006A0CA7">
            <w:pPr>
              <w:spacing w:before="0" w:beforeAutospacing="0" w:line="240" w:lineRule="auto"/>
              <w:ind w:left="0"/>
              <w:rPr>
                <w:rFonts w:ascii="Times New Roman" w:eastAsia="Times New Roman" w:hAnsi="Times New Roman" w:cs="Times New Roman"/>
                <w:bCs/>
                <w:color w:val="000000"/>
                <w:sz w:val="20"/>
                <w:szCs w:val="20"/>
                <w:lang w:eastAsia="tr-TR"/>
              </w:rPr>
            </w:pPr>
            <w:r w:rsidRPr="003E7D8E">
              <w:rPr>
                <w:rFonts w:ascii="Times New Roman" w:eastAsia="Times New Roman" w:hAnsi="Times New Roman" w:cs="Times New Roman"/>
                <w:b/>
                <w:bCs/>
                <w:color w:val="000000"/>
                <w:sz w:val="24"/>
                <w:szCs w:val="24"/>
                <w:lang w:eastAsia="tr-TR"/>
              </w:rPr>
              <w:t> </w:t>
            </w:r>
            <w:r w:rsidR="00541AF5" w:rsidRPr="00541AF5">
              <w:rPr>
                <w:rFonts w:ascii="Times New Roman" w:eastAsia="Times New Roman" w:hAnsi="Times New Roman" w:cs="Times New Roman"/>
                <w:bCs/>
                <w:color w:val="000000"/>
                <w:sz w:val="20"/>
                <w:szCs w:val="20"/>
                <w:lang w:eastAsia="tr-TR"/>
              </w:rPr>
              <w:t>22.635.687,70</w:t>
            </w:r>
          </w:p>
        </w:tc>
        <w:tc>
          <w:tcPr>
            <w:tcW w:w="1789" w:type="dxa"/>
            <w:tcBorders>
              <w:top w:val="nil"/>
              <w:left w:val="nil"/>
              <w:bottom w:val="double" w:sz="6" w:space="0" w:color="3F3F3F"/>
              <w:right w:val="double" w:sz="6" w:space="0" w:color="3F3F3F"/>
            </w:tcBorders>
            <w:shd w:val="clear" w:color="000000" w:fill="FFFFFF"/>
            <w:noWrap/>
            <w:vAlign w:val="bottom"/>
            <w:hideMark/>
          </w:tcPr>
          <w:p w:rsidR="006A0CA7" w:rsidRPr="0002505E" w:rsidRDefault="0002505E" w:rsidP="0002505E">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02505E">
              <w:rPr>
                <w:rFonts w:ascii="Times New Roman" w:eastAsia="Times New Roman" w:hAnsi="Times New Roman" w:cs="Times New Roman"/>
                <w:bCs/>
                <w:color w:val="000000"/>
                <w:sz w:val="20"/>
                <w:szCs w:val="20"/>
                <w:lang w:eastAsia="tr-TR"/>
              </w:rPr>
              <w:t>5.188.218,30</w:t>
            </w:r>
          </w:p>
        </w:tc>
        <w:tc>
          <w:tcPr>
            <w:tcW w:w="992" w:type="dxa"/>
            <w:tcBorders>
              <w:top w:val="nil"/>
              <w:left w:val="nil"/>
              <w:bottom w:val="double" w:sz="6" w:space="0" w:color="3F3F3F"/>
              <w:right w:val="double" w:sz="6" w:space="0" w:color="3F3F3F"/>
            </w:tcBorders>
            <w:shd w:val="clear" w:color="000000" w:fill="FFFFFF"/>
            <w:noWrap/>
            <w:vAlign w:val="bottom"/>
            <w:hideMark/>
          </w:tcPr>
          <w:p w:rsidR="006A0CA7" w:rsidRPr="003E7D8E" w:rsidRDefault="006A0CA7" w:rsidP="006A0CA7">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448DF" w:rsidRDefault="006448DF" w:rsidP="003919CD">
      <w:pPr>
        <w:spacing w:after="119" w:line="240" w:lineRule="auto"/>
        <w:ind w:left="0"/>
        <w:rPr>
          <w:rFonts w:ascii="Times New Roman" w:eastAsia="Times New Roman" w:hAnsi="Times New Roman" w:cs="Times New Roman"/>
          <w:sz w:val="24"/>
          <w:szCs w:val="24"/>
        </w:rPr>
      </w:pPr>
    </w:p>
    <w:p w:rsidR="00870A1D" w:rsidRDefault="00870A1D" w:rsidP="003919CD">
      <w:pPr>
        <w:spacing w:after="119" w:line="240" w:lineRule="auto"/>
        <w:ind w:left="0"/>
        <w:rPr>
          <w:rFonts w:ascii="Times New Roman" w:eastAsia="Times New Roman" w:hAnsi="Times New Roman" w:cs="Times New Roman"/>
          <w:sz w:val="24"/>
          <w:szCs w:val="24"/>
        </w:rPr>
      </w:pPr>
    </w:p>
    <w:tbl>
      <w:tblPr>
        <w:tblW w:w="10349" w:type="dxa"/>
        <w:tblInd w:w="-449" w:type="dxa"/>
        <w:tblCellMar>
          <w:left w:w="70" w:type="dxa"/>
          <w:right w:w="70" w:type="dxa"/>
        </w:tblCellMar>
        <w:tblLook w:val="04A0" w:firstRow="1" w:lastRow="0" w:firstColumn="1" w:lastColumn="0" w:noHBand="0" w:noVBand="1"/>
      </w:tblPr>
      <w:tblGrid>
        <w:gridCol w:w="568"/>
        <w:gridCol w:w="533"/>
        <w:gridCol w:w="522"/>
        <w:gridCol w:w="498"/>
        <w:gridCol w:w="5676"/>
        <w:gridCol w:w="2552"/>
      </w:tblGrid>
      <w:tr w:rsidR="00C7304C" w:rsidRPr="003E7D8E" w:rsidTr="00812FED">
        <w:trPr>
          <w:trHeight w:val="600"/>
        </w:trPr>
        <w:tc>
          <w:tcPr>
            <w:tcW w:w="10349"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21</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Ekonomik Sınıflandırma Bazında Yapılan Harcamalar</w:t>
            </w:r>
          </w:p>
        </w:tc>
      </w:tr>
      <w:tr w:rsidR="00C7304C" w:rsidRPr="003E7D8E" w:rsidTr="004B385C">
        <w:trPr>
          <w:trHeight w:val="610"/>
        </w:trPr>
        <w:tc>
          <w:tcPr>
            <w:tcW w:w="2121"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Ekonomik Kod</w:t>
            </w:r>
          </w:p>
        </w:tc>
        <w:tc>
          <w:tcPr>
            <w:tcW w:w="5676"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Ekonomik Sınıflandırmanın Adı</w:t>
            </w:r>
          </w:p>
        </w:tc>
        <w:tc>
          <w:tcPr>
            <w:tcW w:w="2552"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812FED"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2017</w:t>
            </w:r>
            <w:r w:rsidR="00C7304C" w:rsidRPr="003E7D8E">
              <w:rPr>
                <w:rFonts w:ascii="Times New Roman" w:eastAsia="Times New Roman" w:hAnsi="Times New Roman" w:cs="Times New Roman"/>
                <w:b/>
                <w:bCs/>
                <w:color w:val="000000"/>
                <w:sz w:val="24"/>
                <w:szCs w:val="24"/>
                <w:lang w:eastAsia="tr-TR"/>
              </w:rPr>
              <w:t xml:space="preserve"> Yılı Harcama Tutarı</w:t>
            </w:r>
          </w:p>
        </w:tc>
      </w:tr>
      <w:tr w:rsidR="00C7304C" w:rsidRPr="003E7D8E" w:rsidTr="004B385C">
        <w:trPr>
          <w:trHeight w:val="28"/>
        </w:trPr>
        <w:tc>
          <w:tcPr>
            <w:tcW w:w="568"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w:t>
            </w:r>
          </w:p>
        </w:tc>
        <w:tc>
          <w:tcPr>
            <w:tcW w:w="53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II</w:t>
            </w:r>
          </w:p>
        </w:tc>
        <w:tc>
          <w:tcPr>
            <w:tcW w:w="52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III</w:t>
            </w:r>
          </w:p>
        </w:tc>
        <w:tc>
          <w:tcPr>
            <w:tcW w:w="49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IV</w:t>
            </w:r>
          </w:p>
        </w:tc>
        <w:tc>
          <w:tcPr>
            <w:tcW w:w="5676"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552"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812FED"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812FED" w:rsidRDefault="001230F4"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12FED">
              <w:rPr>
                <w:rFonts w:ascii="Times New Roman" w:eastAsia="Times New Roman" w:hAnsi="Times New Roman" w:cs="Times New Roman"/>
                <w:b/>
                <w:bCs/>
                <w:color w:val="000000"/>
                <w:sz w:val="24"/>
                <w:szCs w:val="24"/>
                <w:lang w:eastAsia="tr-TR"/>
              </w:rPr>
              <w:t>01</w:t>
            </w:r>
          </w:p>
        </w:tc>
        <w:tc>
          <w:tcPr>
            <w:tcW w:w="533" w:type="dxa"/>
            <w:tcBorders>
              <w:top w:val="nil"/>
              <w:left w:val="nil"/>
              <w:bottom w:val="double" w:sz="6" w:space="0" w:color="3F3F3F"/>
              <w:right w:val="double" w:sz="6" w:space="0" w:color="3F3F3F"/>
            </w:tcBorders>
            <w:shd w:val="clear" w:color="000000" w:fill="FFFFFF"/>
            <w:noWrap/>
            <w:vAlign w:val="bottom"/>
          </w:tcPr>
          <w:p w:rsidR="00812FED" w:rsidRDefault="001230F4"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12FED">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bottom"/>
          </w:tcPr>
          <w:p w:rsidR="00812FED" w:rsidRDefault="00812FED"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812FED" w:rsidRDefault="00812FED"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812FED" w:rsidRPr="003E7D8E" w:rsidRDefault="001230F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230F4">
              <w:rPr>
                <w:rFonts w:ascii="Times New Roman" w:eastAsia="Times New Roman" w:hAnsi="Times New Roman" w:cs="Times New Roman"/>
                <w:b/>
                <w:bCs/>
                <w:color w:val="000000"/>
                <w:sz w:val="24"/>
                <w:szCs w:val="24"/>
                <w:lang w:eastAsia="tr-TR"/>
              </w:rPr>
              <w:t>Personel Giderleri</w:t>
            </w:r>
          </w:p>
        </w:tc>
        <w:tc>
          <w:tcPr>
            <w:tcW w:w="2552" w:type="dxa"/>
            <w:tcBorders>
              <w:top w:val="nil"/>
              <w:left w:val="nil"/>
              <w:bottom w:val="double" w:sz="6" w:space="0" w:color="3F3F3F"/>
              <w:right w:val="double" w:sz="6" w:space="0" w:color="3F3F3F"/>
            </w:tcBorders>
            <w:shd w:val="clear" w:color="000000" w:fill="FFFFFF"/>
            <w:noWrap/>
            <w:vAlign w:val="bottom"/>
          </w:tcPr>
          <w:p w:rsidR="00812FED"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81.026,73</w:t>
            </w:r>
          </w:p>
        </w:tc>
      </w:tr>
      <w:tr w:rsidR="00A52FF5"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01</w:t>
            </w:r>
          </w:p>
        </w:tc>
        <w:tc>
          <w:tcPr>
            <w:tcW w:w="533" w:type="dxa"/>
            <w:tcBorders>
              <w:top w:val="nil"/>
              <w:left w:val="nil"/>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1</w:t>
            </w:r>
          </w:p>
        </w:tc>
        <w:tc>
          <w:tcPr>
            <w:tcW w:w="522" w:type="dxa"/>
            <w:tcBorders>
              <w:top w:val="nil"/>
              <w:left w:val="nil"/>
              <w:bottom w:val="double" w:sz="6" w:space="0" w:color="3F3F3F"/>
              <w:right w:val="double" w:sz="6" w:space="0" w:color="3F3F3F"/>
            </w:tcBorders>
            <w:shd w:val="clear" w:color="000000" w:fill="FFFFFF"/>
            <w:noWrap/>
            <w:vAlign w:val="bottom"/>
          </w:tcPr>
          <w:p w:rsidR="00A52FF5"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A52FF5" w:rsidRDefault="003D666C"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5676" w:type="dxa"/>
            <w:tcBorders>
              <w:top w:val="nil"/>
              <w:left w:val="nil"/>
              <w:bottom w:val="double" w:sz="6" w:space="0" w:color="3F3F3F"/>
              <w:right w:val="double" w:sz="6" w:space="0" w:color="3F3F3F"/>
            </w:tcBorders>
            <w:shd w:val="clear" w:color="000000" w:fill="FFFFFF"/>
            <w:noWrap/>
          </w:tcPr>
          <w:p w:rsidR="00A52FF5" w:rsidRDefault="00A52FF5" w:rsidP="00AF6748">
            <w:pPr>
              <w:jc w:val="center"/>
            </w:pPr>
            <w:r w:rsidRPr="00C033EF">
              <w:rPr>
                <w:rFonts w:ascii="Times New Roman" w:eastAsia="Times New Roman" w:hAnsi="Times New Roman" w:cs="Times New Roman"/>
                <w:b/>
                <w:bCs/>
                <w:color w:val="000000"/>
                <w:sz w:val="24"/>
                <w:szCs w:val="24"/>
                <w:lang w:eastAsia="tr-TR"/>
              </w:rPr>
              <w:t>Personel Giderleri</w:t>
            </w:r>
          </w:p>
        </w:tc>
        <w:tc>
          <w:tcPr>
            <w:tcW w:w="2552" w:type="dxa"/>
            <w:tcBorders>
              <w:top w:val="nil"/>
              <w:left w:val="nil"/>
              <w:bottom w:val="double" w:sz="6" w:space="0" w:color="3F3F3F"/>
              <w:right w:val="double" w:sz="6" w:space="0" w:color="3F3F3F"/>
            </w:tcBorders>
            <w:shd w:val="clear" w:color="000000" w:fill="FFFFFF"/>
            <w:noWrap/>
            <w:vAlign w:val="bottom"/>
          </w:tcPr>
          <w:p w:rsidR="00A52FF5"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475.704,67</w:t>
            </w:r>
          </w:p>
        </w:tc>
      </w:tr>
      <w:tr w:rsidR="00A52FF5"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01</w:t>
            </w:r>
          </w:p>
        </w:tc>
        <w:tc>
          <w:tcPr>
            <w:tcW w:w="533" w:type="dxa"/>
            <w:tcBorders>
              <w:top w:val="nil"/>
              <w:left w:val="nil"/>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bottom"/>
          </w:tcPr>
          <w:p w:rsidR="00A52FF5" w:rsidRPr="003E7D8E" w:rsidRDefault="003D666C"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r w:rsidR="00A52FF5" w:rsidRPr="003E7D8E">
              <w:rPr>
                <w:rFonts w:ascii="Times New Roman" w:eastAsia="Times New Roman" w:hAnsi="Times New Roman" w:cs="Times New Roman"/>
                <w:b/>
                <w:bCs/>
                <w:color w:val="000000"/>
                <w:sz w:val="24"/>
                <w:szCs w:val="24"/>
                <w:lang w:eastAsia="tr-TR"/>
              </w:rPr>
              <w:t> </w:t>
            </w:r>
          </w:p>
        </w:tc>
        <w:tc>
          <w:tcPr>
            <w:tcW w:w="498" w:type="dxa"/>
            <w:tcBorders>
              <w:top w:val="nil"/>
              <w:left w:val="nil"/>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r w:rsidRPr="003E7D8E">
              <w:rPr>
                <w:rFonts w:ascii="Times New Roman" w:eastAsia="Times New Roman" w:hAnsi="Times New Roman" w:cs="Times New Roman"/>
                <w:b/>
                <w:bCs/>
                <w:color w:val="000000"/>
                <w:sz w:val="24"/>
                <w:szCs w:val="24"/>
                <w:lang w:eastAsia="tr-TR"/>
              </w:rPr>
              <w:t> </w:t>
            </w:r>
          </w:p>
        </w:tc>
        <w:tc>
          <w:tcPr>
            <w:tcW w:w="5676" w:type="dxa"/>
            <w:tcBorders>
              <w:top w:val="nil"/>
              <w:left w:val="nil"/>
              <w:bottom w:val="double" w:sz="6" w:space="0" w:color="3F3F3F"/>
              <w:right w:val="double" w:sz="6" w:space="0" w:color="3F3F3F"/>
            </w:tcBorders>
            <w:shd w:val="clear" w:color="000000" w:fill="FFFFFF"/>
            <w:noWrap/>
          </w:tcPr>
          <w:p w:rsidR="00A52FF5" w:rsidRDefault="00A52FF5" w:rsidP="00AF6748">
            <w:pPr>
              <w:jc w:val="center"/>
            </w:pPr>
            <w:r w:rsidRPr="00C033EF">
              <w:rPr>
                <w:rFonts w:ascii="Times New Roman" w:eastAsia="Times New Roman" w:hAnsi="Times New Roman" w:cs="Times New Roman"/>
                <w:b/>
                <w:bCs/>
                <w:color w:val="000000"/>
                <w:sz w:val="24"/>
                <w:szCs w:val="24"/>
                <w:lang w:eastAsia="tr-TR"/>
              </w:rPr>
              <w:t>Personel Giderleri</w:t>
            </w:r>
          </w:p>
        </w:tc>
        <w:tc>
          <w:tcPr>
            <w:tcW w:w="2552" w:type="dxa"/>
            <w:tcBorders>
              <w:top w:val="nil"/>
              <w:left w:val="nil"/>
              <w:bottom w:val="double" w:sz="6" w:space="0" w:color="3F3F3F"/>
              <w:right w:val="double" w:sz="6" w:space="0" w:color="3F3F3F"/>
            </w:tcBorders>
            <w:shd w:val="clear" w:color="000000" w:fill="FFFFFF"/>
            <w:noWrap/>
            <w:vAlign w:val="bottom"/>
          </w:tcPr>
          <w:p w:rsidR="00A52FF5"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722.419,62</w:t>
            </w:r>
          </w:p>
        </w:tc>
      </w:tr>
      <w:tr w:rsidR="00A52FF5"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 </w:t>
            </w:r>
            <w:r>
              <w:rPr>
                <w:rFonts w:ascii="Times New Roman" w:eastAsia="Times New Roman" w:hAnsi="Times New Roman" w:cs="Times New Roman"/>
                <w:b/>
                <w:bCs/>
                <w:color w:val="000000"/>
                <w:sz w:val="24"/>
                <w:szCs w:val="24"/>
                <w:lang w:eastAsia="tr-TR"/>
              </w:rPr>
              <w:t>01</w:t>
            </w:r>
          </w:p>
        </w:tc>
        <w:tc>
          <w:tcPr>
            <w:tcW w:w="533" w:type="dxa"/>
            <w:tcBorders>
              <w:top w:val="nil"/>
              <w:left w:val="nil"/>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bottom"/>
          </w:tcPr>
          <w:p w:rsidR="00A52FF5" w:rsidRPr="003E7D8E" w:rsidRDefault="003D666C"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bottom"/>
          </w:tcPr>
          <w:p w:rsidR="00A52FF5" w:rsidRPr="003E7D8E" w:rsidRDefault="00A52FF5" w:rsidP="00A52FF5">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r w:rsidRPr="003E7D8E">
              <w:rPr>
                <w:rFonts w:ascii="Times New Roman" w:eastAsia="Times New Roman" w:hAnsi="Times New Roman" w:cs="Times New Roman"/>
                <w:b/>
                <w:bCs/>
                <w:color w:val="000000"/>
                <w:sz w:val="24"/>
                <w:szCs w:val="24"/>
                <w:lang w:eastAsia="tr-TR"/>
              </w:rPr>
              <w:t> </w:t>
            </w:r>
          </w:p>
        </w:tc>
        <w:tc>
          <w:tcPr>
            <w:tcW w:w="5676" w:type="dxa"/>
            <w:tcBorders>
              <w:top w:val="nil"/>
              <w:left w:val="nil"/>
              <w:bottom w:val="double" w:sz="6" w:space="0" w:color="3F3F3F"/>
              <w:right w:val="double" w:sz="6" w:space="0" w:color="3F3F3F"/>
            </w:tcBorders>
            <w:shd w:val="clear" w:color="000000" w:fill="FFFFFF"/>
            <w:noWrap/>
          </w:tcPr>
          <w:p w:rsidR="00A52FF5" w:rsidRDefault="00A52FF5" w:rsidP="00AF6748">
            <w:pPr>
              <w:jc w:val="center"/>
            </w:pPr>
            <w:r w:rsidRPr="00C033EF">
              <w:rPr>
                <w:rFonts w:ascii="Times New Roman" w:eastAsia="Times New Roman" w:hAnsi="Times New Roman" w:cs="Times New Roman"/>
                <w:b/>
                <w:bCs/>
                <w:color w:val="000000"/>
                <w:sz w:val="24"/>
                <w:szCs w:val="24"/>
                <w:lang w:eastAsia="tr-TR"/>
              </w:rPr>
              <w:t>Personel Giderleri</w:t>
            </w:r>
          </w:p>
        </w:tc>
        <w:tc>
          <w:tcPr>
            <w:tcW w:w="2552" w:type="dxa"/>
            <w:tcBorders>
              <w:top w:val="nil"/>
              <w:left w:val="nil"/>
              <w:bottom w:val="double" w:sz="6" w:space="0" w:color="3F3F3F"/>
              <w:right w:val="double" w:sz="6" w:space="0" w:color="3F3F3F"/>
            </w:tcBorders>
            <w:shd w:val="clear" w:color="000000" w:fill="FFFFFF"/>
            <w:noWrap/>
            <w:vAlign w:val="bottom"/>
          </w:tcPr>
          <w:p w:rsidR="00A52FF5"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5.227,43</w:t>
            </w:r>
          </w:p>
        </w:tc>
      </w:tr>
      <w:tr w:rsidR="00812FED"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812FED" w:rsidRDefault="003D666C"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01</w:t>
            </w:r>
          </w:p>
        </w:tc>
        <w:tc>
          <w:tcPr>
            <w:tcW w:w="533" w:type="dxa"/>
            <w:tcBorders>
              <w:top w:val="nil"/>
              <w:left w:val="nil"/>
              <w:bottom w:val="double" w:sz="6" w:space="0" w:color="3F3F3F"/>
              <w:right w:val="double" w:sz="6" w:space="0" w:color="3F3F3F"/>
            </w:tcBorders>
            <w:shd w:val="clear" w:color="000000" w:fill="FFFFFF"/>
            <w:noWrap/>
            <w:vAlign w:val="bottom"/>
          </w:tcPr>
          <w:p w:rsidR="00812FED" w:rsidRDefault="003D666C"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1</w:t>
            </w:r>
          </w:p>
        </w:tc>
        <w:tc>
          <w:tcPr>
            <w:tcW w:w="522" w:type="dxa"/>
            <w:tcBorders>
              <w:top w:val="nil"/>
              <w:left w:val="nil"/>
              <w:bottom w:val="double" w:sz="6" w:space="0" w:color="3F3F3F"/>
              <w:right w:val="double" w:sz="6" w:space="0" w:color="3F3F3F"/>
            </w:tcBorders>
            <w:shd w:val="clear" w:color="000000" w:fill="FFFFFF"/>
            <w:noWrap/>
            <w:vAlign w:val="bottom"/>
          </w:tcPr>
          <w:p w:rsidR="00812FED" w:rsidRDefault="003D666C"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498" w:type="dxa"/>
            <w:tcBorders>
              <w:top w:val="nil"/>
              <w:left w:val="nil"/>
              <w:bottom w:val="double" w:sz="6" w:space="0" w:color="3F3F3F"/>
              <w:right w:val="double" w:sz="6" w:space="0" w:color="3F3F3F"/>
            </w:tcBorders>
            <w:shd w:val="clear" w:color="000000" w:fill="FFFFFF"/>
            <w:noWrap/>
            <w:vAlign w:val="bottom"/>
          </w:tcPr>
          <w:p w:rsidR="00812FED" w:rsidRDefault="003D666C"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812FED"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D666C">
              <w:rPr>
                <w:rFonts w:ascii="Times New Roman" w:eastAsia="Times New Roman" w:hAnsi="Times New Roman" w:cs="Times New Roman"/>
                <w:b/>
                <w:bCs/>
                <w:color w:val="000000"/>
                <w:sz w:val="24"/>
                <w:szCs w:val="24"/>
                <w:lang w:eastAsia="tr-TR"/>
              </w:rPr>
              <w:t>Personel Giderleri</w:t>
            </w:r>
          </w:p>
        </w:tc>
        <w:tc>
          <w:tcPr>
            <w:tcW w:w="2552" w:type="dxa"/>
            <w:tcBorders>
              <w:top w:val="nil"/>
              <w:left w:val="nil"/>
              <w:bottom w:val="double" w:sz="6" w:space="0" w:color="3F3F3F"/>
              <w:right w:val="double" w:sz="6" w:space="0" w:color="3F3F3F"/>
            </w:tcBorders>
            <w:shd w:val="clear" w:color="000000" w:fill="FFFFFF"/>
            <w:noWrap/>
            <w:vAlign w:val="bottom"/>
          </w:tcPr>
          <w:p w:rsidR="00812FED" w:rsidRPr="003E7D8E" w:rsidRDefault="003D666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60.261,44</w:t>
            </w:r>
          </w:p>
        </w:tc>
      </w:tr>
      <w:tr w:rsidR="00812FED"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812FED" w:rsidRDefault="00870A1D"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02</w:t>
            </w:r>
          </w:p>
        </w:tc>
        <w:tc>
          <w:tcPr>
            <w:tcW w:w="533" w:type="dxa"/>
            <w:tcBorders>
              <w:top w:val="nil"/>
              <w:left w:val="nil"/>
              <w:bottom w:val="double" w:sz="6" w:space="0" w:color="3F3F3F"/>
              <w:right w:val="double" w:sz="6" w:space="0" w:color="3F3F3F"/>
            </w:tcBorders>
            <w:shd w:val="clear" w:color="000000" w:fill="FFFFFF"/>
            <w:noWrap/>
            <w:vAlign w:val="bottom"/>
          </w:tcPr>
          <w:p w:rsidR="00812FED" w:rsidRDefault="006534C9"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870A1D">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bottom"/>
          </w:tcPr>
          <w:p w:rsidR="00812FED" w:rsidRDefault="00870A1D"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498" w:type="dxa"/>
            <w:tcBorders>
              <w:top w:val="nil"/>
              <w:left w:val="nil"/>
              <w:bottom w:val="double" w:sz="6" w:space="0" w:color="3F3F3F"/>
              <w:right w:val="double" w:sz="6" w:space="0" w:color="3F3F3F"/>
            </w:tcBorders>
            <w:shd w:val="clear" w:color="000000" w:fill="FFFFFF"/>
            <w:noWrap/>
            <w:vAlign w:val="bottom"/>
          </w:tcPr>
          <w:p w:rsidR="00812FED" w:rsidRDefault="00870A1D" w:rsidP="00812FED">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812FED" w:rsidRPr="003E7D8E" w:rsidRDefault="00870A1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870A1D">
              <w:rPr>
                <w:rFonts w:ascii="Times New Roman" w:eastAsia="Times New Roman" w:hAnsi="Times New Roman" w:cs="Times New Roman"/>
                <w:b/>
                <w:bCs/>
                <w:color w:val="000000"/>
                <w:sz w:val="24"/>
                <w:szCs w:val="24"/>
                <w:lang w:eastAsia="tr-TR"/>
              </w:rPr>
              <w:t>SGK Devlet Primi Giderleri</w:t>
            </w:r>
          </w:p>
        </w:tc>
        <w:tc>
          <w:tcPr>
            <w:tcW w:w="2552" w:type="dxa"/>
            <w:tcBorders>
              <w:top w:val="nil"/>
              <w:left w:val="nil"/>
              <w:bottom w:val="double" w:sz="6" w:space="0" w:color="3F3F3F"/>
              <w:right w:val="double" w:sz="6" w:space="0" w:color="3F3F3F"/>
            </w:tcBorders>
            <w:shd w:val="clear" w:color="000000" w:fill="FFFFFF"/>
            <w:noWrap/>
            <w:vAlign w:val="bottom"/>
          </w:tcPr>
          <w:p w:rsidR="00812FED" w:rsidRPr="003E7D8E" w:rsidRDefault="00870A1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115.006,28</w:t>
            </w:r>
          </w:p>
        </w:tc>
      </w:tr>
      <w:tr w:rsidR="00870A1D"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870A1D" w:rsidRPr="00870A1D" w:rsidRDefault="00870A1D" w:rsidP="00870A1D">
            <w:pPr>
              <w:jc w:val="center"/>
              <w:rPr>
                <w:rFonts w:ascii="Times New Roman" w:hAnsi="Times New Roman" w:cs="Times New Roman"/>
                <w:b/>
                <w:bCs/>
                <w:color w:val="000000"/>
                <w:sz w:val="24"/>
                <w:szCs w:val="24"/>
                <w:lang w:eastAsia="tr-TR"/>
              </w:rPr>
            </w:pPr>
            <w:r w:rsidRPr="00870A1D">
              <w:rPr>
                <w:rFonts w:ascii="Times New Roman" w:hAnsi="Times New Roman" w:cs="Times New Roman"/>
                <w:b/>
                <w:bCs/>
                <w:color w:val="000000"/>
                <w:sz w:val="24"/>
                <w:szCs w:val="24"/>
                <w:lang w:eastAsia="tr-TR"/>
              </w:rPr>
              <w:t>02</w:t>
            </w:r>
          </w:p>
        </w:tc>
        <w:tc>
          <w:tcPr>
            <w:tcW w:w="533" w:type="dxa"/>
            <w:tcBorders>
              <w:top w:val="nil"/>
              <w:left w:val="nil"/>
              <w:bottom w:val="double" w:sz="6" w:space="0" w:color="3F3F3F"/>
              <w:right w:val="double" w:sz="6" w:space="0" w:color="3F3F3F"/>
            </w:tcBorders>
            <w:shd w:val="clear" w:color="000000" w:fill="FFFFFF"/>
            <w:noWrap/>
            <w:vAlign w:val="bottom"/>
          </w:tcPr>
          <w:p w:rsidR="00870A1D" w:rsidRPr="00870A1D" w:rsidRDefault="006534C9" w:rsidP="006534C9">
            <w:pP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  </w:t>
            </w:r>
            <w:r w:rsidR="00870A1D" w:rsidRPr="00870A1D">
              <w:rPr>
                <w:rFonts w:ascii="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bottom"/>
          </w:tcPr>
          <w:p w:rsidR="00870A1D" w:rsidRPr="00870A1D" w:rsidRDefault="006534C9" w:rsidP="006534C9">
            <w:pP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 </w:t>
            </w:r>
            <w:r w:rsidR="00870A1D" w:rsidRPr="00870A1D">
              <w:rPr>
                <w:rFonts w:ascii="Times New Roman" w:hAnsi="Times New Roman" w:cs="Times New Roman"/>
                <w:b/>
                <w:bCs/>
                <w:color w:val="000000"/>
                <w:sz w:val="24"/>
                <w:szCs w:val="24"/>
                <w:lang w:eastAsia="tr-TR"/>
              </w:rPr>
              <w:t>6</w:t>
            </w:r>
          </w:p>
        </w:tc>
        <w:tc>
          <w:tcPr>
            <w:tcW w:w="498" w:type="dxa"/>
            <w:tcBorders>
              <w:top w:val="nil"/>
              <w:left w:val="nil"/>
              <w:bottom w:val="double" w:sz="6" w:space="0" w:color="3F3F3F"/>
              <w:right w:val="double" w:sz="6" w:space="0" w:color="3F3F3F"/>
            </w:tcBorders>
            <w:shd w:val="clear" w:color="000000" w:fill="FFFFFF"/>
            <w:noWrap/>
            <w:vAlign w:val="bottom"/>
          </w:tcPr>
          <w:p w:rsidR="00870A1D" w:rsidRPr="00870A1D" w:rsidRDefault="00870A1D" w:rsidP="00870A1D">
            <w:pP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 </w:t>
            </w:r>
            <w:r w:rsidRPr="00870A1D">
              <w:rPr>
                <w:rFonts w:ascii="Times New Roman" w:hAnsi="Times New Roman" w:cs="Times New Roman"/>
                <w:b/>
                <w:bCs/>
                <w:color w:val="000000"/>
                <w:sz w:val="24"/>
                <w:szCs w:val="24"/>
                <w:lang w:eastAsia="tr-TR"/>
              </w:rPr>
              <w:t>02</w:t>
            </w:r>
          </w:p>
        </w:tc>
        <w:tc>
          <w:tcPr>
            <w:tcW w:w="5676" w:type="dxa"/>
            <w:tcBorders>
              <w:top w:val="nil"/>
              <w:left w:val="nil"/>
              <w:bottom w:val="double" w:sz="6" w:space="0" w:color="3F3F3F"/>
              <w:right w:val="double" w:sz="6" w:space="0" w:color="3F3F3F"/>
            </w:tcBorders>
            <w:shd w:val="clear" w:color="000000" w:fill="FFFFFF"/>
            <w:noWrap/>
            <w:vAlign w:val="bottom"/>
          </w:tcPr>
          <w:p w:rsidR="00870A1D" w:rsidRPr="003E7D8E" w:rsidRDefault="00870A1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870A1D">
              <w:rPr>
                <w:rFonts w:ascii="Times New Roman" w:eastAsia="Times New Roman" w:hAnsi="Times New Roman" w:cs="Times New Roman"/>
                <w:b/>
                <w:bCs/>
                <w:color w:val="000000"/>
                <w:sz w:val="24"/>
                <w:szCs w:val="24"/>
                <w:lang w:eastAsia="tr-TR"/>
              </w:rPr>
              <w:t>SGK Devlet Primi Giderleri</w:t>
            </w:r>
          </w:p>
        </w:tc>
        <w:tc>
          <w:tcPr>
            <w:tcW w:w="2552" w:type="dxa"/>
            <w:tcBorders>
              <w:top w:val="nil"/>
              <w:left w:val="nil"/>
              <w:bottom w:val="double" w:sz="6" w:space="0" w:color="3F3F3F"/>
              <w:right w:val="double" w:sz="6" w:space="0" w:color="3F3F3F"/>
            </w:tcBorders>
            <w:shd w:val="clear" w:color="000000" w:fill="FFFFFF"/>
            <w:noWrap/>
            <w:vAlign w:val="bottom"/>
          </w:tcPr>
          <w:p w:rsidR="00870A1D" w:rsidRPr="003E7D8E" w:rsidRDefault="00870A1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74.782,69</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2</w:t>
            </w:r>
          </w:p>
        </w:tc>
        <w:tc>
          <w:tcPr>
            <w:tcW w:w="522"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4701C">
              <w:rPr>
                <w:rFonts w:ascii="Times New Roman" w:eastAsia="Times New Roman" w:hAnsi="Times New Roman" w:cs="Times New Roman"/>
                <w:b/>
                <w:bCs/>
                <w:color w:val="000000"/>
                <w:sz w:val="24"/>
                <w:szCs w:val="24"/>
                <w:lang w:eastAsia="tr-TR"/>
              </w:rPr>
              <w:t>Kırtasiye Alımları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902,70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2</w:t>
            </w:r>
          </w:p>
        </w:tc>
        <w:tc>
          <w:tcPr>
            <w:tcW w:w="522"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9</w:t>
            </w:r>
          </w:p>
        </w:tc>
        <w:tc>
          <w:tcPr>
            <w:tcW w:w="498" w:type="dxa"/>
            <w:tcBorders>
              <w:top w:val="nil"/>
              <w:left w:val="nil"/>
              <w:bottom w:val="double" w:sz="6" w:space="0" w:color="3F3F3F"/>
              <w:right w:val="double" w:sz="6" w:space="0" w:color="3F3F3F"/>
            </w:tcBorders>
            <w:shd w:val="clear" w:color="000000" w:fill="FFFFFF"/>
            <w:noWrap/>
            <w:vAlign w:val="bottom"/>
          </w:tcPr>
          <w:p w:rsidR="0034701C" w:rsidRPr="0034701C" w:rsidRDefault="0034701C" w:rsidP="0034701C">
            <w:pPr>
              <w:jc w:val="center"/>
              <w:rPr>
                <w:rFonts w:ascii="Times New Roman" w:hAnsi="Times New Roman" w:cs="Times New Roman"/>
                <w:b/>
                <w:bCs/>
                <w:color w:val="000000"/>
                <w:sz w:val="24"/>
                <w:szCs w:val="24"/>
                <w:lang w:eastAsia="tr-TR"/>
              </w:rPr>
            </w:pPr>
            <w:r w:rsidRPr="0034701C">
              <w:rPr>
                <w:rFonts w:ascii="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tcPr>
          <w:p w:rsidR="0034701C" w:rsidRPr="0034701C" w:rsidRDefault="0034701C" w:rsidP="00AF6748">
            <w:pPr>
              <w:ind w:left="0"/>
              <w:jc w:val="center"/>
              <w:rPr>
                <w:rFonts w:ascii="Times New Roman" w:hAnsi="Times New Roman" w:cs="Times New Roman"/>
                <w:b/>
                <w:sz w:val="24"/>
                <w:szCs w:val="24"/>
              </w:rPr>
            </w:pPr>
            <w:r w:rsidRPr="0034701C">
              <w:rPr>
                <w:rFonts w:ascii="Times New Roman" w:hAnsi="Times New Roman" w:cs="Times New Roman"/>
                <w:b/>
                <w:bCs/>
                <w:sz w:val="24"/>
                <w:szCs w:val="24"/>
              </w:rPr>
              <w:t>Diğer Tüketim Mal ve Malzeme Alımları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143.793,62</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Yurt İçi Geçici Görev Yollukları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4.368,30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Etüt- Proje Bilirkişi Ekspertiz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22.420,00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Diğer Müşavir Firma ve Kişilere Ödemeler</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590,00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705F5"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Posta ve Telgraf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705F5"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579,59</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05</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Uydu Haberleşme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750,00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Yük Taşıma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7.080,00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Diğer Taşıma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22.420,00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86446A">
              <w:rPr>
                <w:rFonts w:ascii="Times New Roman" w:eastAsia="Times New Roman" w:hAnsi="Times New Roman" w:cs="Times New Roman"/>
                <w:b/>
                <w:bCs/>
                <w:color w:val="000000"/>
                <w:sz w:val="24"/>
                <w:szCs w:val="24"/>
                <w:lang w:eastAsia="tr-TR"/>
              </w:rPr>
              <w:t>İlan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16.391,61</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AA46DE"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86446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86446A">
              <w:rPr>
                <w:rFonts w:ascii="Times New Roman" w:eastAsia="Times New Roman" w:hAnsi="Times New Roman" w:cs="Times New Roman"/>
                <w:b/>
                <w:bCs/>
                <w:color w:val="000000"/>
                <w:sz w:val="24"/>
                <w:szCs w:val="24"/>
                <w:lang w:eastAsia="tr-TR"/>
              </w:rPr>
              <w:t>Diğer Hizmet Alımları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10.325,00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B385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Büro ve İşyeri Makine ve </w:t>
            </w:r>
            <w:proofErr w:type="spellStart"/>
            <w:r>
              <w:rPr>
                <w:rFonts w:ascii="Times New Roman" w:eastAsia="Times New Roman" w:hAnsi="Times New Roman" w:cs="Times New Roman"/>
                <w:b/>
                <w:bCs/>
                <w:color w:val="000000"/>
                <w:sz w:val="24"/>
                <w:szCs w:val="24"/>
                <w:lang w:eastAsia="tr-TR"/>
              </w:rPr>
              <w:t>Techizat</w:t>
            </w:r>
            <w:proofErr w:type="spellEnd"/>
            <w:r>
              <w:rPr>
                <w:rFonts w:ascii="Times New Roman" w:eastAsia="Times New Roman" w:hAnsi="Times New Roman" w:cs="Times New Roman"/>
                <w:b/>
                <w:bCs/>
                <w:color w:val="000000"/>
                <w:sz w:val="24"/>
                <w:szCs w:val="24"/>
                <w:lang w:eastAsia="tr-TR"/>
              </w:rPr>
              <w:t xml:space="preserve"> Alımları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850,00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B385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B385C">
              <w:rPr>
                <w:rFonts w:ascii="Times New Roman" w:eastAsia="Times New Roman" w:hAnsi="Times New Roman" w:cs="Times New Roman"/>
                <w:b/>
                <w:bCs/>
                <w:color w:val="000000"/>
                <w:sz w:val="24"/>
                <w:szCs w:val="24"/>
                <w:lang w:eastAsia="tr-TR"/>
              </w:rPr>
              <w:t>Diğer Dayanıklı Mal ve Malzeme Alımları</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1.534,00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B385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B385C">
              <w:rPr>
                <w:rFonts w:ascii="Times New Roman" w:eastAsia="Times New Roman" w:hAnsi="Times New Roman" w:cs="Times New Roman"/>
                <w:b/>
                <w:bCs/>
                <w:color w:val="000000"/>
                <w:sz w:val="24"/>
                <w:szCs w:val="24"/>
                <w:lang w:eastAsia="tr-TR"/>
              </w:rPr>
              <w:t>Makine Teçhizat Bakım ve Onarım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103.216,46</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04</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B385C"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 Makinesi onarım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60154"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77EB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77EBA">
              <w:rPr>
                <w:rFonts w:ascii="Times New Roman" w:eastAsia="Times New Roman" w:hAnsi="Times New Roman" w:cs="Times New Roman"/>
                <w:b/>
                <w:bCs/>
                <w:color w:val="000000"/>
                <w:sz w:val="24"/>
                <w:szCs w:val="24"/>
                <w:lang w:eastAsia="tr-TR"/>
              </w:rPr>
              <w:t>Diğer Hizmet Binası Bakım ve Onarım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95B0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77.295,83</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477EBA"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77EBA">
              <w:rPr>
                <w:rFonts w:ascii="Times New Roman" w:eastAsia="Times New Roman" w:hAnsi="Times New Roman" w:cs="Times New Roman"/>
                <w:b/>
                <w:bCs/>
                <w:color w:val="000000"/>
                <w:sz w:val="24"/>
                <w:szCs w:val="24"/>
                <w:lang w:eastAsia="tr-TR"/>
              </w:rPr>
              <w:t>Diğer Taşınmaz Yapım, Bakım ve Onarım Giderleri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995B0D"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8.280,00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7569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56948">
              <w:rPr>
                <w:rFonts w:ascii="Times New Roman" w:eastAsia="Times New Roman" w:hAnsi="Times New Roman" w:cs="Times New Roman"/>
                <w:b/>
                <w:bCs/>
                <w:color w:val="000000"/>
                <w:sz w:val="24"/>
                <w:szCs w:val="24"/>
                <w:lang w:eastAsia="tr-TR"/>
              </w:rPr>
              <w:t xml:space="preserve">Müteahhitlik Giderleri </w:t>
            </w:r>
            <w:r>
              <w:rPr>
                <w:rFonts w:ascii="Times New Roman" w:eastAsia="Times New Roman" w:hAnsi="Times New Roman" w:cs="Times New Roman"/>
                <w:b/>
                <w:bCs/>
                <w:color w:val="000000"/>
                <w:sz w:val="24"/>
                <w:szCs w:val="24"/>
                <w:lang w:eastAsia="tr-TR"/>
              </w:rPr>
              <w:t>(</w:t>
            </w:r>
            <w:r w:rsidR="00B572EA">
              <w:rPr>
                <w:rFonts w:ascii="Times New Roman" w:eastAsia="Times New Roman" w:hAnsi="Times New Roman" w:cs="Times New Roman"/>
                <w:b/>
                <w:bCs/>
                <w:color w:val="000000"/>
                <w:sz w:val="24"/>
                <w:szCs w:val="24"/>
                <w:lang w:eastAsia="tr-TR"/>
              </w:rPr>
              <w:t>Hizmet Binası</w:t>
            </w:r>
            <w:r>
              <w:rPr>
                <w:rFonts w:ascii="Times New Roman" w:eastAsia="Times New Roman" w:hAnsi="Times New Roman" w:cs="Times New Roman"/>
                <w:b/>
                <w:bCs/>
                <w:color w:val="000000"/>
                <w:sz w:val="24"/>
                <w:szCs w:val="24"/>
                <w:lang w:eastAsia="tr-TR"/>
              </w:rPr>
              <w:t>)</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18.003.232,50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7569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56948">
              <w:rPr>
                <w:rFonts w:ascii="Times New Roman" w:eastAsia="Times New Roman" w:hAnsi="Times New Roman" w:cs="Times New Roman"/>
                <w:b/>
                <w:bCs/>
                <w:color w:val="000000"/>
                <w:sz w:val="24"/>
                <w:szCs w:val="24"/>
                <w:lang w:eastAsia="tr-TR"/>
              </w:rPr>
              <w:t xml:space="preserve">Müteahhitlik Giderleri </w:t>
            </w:r>
            <w:r>
              <w:rPr>
                <w:rFonts w:ascii="Times New Roman" w:eastAsia="Times New Roman" w:hAnsi="Times New Roman" w:cs="Times New Roman"/>
                <w:b/>
                <w:bCs/>
                <w:color w:val="000000"/>
                <w:sz w:val="24"/>
                <w:szCs w:val="24"/>
                <w:lang w:eastAsia="tr-TR"/>
              </w:rPr>
              <w:t>(</w:t>
            </w:r>
            <w:r w:rsidR="00B572EA">
              <w:rPr>
                <w:rFonts w:ascii="Times New Roman" w:eastAsia="Times New Roman" w:hAnsi="Times New Roman" w:cs="Times New Roman"/>
                <w:b/>
                <w:bCs/>
                <w:color w:val="000000"/>
                <w:sz w:val="24"/>
                <w:szCs w:val="24"/>
                <w:lang w:eastAsia="tr-TR"/>
              </w:rPr>
              <w:t>Lojmanlar</w:t>
            </w:r>
            <w:r>
              <w:rPr>
                <w:rFonts w:ascii="Times New Roman" w:eastAsia="Times New Roman" w:hAnsi="Times New Roman" w:cs="Times New Roman"/>
                <w:b/>
                <w:bCs/>
                <w:color w:val="000000"/>
                <w:sz w:val="24"/>
                <w:szCs w:val="24"/>
                <w:lang w:eastAsia="tr-TR"/>
              </w:rPr>
              <w:t>)</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843.488,34</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Müteahhitlik Giderleri (Diğerleri)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216.211,99</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7569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56948">
              <w:rPr>
                <w:rFonts w:ascii="Times New Roman" w:eastAsia="Times New Roman" w:hAnsi="Times New Roman" w:cs="Times New Roman"/>
                <w:b/>
                <w:bCs/>
                <w:color w:val="000000"/>
                <w:sz w:val="24"/>
                <w:szCs w:val="24"/>
                <w:lang w:eastAsia="tr-TR"/>
              </w:rPr>
              <w:t xml:space="preserve">Müteahhitlik Giderleri </w:t>
            </w:r>
            <w:r>
              <w:rPr>
                <w:rFonts w:ascii="Times New Roman" w:eastAsia="Times New Roman" w:hAnsi="Times New Roman" w:cs="Times New Roman"/>
                <w:b/>
                <w:bCs/>
                <w:color w:val="000000"/>
                <w:sz w:val="24"/>
                <w:szCs w:val="24"/>
                <w:lang w:eastAsia="tr-TR"/>
              </w:rPr>
              <w:t>(</w:t>
            </w:r>
            <w:r w:rsidR="003A287E">
              <w:rPr>
                <w:rFonts w:ascii="Times New Roman" w:eastAsia="Times New Roman" w:hAnsi="Times New Roman" w:cs="Times New Roman"/>
                <w:b/>
                <w:bCs/>
                <w:color w:val="000000"/>
                <w:sz w:val="24"/>
                <w:szCs w:val="24"/>
                <w:lang w:eastAsia="tr-TR"/>
              </w:rPr>
              <w:t>Diğer Giderler</w:t>
            </w:r>
            <w:r>
              <w:rPr>
                <w:rFonts w:ascii="Times New Roman" w:eastAsia="Times New Roman" w:hAnsi="Times New Roman" w:cs="Times New Roman"/>
                <w:b/>
                <w:bCs/>
                <w:color w:val="000000"/>
                <w:sz w:val="24"/>
                <w:szCs w:val="24"/>
                <w:lang w:eastAsia="tr-TR"/>
              </w:rPr>
              <w:t>)</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533.102,27</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Müşavir Firma ve Kişilere Ödemeler</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509.358,76</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A287E" w:rsidRPr="003A287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Müşavir Firma ve Kişilere Ödemeler</w:t>
            </w:r>
          </w:p>
          <w:p w:rsidR="0034701C" w:rsidRPr="003E7D8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(Diğer Giderler)</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207.375,90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3A287E" w:rsidRPr="003A287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Müteahhitlik Giderleri</w:t>
            </w:r>
          </w:p>
          <w:p w:rsidR="0034701C" w:rsidRPr="003E7D8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 Hizmet Binası )</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20.060,00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564A81" w:rsidP="0034701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5676" w:type="dxa"/>
            <w:tcBorders>
              <w:top w:val="nil"/>
              <w:left w:val="nil"/>
              <w:bottom w:val="double" w:sz="6" w:space="0" w:color="3F3F3F"/>
              <w:right w:val="double" w:sz="6" w:space="0" w:color="3F3F3F"/>
            </w:tcBorders>
            <w:shd w:val="clear" w:color="000000" w:fill="FFFFFF"/>
            <w:noWrap/>
            <w:vAlign w:val="bottom"/>
          </w:tcPr>
          <w:p w:rsidR="003A287E" w:rsidRPr="003A287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Müşavir Firma ve Kişilere Ödemeler</w:t>
            </w:r>
          </w:p>
          <w:p w:rsidR="0034701C" w:rsidRPr="003E7D8E" w:rsidRDefault="003A287E"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(Diğerleri)</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643726"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257.363,47</w:t>
            </w:r>
          </w:p>
        </w:tc>
      </w:tr>
      <w:tr w:rsidR="00AF6748"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AF6748" w:rsidRDefault="00AF6748" w:rsidP="00AF6748">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533" w:type="dxa"/>
            <w:tcBorders>
              <w:top w:val="nil"/>
              <w:left w:val="nil"/>
              <w:bottom w:val="double" w:sz="6" w:space="0" w:color="3F3F3F"/>
              <w:right w:val="double" w:sz="6" w:space="0" w:color="3F3F3F"/>
            </w:tcBorders>
            <w:shd w:val="clear" w:color="000000" w:fill="FFFFFF"/>
            <w:noWrap/>
            <w:vAlign w:val="bottom"/>
          </w:tcPr>
          <w:p w:rsidR="00AF6748" w:rsidRDefault="00AF6748" w:rsidP="00AF6748">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bottom"/>
          </w:tcPr>
          <w:p w:rsidR="00AF6748" w:rsidRDefault="00AF6748" w:rsidP="00AF6748">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w:t>
            </w:r>
          </w:p>
        </w:tc>
        <w:tc>
          <w:tcPr>
            <w:tcW w:w="498" w:type="dxa"/>
            <w:tcBorders>
              <w:top w:val="nil"/>
              <w:left w:val="nil"/>
              <w:bottom w:val="double" w:sz="6" w:space="0" w:color="3F3F3F"/>
              <w:right w:val="double" w:sz="6" w:space="0" w:color="3F3F3F"/>
            </w:tcBorders>
            <w:shd w:val="clear" w:color="000000" w:fill="FFFFFF"/>
            <w:noWrap/>
            <w:vAlign w:val="bottom"/>
          </w:tcPr>
          <w:p w:rsidR="00AF6748" w:rsidRDefault="00AF6748" w:rsidP="00AF6748">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5676" w:type="dxa"/>
            <w:tcBorders>
              <w:top w:val="nil"/>
              <w:left w:val="nil"/>
              <w:bottom w:val="double" w:sz="6" w:space="0" w:color="3F3F3F"/>
              <w:right w:val="double" w:sz="6" w:space="0" w:color="3F3F3F"/>
            </w:tcBorders>
            <w:shd w:val="clear" w:color="000000" w:fill="FFFFFF"/>
            <w:noWrap/>
            <w:vAlign w:val="bottom"/>
          </w:tcPr>
          <w:p w:rsidR="00AF6748" w:rsidRPr="003A287E" w:rsidRDefault="00AF67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Müşavir Firma ve Kişilere Ödemeler</w:t>
            </w:r>
          </w:p>
          <w:p w:rsidR="00AF6748" w:rsidRPr="003E7D8E" w:rsidRDefault="00AF67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287E">
              <w:rPr>
                <w:rFonts w:ascii="Times New Roman" w:eastAsia="Times New Roman" w:hAnsi="Times New Roman" w:cs="Times New Roman"/>
                <w:b/>
                <w:bCs/>
                <w:color w:val="000000"/>
                <w:sz w:val="24"/>
                <w:szCs w:val="24"/>
                <w:lang w:eastAsia="tr-TR"/>
              </w:rPr>
              <w:t>( Diğer Giderler)</w:t>
            </w:r>
          </w:p>
        </w:tc>
        <w:tc>
          <w:tcPr>
            <w:tcW w:w="2552" w:type="dxa"/>
            <w:tcBorders>
              <w:top w:val="nil"/>
              <w:left w:val="nil"/>
              <w:bottom w:val="double" w:sz="6" w:space="0" w:color="3F3F3F"/>
              <w:right w:val="double" w:sz="6" w:space="0" w:color="3F3F3F"/>
            </w:tcBorders>
            <w:shd w:val="clear" w:color="000000" w:fill="FFFFFF"/>
            <w:noWrap/>
            <w:vAlign w:val="bottom"/>
          </w:tcPr>
          <w:p w:rsidR="00AF6748" w:rsidRPr="003E7D8E" w:rsidRDefault="00AF67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89.768,50</w:t>
            </w:r>
          </w:p>
        </w:tc>
      </w:tr>
      <w:tr w:rsidR="0034701C" w:rsidRPr="003E7D8E" w:rsidTr="004B385C">
        <w:trPr>
          <w:trHeight w:val="345"/>
        </w:trPr>
        <w:tc>
          <w:tcPr>
            <w:tcW w:w="568" w:type="dxa"/>
            <w:tcBorders>
              <w:top w:val="nil"/>
              <w:left w:val="double" w:sz="6" w:space="0" w:color="3F3F3F"/>
              <w:bottom w:val="double" w:sz="6" w:space="0" w:color="3F3F3F"/>
              <w:right w:val="double" w:sz="6" w:space="0" w:color="3F3F3F"/>
            </w:tcBorders>
            <w:shd w:val="clear" w:color="000000" w:fill="FFFFFF"/>
            <w:noWrap/>
            <w:vAlign w:val="bottom"/>
          </w:tcPr>
          <w:p w:rsidR="0034701C" w:rsidRDefault="0034701C" w:rsidP="0034701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533" w:type="dxa"/>
            <w:tcBorders>
              <w:top w:val="nil"/>
              <w:left w:val="nil"/>
              <w:bottom w:val="double" w:sz="6" w:space="0" w:color="3F3F3F"/>
              <w:right w:val="double" w:sz="6" w:space="0" w:color="3F3F3F"/>
            </w:tcBorders>
            <w:shd w:val="clear" w:color="000000" w:fill="FFFFFF"/>
            <w:noWrap/>
            <w:vAlign w:val="bottom"/>
          </w:tcPr>
          <w:p w:rsidR="0034701C" w:rsidRDefault="0034701C" w:rsidP="0034701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522" w:type="dxa"/>
            <w:tcBorders>
              <w:top w:val="nil"/>
              <w:left w:val="nil"/>
              <w:bottom w:val="double" w:sz="6" w:space="0" w:color="3F3F3F"/>
              <w:right w:val="double" w:sz="6" w:space="0" w:color="3F3F3F"/>
            </w:tcBorders>
            <w:shd w:val="clear" w:color="000000" w:fill="FFFFFF"/>
            <w:noWrap/>
            <w:vAlign w:val="bottom"/>
          </w:tcPr>
          <w:p w:rsidR="0034701C" w:rsidRDefault="0034701C" w:rsidP="0034701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498" w:type="dxa"/>
            <w:tcBorders>
              <w:top w:val="nil"/>
              <w:left w:val="nil"/>
              <w:bottom w:val="double" w:sz="6" w:space="0" w:color="3F3F3F"/>
              <w:right w:val="double" w:sz="6" w:space="0" w:color="3F3F3F"/>
            </w:tcBorders>
            <w:shd w:val="clear" w:color="000000" w:fill="FFFFFF"/>
            <w:noWrap/>
            <w:vAlign w:val="bottom"/>
          </w:tcPr>
          <w:p w:rsidR="0034701C" w:rsidRDefault="0034701C" w:rsidP="0034701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5676" w:type="dxa"/>
            <w:tcBorders>
              <w:top w:val="nil"/>
              <w:left w:val="nil"/>
              <w:bottom w:val="double" w:sz="6" w:space="0" w:color="3F3F3F"/>
              <w:right w:val="double" w:sz="6" w:space="0" w:color="3F3F3F"/>
            </w:tcBorders>
            <w:shd w:val="clear" w:color="000000" w:fill="FFFFFF"/>
            <w:noWrap/>
            <w:vAlign w:val="bottom"/>
          </w:tcPr>
          <w:p w:rsidR="0034701C" w:rsidRPr="003E7D8E" w:rsidRDefault="00AF67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TOPLAM</w:t>
            </w:r>
          </w:p>
        </w:tc>
        <w:tc>
          <w:tcPr>
            <w:tcW w:w="2552" w:type="dxa"/>
            <w:tcBorders>
              <w:top w:val="nil"/>
              <w:left w:val="nil"/>
              <w:bottom w:val="double" w:sz="6" w:space="0" w:color="3F3F3F"/>
              <w:right w:val="double" w:sz="6" w:space="0" w:color="3F3F3F"/>
            </w:tcBorders>
            <w:shd w:val="clear" w:color="000000" w:fill="FFFFFF"/>
            <w:noWrap/>
            <w:vAlign w:val="bottom"/>
          </w:tcPr>
          <w:p w:rsidR="0034701C" w:rsidRPr="003E7D8E" w:rsidRDefault="00AF6748" w:rsidP="00AF674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22.635.687,70</w:t>
            </w:r>
          </w:p>
        </w:tc>
      </w:tr>
    </w:tbl>
    <w:p w:rsidR="00EA77B3" w:rsidRDefault="00EA77B3" w:rsidP="003919CD">
      <w:pPr>
        <w:spacing w:after="119" w:line="240" w:lineRule="auto"/>
        <w:ind w:left="0"/>
        <w:outlineLvl w:val="2"/>
        <w:rPr>
          <w:rFonts w:ascii="Times New Roman" w:eastAsia="Times New Roman" w:hAnsi="Times New Roman" w:cs="Times New Roman"/>
          <w:b/>
          <w:bCs/>
          <w:sz w:val="24"/>
          <w:szCs w:val="24"/>
        </w:rPr>
      </w:pPr>
    </w:p>
    <w:p w:rsidR="000B0013" w:rsidRPr="003E7D8E" w:rsidRDefault="000B0013" w:rsidP="000B0013">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lastRenderedPageBreak/>
        <w:t>3- Mali Denetim Sonuçları ve Diğer Hususlar</w:t>
      </w:r>
    </w:p>
    <w:p w:rsidR="00927BF4" w:rsidRPr="00E36189" w:rsidRDefault="00927BF4" w:rsidP="000B0013">
      <w:pPr>
        <w:spacing w:after="100" w:afterAutospacing="1" w:line="276" w:lineRule="auto"/>
        <w:ind w:left="0"/>
        <w:jc w:val="both"/>
        <w:rPr>
          <w:rFonts w:ascii="Times New Roman" w:eastAsia="Calibri" w:hAnsi="Times New Roman" w:cs="Times New Roman"/>
          <w:bCs/>
          <w:sz w:val="12"/>
          <w:szCs w:val="12"/>
        </w:rPr>
      </w:pPr>
    </w:p>
    <w:tbl>
      <w:tblPr>
        <w:tblW w:w="10273" w:type="dxa"/>
        <w:tblInd w:w="-590" w:type="dxa"/>
        <w:tblCellMar>
          <w:left w:w="70" w:type="dxa"/>
          <w:right w:w="70" w:type="dxa"/>
        </w:tblCellMar>
        <w:tblLook w:val="04A0" w:firstRow="1" w:lastRow="0" w:firstColumn="1" w:lastColumn="0" w:noHBand="0" w:noVBand="1"/>
      </w:tblPr>
      <w:tblGrid>
        <w:gridCol w:w="2835"/>
        <w:gridCol w:w="851"/>
        <w:gridCol w:w="1559"/>
        <w:gridCol w:w="992"/>
        <w:gridCol w:w="1418"/>
        <w:gridCol w:w="850"/>
        <w:gridCol w:w="1768"/>
      </w:tblGrid>
      <w:tr w:rsidR="00C7304C" w:rsidRPr="003E7D8E" w:rsidTr="004621DC">
        <w:trPr>
          <w:trHeight w:val="345"/>
        </w:trPr>
        <w:tc>
          <w:tcPr>
            <w:tcW w:w="10273"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4</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İhale Kanunu Çerçevesinde Ya</w:t>
            </w:r>
            <w:r w:rsidR="001B666F">
              <w:rPr>
                <w:rFonts w:ascii="Times New Roman" w:eastAsia="Times New Roman" w:hAnsi="Times New Roman" w:cs="Times New Roman"/>
                <w:b/>
                <w:bCs/>
                <w:color w:val="000000"/>
                <w:sz w:val="24"/>
                <w:szCs w:val="24"/>
                <w:lang w:eastAsia="tr-TR"/>
              </w:rPr>
              <w:t>p</w:t>
            </w:r>
            <w:r w:rsidR="00C7304C" w:rsidRPr="003E7D8E">
              <w:rPr>
                <w:rFonts w:ascii="Times New Roman" w:eastAsia="Times New Roman" w:hAnsi="Times New Roman" w:cs="Times New Roman"/>
                <w:b/>
                <w:bCs/>
                <w:color w:val="000000"/>
                <w:sz w:val="24"/>
                <w:szCs w:val="24"/>
                <w:lang w:eastAsia="tr-TR"/>
              </w:rPr>
              <w:t>ılan Alımlar</w:t>
            </w:r>
          </w:p>
        </w:tc>
      </w:tr>
      <w:tr w:rsidR="00C7304C" w:rsidRPr="003E7D8E" w:rsidTr="004621DC">
        <w:trPr>
          <w:trHeight w:val="345"/>
        </w:trPr>
        <w:tc>
          <w:tcPr>
            <w:tcW w:w="2835" w:type="dxa"/>
            <w:vMerge w:val="restart"/>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İhale Türü</w:t>
            </w:r>
          </w:p>
        </w:tc>
        <w:tc>
          <w:tcPr>
            <w:tcW w:w="2410"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Mal Alımı</w:t>
            </w:r>
          </w:p>
        </w:tc>
        <w:tc>
          <w:tcPr>
            <w:tcW w:w="2410"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Hizmet Alımı</w:t>
            </w:r>
          </w:p>
        </w:tc>
        <w:tc>
          <w:tcPr>
            <w:tcW w:w="2618"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Yapım İşi</w:t>
            </w:r>
          </w:p>
        </w:tc>
      </w:tr>
      <w:tr w:rsidR="00C7304C" w:rsidRPr="003E7D8E" w:rsidTr="004621DC">
        <w:trPr>
          <w:trHeight w:val="345"/>
        </w:trPr>
        <w:tc>
          <w:tcPr>
            <w:tcW w:w="2835"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85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w:t>
            </w:r>
          </w:p>
        </w:tc>
        <w:tc>
          <w:tcPr>
            <w:tcW w:w="155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c>
          <w:tcPr>
            <w:tcW w:w="992"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Sayı </w:t>
            </w:r>
          </w:p>
        </w:tc>
        <w:tc>
          <w:tcPr>
            <w:tcW w:w="1418"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c>
          <w:tcPr>
            <w:tcW w:w="85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Sayı </w:t>
            </w:r>
          </w:p>
        </w:tc>
        <w:tc>
          <w:tcPr>
            <w:tcW w:w="1768"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r>
      <w:tr w:rsidR="00C7304C" w:rsidRPr="003E7D8E" w:rsidTr="004621DC">
        <w:trPr>
          <w:trHeight w:val="345"/>
        </w:trPr>
        <w:tc>
          <w:tcPr>
            <w:tcW w:w="2835"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Doğrudan Temin</w:t>
            </w:r>
          </w:p>
        </w:tc>
        <w:tc>
          <w:tcPr>
            <w:tcW w:w="85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w:t>
            </w:r>
          </w:p>
        </w:tc>
        <w:tc>
          <w:tcPr>
            <w:tcW w:w="15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116.434,00</w:t>
            </w:r>
          </w:p>
        </w:tc>
        <w:tc>
          <w:tcPr>
            <w:tcW w:w="99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24</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292.064,16</w:t>
            </w:r>
          </w:p>
        </w:tc>
        <w:tc>
          <w:tcPr>
            <w:tcW w:w="8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w:t>
            </w:r>
          </w:p>
        </w:tc>
        <w:tc>
          <w:tcPr>
            <w:tcW w:w="17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D215C0"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246.850,50</w:t>
            </w:r>
          </w:p>
        </w:tc>
      </w:tr>
      <w:tr w:rsidR="00C7304C" w:rsidRPr="003E7D8E" w:rsidTr="004621DC">
        <w:trPr>
          <w:trHeight w:val="345"/>
        </w:trPr>
        <w:tc>
          <w:tcPr>
            <w:tcW w:w="2835"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Pazarlık</w:t>
            </w:r>
          </w:p>
        </w:tc>
        <w:tc>
          <w:tcPr>
            <w:tcW w:w="85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5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99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1F23B3"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1F23B3"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110.000,00</w:t>
            </w:r>
          </w:p>
        </w:tc>
        <w:tc>
          <w:tcPr>
            <w:tcW w:w="8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7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1F23B3"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r>
      <w:tr w:rsidR="00C7304C" w:rsidRPr="003E7D8E" w:rsidTr="004621DC">
        <w:trPr>
          <w:trHeight w:val="345"/>
        </w:trPr>
        <w:tc>
          <w:tcPr>
            <w:tcW w:w="2835"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 İhale</w:t>
            </w:r>
          </w:p>
        </w:tc>
        <w:tc>
          <w:tcPr>
            <w:tcW w:w="85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5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99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1F23B3"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1F23B3"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8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17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FA257F" w:rsidP="00FA257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12.557.000,00</w:t>
            </w:r>
          </w:p>
        </w:tc>
      </w:tr>
    </w:tbl>
    <w:p w:rsidR="00902DD5" w:rsidRDefault="00902DD5" w:rsidP="000B0013">
      <w:pPr>
        <w:spacing w:after="119" w:line="240" w:lineRule="auto"/>
        <w:ind w:left="0"/>
        <w:rPr>
          <w:rFonts w:ascii="Times New Roman" w:eastAsia="Times New Roman" w:hAnsi="Times New Roman" w:cs="Times New Roman"/>
          <w:sz w:val="12"/>
          <w:szCs w:val="12"/>
        </w:rPr>
      </w:pPr>
    </w:p>
    <w:p w:rsidR="00902DD5" w:rsidRPr="00E36189" w:rsidRDefault="00902DD5" w:rsidP="000B0013">
      <w:pPr>
        <w:spacing w:after="119" w:line="240" w:lineRule="auto"/>
        <w:ind w:left="0"/>
        <w:rPr>
          <w:rFonts w:ascii="Times New Roman" w:eastAsia="Times New Roman" w:hAnsi="Times New Roman" w:cs="Times New Roman"/>
          <w:sz w:val="12"/>
          <w:szCs w:val="12"/>
        </w:rPr>
      </w:pPr>
    </w:p>
    <w:tbl>
      <w:tblPr>
        <w:tblW w:w="10348" w:type="dxa"/>
        <w:tblInd w:w="-732" w:type="dxa"/>
        <w:tblCellMar>
          <w:left w:w="70" w:type="dxa"/>
          <w:right w:w="70" w:type="dxa"/>
        </w:tblCellMar>
        <w:tblLook w:val="04A0" w:firstRow="1" w:lastRow="0" w:firstColumn="1" w:lastColumn="0" w:noHBand="0" w:noVBand="1"/>
      </w:tblPr>
      <w:tblGrid>
        <w:gridCol w:w="7513"/>
        <w:gridCol w:w="709"/>
        <w:gridCol w:w="709"/>
        <w:gridCol w:w="709"/>
        <w:gridCol w:w="708"/>
      </w:tblGrid>
      <w:tr w:rsidR="00C7304C" w:rsidRPr="003E7D8E" w:rsidTr="007A16A3">
        <w:trPr>
          <w:trHeight w:val="450"/>
        </w:trPr>
        <w:tc>
          <w:tcPr>
            <w:tcW w:w="10348"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5</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Yıllar İtibariyle Yapılan Açık İhale Sayılar</w:t>
            </w: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70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EA77B3"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p>
        </w:tc>
        <w:tc>
          <w:tcPr>
            <w:tcW w:w="70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EA77B3"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p>
        </w:tc>
        <w:tc>
          <w:tcPr>
            <w:tcW w:w="70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EA77B3"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p>
        </w:tc>
        <w:tc>
          <w:tcPr>
            <w:tcW w:w="708"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EA77B3"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2017</w:t>
            </w: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Sağlık Merkezi İnşaatı ve Çevre Düzenleme İşleri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Merkezi Kütüphane Binası ve Çevre Düzenleme Çalışmaları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Kapalı Halı Saha, Soyunma Odası ve Açık Spor Tesisleri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37 Daireli Lojman Binasına (3 Blok) Doğalgaz Tesisatı Çekilmesi ve Kombi Takılması İşleri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Rektörlük Binası ve Siirt MYO Kalorifer Kazanları Doğalgaz Dönüşüm İşleri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Siirt Üniversitesi Veteriner Fakültesi Araştırma ve Uygulama Çiftlik İnşaatı Ahır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Isı Merkezleri, Kazan Daireleri ve Lojman Binaları Doğalgaz Dönüşüm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Siirt Üniversitesi Eruh Meslek Yüksekokulu Kalorifer Kazanı Yenileme İşleri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İhata Duvarı, Korkuluk İşleri, Trafo, Aydınlatma, </w:t>
            </w:r>
            <w:proofErr w:type="spellStart"/>
            <w:r w:rsidRPr="00326EFD">
              <w:rPr>
                <w:rFonts w:ascii="Times New Roman" w:hAnsi="Times New Roman" w:cs="Times New Roman"/>
                <w:b/>
                <w:sz w:val="20"/>
                <w:szCs w:val="20"/>
              </w:rPr>
              <w:t>Fiberoptik</w:t>
            </w:r>
            <w:proofErr w:type="spellEnd"/>
            <w:r w:rsidRPr="00326EFD">
              <w:rPr>
                <w:rFonts w:ascii="Times New Roman" w:hAnsi="Times New Roman" w:cs="Times New Roman"/>
                <w:b/>
                <w:sz w:val="20"/>
                <w:szCs w:val="20"/>
              </w:rPr>
              <w:t xml:space="preserve"> ve Kanalizasyon Hattı Yapılması İşi </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Lojman Güvenlik Kulübesi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Rektör Konutu Çevre Düzenleme ve Peyzaj İşleri </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Halı Saha Soyunma Odası ve Açık Spor Tesisleri İkmal İnşaatı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sz w:val="20"/>
                <w:szCs w:val="20"/>
              </w:rPr>
              <w:t>Siirt Üniversitesi İlahiyat Fakültesi ve Çevre Düzenleme Çalışmaları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center"/>
          </w:tcPr>
          <w:p w:rsidR="00555920" w:rsidRPr="00326EFD" w:rsidRDefault="00555920" w:rsidP="00555920">
            <w:pPr>
              <w:rPr>
                <w:rFonts w:ascii="Times New Roman" w:hAnsi="Times New Roman" w:cs="Times New Roman"/>
                <w:b/>
                <w:sz w:val="20"/>
                <w:szCs w:val="20"/>
              </w:rPr>
            </w:pPr>
            <w:r w:rsidRPr="00326EFD">
              <w:rPr>
                <w:rFonts w:ascii="Times New Roman" w:hAnsi="Times New Roman" w:cs="Times New Roman"/>
                <w:b/>
                <w:color w:val="000000"/>
                <w:sz w:val="20"/>
                <w:szCs w:val="20"/>
              </w:rPr>
              <w:t>Siirt Üniversitesi Veteriner Fakültesi Bakım Onarım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066BBA"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bCs/>
                <w:color w:val="000000"/>
                <w:sz w:val="20"/>
                <w:szCs w:val="20"/>
                <w:lang w:eastAsia="tr-TR"/>
              </w:rPr>
              <w:t>İstinat duvarlarının mermer ile kaplanması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7C0E6D"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proofErr w:type="spellStart"/>
            <w:r w:rsidRPr="00326EFD">
              <w:rPr>
                <w:rFonts w:ascii="Times New Roman" w:hAnsi="Times New Roman" w:cs="Times New Roman"/>
                <w:b/>
                <w:bCs/>
                <w:color w:val="000000"/>
                <w:sz w:val="20"/>
                <w:szCs w:val="20"/>
                <w:lang w:eastAsia="tr-TR"/>
              </w:rPr>
              <w:t>Kezer</w:t>
            </w:r>
            <w:proofErr w:type="spellEnd"/>
            <w:r w:rsidRPr="00326EFD">
              <w:rPr>
                <w:rFonts w:ascii="Times New Roman" w:hAnsi="Times New Roman" w:cs="Times New Roman"/>
                <w:b/>
                <w:bCs/>
                <w:color w:val="000000"/>
                <w:sz w:val="20"/>
                <w:szCs w:val="20"/>
                <w:lang w:eastAsia="tr-TR"/>
              </w:rPr>
              <w:t xml:space="preserve"> yerleşkesi yağmur suyu ıslah, menfez, teras su yalıtımı ve lojman yollarının genişletilmesi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7C0E6D"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bCs/>
                <w:color w:val="000000"/>
                <w:sz w:val="20"/>
                <w:szCs w:val="20"/>
                <w:lang w:eastAsia="tr-TR"/>
              </w:rPr>
              <w:t xml:space="preserve">Siirt Üniversitesi </w:t>
            </w:r>
            <w:proofErr w:type="spellStart"/>
            <w:r w:rsidRPr="00326EFD">
              <w:rPr>
                <w:rFonts w:ascii="Times New Roman" w:hAnsi="Times New Roman" w:cs="Times New Roman"/>
                <w:b/>
                <w:bCs/>
                <w:color w:val="000000"/>
                <w:sz w:val="20"/>
                <w:szCs w:val="20"/>
                <w:lang w:eastAsia="tr-TR"/>
              </w:rPr>
              <w:t>Kezer</w:t>
            </w:r>
            <w:proofErr w:type="spellEnd"/>
            <w:r w:rsidRPr="00326EFD">
              <w:rPr>
                <w:rFonts w:ascii="Times New Roman" w:hAnsi="Times New Roman" w:cs="Times New Roman"/>
                <w:b/>
                <w:bCs/>
                <w:color w:val="000000"/>
                <w:sz w:val="20"/>
                <w:szCs w:val="20"/>
                <w:lang w:eastAsia="tr-TR"/>
              </w:rPr>
              <w:t xml:space="preserve"> çayından su alma ve terfi merkezi ile su deposu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7C0E6D"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bCs/>
                <w:color w:val="000000"/>
                <w:sz w:val="20"/>
                <w:szCs w:val="20"/>
                <w:lang w:eastAsia="tr-TR"/>
              </w:rPr>
              <w:t xml:space="preserve">Halı Saha çelik </w:t>
            </w:r>
            <w:proofErr w:type="gramStart"/>
            <w:r w:rsidRPr="00326EFD">
              <w:rPr>
                <w:rFonts w:ascii="Times New Roman" w:hAnsi="Times New Roman" w:cs="Times New Roman"/>
                <w:b/>
                <w:bCs/>
                <w:color w:val="000000"/>
                <w:sz w:val="20"/>
                <w:szCs w:val="20"/>
                <w:lang w:eastAsia="tr-TR"/>
              </w:rPr>
              <w:t>konstrüksiyon</w:t>
            </w:r>
            <w:proofErr w:type="gramEnd"/>
            <w:r w:rsidRPr="00326EFD">
              <w:rPr>
                <w:rFonts w:ascii="Times New Roman" w:hAnsi="Times New Roman" w:cs="Times New Roman"/>
                <w:b/>
                <w:bCs/>
                <w:color w:val="000000"/>
                <w:sz w:val="20"/>
                <w:szCs w:val="20"/>
                <w:lang w:eastAsia="tr-TR"/>
              </w:rPr>
              <w:t xml:space="preserve"> ile kapatılması ve onarım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7C0E6D"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bCs/>
                <w:color w:val="000000"/>
                <w:sz w:val="20"/>
                <w:szCs w:val="20"/>
                <w:lang w:eastAsia="tr-TR"/>
              </w:rPr>
              <w:lastRenderedPageBreak/>
              <w:t>Merkezi Yerleşkede Kreş ve Çevre Düzenlemesi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7C0E6D"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7C0E6D" w:rsidP="00555920">
            <w:pPr>
              <w:spacing w:before="0" w:beforeAutospacing="0" w:line="240" w:lineRule="auto"/>
              <w:ind w:left="0"/>
              <w:rPr>
                <w:rFonts w:ascii="Times New Roman" w:eastAsia="Times New Roman" w:hAnsi="Times New Roman" w:cs="Times New Roman"/>
                <w:b/>
                <w:bCs/>
                <w:color w:val="000000"/>
                <w:sz w:val="20"/>
                <w:szCs w:val="20"/>
                <w:lang w:eastAsia="tr-TR"/>
              </w:rPr>
            </w:pPr>
            <w:proofErr w:type="spellStart"/>
            <w:r w:rsidRPr="00326EFD">
              <w:rPr>
                <w:rFonts w:ascii="Times New Roman" w:hAnsi="Times New Roman" w:cs="Times New Roman"/>
                <w:b/>
                <w:bCs/>
                <w:color w:val="000000"/>
                <w:sz w:val="20"/>
                <w:szCs w:val="20"/>
                <w:lang w:eastAsia="tr-TR"/>
              </w:rPr>
              <w:t>Kezer</w:t>
            </w:r>
            <w:proofErr w:type="spellEnd"/>
            <w:r w:rsidRPr="00326EFD">
              <w:rPr>
                <w:rFonts w:ascii="Times New Roman" w:hAnsi="Times New Roman" w:cs="Times New Roman"/>
                <w:b/>
                <w:bCs/>
                <w:color w:val="000000"/>
                <w:sz w:val="20"/>
                <w:szCs w:val="20"/>
                <w:lang w:eastAsia="tr-TR"/>
              </w:rPr>
              <w:t xml:space="preserve"> Yerleşkesi Yol Kenarına Yeşil Bant Yapılması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D252A5"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D252A5"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sz w:val="20"/>
                <w:szCs w:val="20"/>
              </w:rPr>
              <w:t xml:space="preserve">Siirt Üniversitesi Rektörlük Önü Şelale Yapımı ve Havuz </w:t>
            </w:r>
            <w:proofErr w:type="spellStart"/>
            <w:proofErr w:type="gramStart"/>
            <w:r w:rsidRPr="00326EFD">
              <w:rPr>
                <w:rFonts w:ascii="Times New Roman" w:hAnsi="Times New Roman" w:cs="Times New Roman"/>
                <w:b/>
                <w:sz w:val="20"/>
                <w:szCs w:val="20"/>
              </w:rPr>
              <w:t>Fiskiye</w:t>
            </w:r>
            <w:proofErr w:type="spellEnd"/>
            <w:r w:rsidRPr="00326EFD">
              <w:rPr>
                <w:rFonts w:ascii="Times New Roman" w:hAnsi="Times New Roman" w:cs="Times New Roman"/>
                <w:b/>
                <w:sz w:val="20"/>
                <w:szCs w:val="20"/>
              </w:rPr>
              <w:t xml:space="preserve"> ,İstinat</w:t>
            </w:r>
            <w:proofErr w:type="gramEnd"/>
            <w:r w:rsidRPr="00326EFD">
              <w:rPr>
                <w:rFonts w:ascii="Times New Roman" w:hAnsi="Times New Roman" w:cs="Times New Roman"/>
                <w:b/>
                <w:sz w:val="20"/>
                <w:szCs w:val="20"/>
              </w:rPr>
              <w:t xml:space="preserve"> Duvarları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D252A5"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202E38"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sz w:val="20"/>
                <w:szCs w:val="20"/>
              </w:rPr>
              <w:t>Siirt Üniversitesi Merkez-</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-Eruh-Kurtalan </w:t>
            </w:r>
            <w:proofErr w:type="spellStart"/>
            <w:r w:rsidRPr="00326EFD">
              <w:rPr>
                <w:rFonts w:ascii="Times New Roman" w:hAnsi="Times New Roman" w:cs="Times New Roman"/>
                <w:b/>
                <w:sz w:val="20"/>
                <w:szCs w:val="20"/>
              </w:rPr>
              <w:t>Kampuslerinde</w:t>
            </w:r>
            <w:proofErr w:type="spellEnd"/>
            <w:r w:rsidRPr="00326EFD">
              <w:rPr>
                <w:rFonts w:ascii="Times New Roman" w:hAnsi="Times New Roman" w:cs="Times New Roman"/>
                <w:b/>
                <w:sz w:val="20"/>
                <w:szCs w:val="20"/>
              </w:rPr>
              <w:t xml:space="preserve"> Muhtelif Bakım Onarım İşleri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202E38"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202E38"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100 Adet Lojman İnşaatı ve Çevre Düzenleme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202E38"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r>
      <w:tr w:rsidR="007A16A3" w:rsidRPr="003E7D8E" w:rsidTr="007A16A3">
        <w:trPr>
          <w:trHeight w:val="420"/>
        </w:trPr>
        <w:tc>
          <w:tcPr>
            <w:tcW w:w="7513" w:type="dxa"/>
            <w:tcBorders>
              <w:top w:val="nil"/>
              <w:left w:val="double" w:sz="6" w:space="0" w:color="3F3F3F"/>
              <w:bottom w:val="double" w:sz="6" w:space="0" w:color="3F3F3F"/>
              <w:right w:val="double" w:sz="6" w:space="0" w:color="3F3F3F"/>
            </w:tcBorders>
            <w:shd w:val="clear" w:color="000000" w:fill="FFFFFF"/>
            <w:noWrap/>
            <w:vAlign w:val="bottom"/>
          </w:tcPr>
          <w:p w:rsidR="00555920" w:rsidRPr="00326EFD" w:rsidRDefault="00902DD5" w:rsidP="00555920">
            <w:pPr>
              <w:spacing w:before="0" w:beforeAutospacing="0" w:line="240" w:lineRule="auto"/>
              <w:ind w:left="0"/>
              <w:rPr>
                <w:rFonts w:ascii="Times New Roman" w:eastAsia="Times New Roman" w:hAnsi="Times New Roman" w:cs="Times New Roman"/>
                <w:b/>
                <w:bCs/>
                <w:color w:val="000000"/>
                <w:sz w:val="20"/>
                <w:szCs w:val="20"/>
                <w:lang w:eastAsia="tr-TR"/>
              </w:rPr>
            </w:pPr>
            <w:r w:rsidRPr="00326EFD">
              <w:rPr>
                <w:rFonts w:ascii="Times New Roman" w:hAnsi="Times New Roman" w:cs="Times New Roman"/>
                <w:b/>
                <w:sz w:val="20"/>
                <w:szCs w:val="20"/>
              </w:rPr>
              <w:t xml:space="preserve">Siirt Üniversitesi </w:t>
            </w:r>
            <w:proofErr w:type="spellStart"/>
            <w:r w:rsidRPr="00326EFD">
              <w:rPr>
                <w:rFonts w:ascii="Times New Roman" w:hAnsi="Times New Roman" w:cs="Times New Roman"/>
                <w:b/>
                <w:sz w:val="20"/>
                <w:szCs w:val="20"/>
              </w:rPr>
              <w:t>Kezer</w:t>
            </w:r>
            <w:proofErr w:type="spellEnd"/>
            <w:r w:rsidRPr="00326EFD">
              <w:rPr>
                <w:rFonts w:ascii="Times New Roman" w:hAnsi="Times New Roman" w:cs="Times New Roman"/>
                <w:b/>
                <w:sz w:val="20"/>
                <w:szCs w:val="20"/>
              </w:rPr>
              <w:t xml:space="preserve"> Yerleşkesi Sulama ve Ziraat Fakültesi Damlama Alanları Damla Sulama Projesi Yapım İşi.</w:t>
            </w: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9" w:type="dxa"/>
            <w:tcBorders>
              <w:top w:val="nil"/>
              <w:left w:val="nil"/>
              <w:bottom w:val="double" w:sz="6" w:space="0" w:color="3F3F3F"/>
              <w:right w:val="double" w:sz="6" w:space="0" w:color="3F3F3F"/>
            </w:tcBorders>
            <w:shd w:val="clear" w:color="000000" w:fill="FFFFFF"/>
            <w:noWrap/>
            <w:vAlign w:val="center"/>
          </w:tcPr>
          <w:p w:rsidR="00555920" w:rsidRPr="00326EFD" w:rsidRDefault="00555920"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p>
        </w:tc>
        <w:tc>
          <w:tcPr>
            <w:tcW w:w="708" w:type="dxa"/>
            <w:tcBorders>
              <w:top w:val="nil"/>
              <w:left w:val="nil"/>
              <w:bottom w:val="double" w:sz="6" w:space="0" w:color="3F3F3F"/>
              <w:right w:val="double" w:sz="6" w:space="0" w:color="3F3F3F"/>
            </w:tcBorders>
            <w:shd w:val="clear" w:color="000000" w:fill="FFFFFF"/>
            <w:noWrap/>
            <w:vAlign w:val="center"/>
          </w:tcPr>
          <w:p w:rsidR="00555920" w:rsidRPr="00326EFD" w:rsidRDefault="00902DD5" w:rsidP="00555920">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326EFD">
              <w:rPr>
                <w:rFonts w:ascii="Times New Roman" w:eastAsia="Times New Roman" w:hAnsi="Times New Roman" w:cs="Times New Roman"/>
                <w:b/>
                <w:bCs/>
                <w:color w:val="000000"/>
                <w:sz w:val="20"/>
                <w:szCs w:val="20"/>
                <w:lang w:eastAsia="tr-TR"/>
              </w:rPr>
              <w:t>1</w:t>
            </w:r>
          </w:p>
        </w:tc>
      </w:tr>
      <w:tr w:rsidR="007A16A3" w:rsidRPr="003E7D8E" w:rsidTr="007A16A3">
        <w:trPr>
          <w:trHeight w:val="345"/>
        </w:trPr>
        <w:tc>
          <w:tcPr>
            <w:tcW w:w="7513" w:type="dxa"/>
            <w:tcBorders>
              <w:top w:val="nil"/>
              <w:left w:val="double" w:sz="6" w:space="0" w:color="3F3F3F"/>
              <w:bottom w:val="double" w:sz="6" w:space="0" w:color="3F3F3F"/>
              <w:right w:val="double" w:sz="6" w:space="0" w:color="3F3F3F"/>
            </w:tcBorders>
            <w:shd w:val="clear" w:color="000000" w:fill="FFFFFF"/>
            <w:noWrap/>
            <w:vAlign w:val="bottom"/>
            <w:hideMark/>
          </w:tcPr>
          <w:p w:rsidR="00555920" w:rsidRPr="00326EFD" w:rsidRDefault="00555920" w:rsidP="00555920">
            <w:pPr>
              <w:spacing w:before="0" w:beforeAutospacing="0" w:line="240" w:lineRule="auto"/>
              <w:ind w:left="0"/>
              <w:rPr>
                <w:rFonts w:ascii="Times New Roman" w:eastAsia="Times New Roman" w:hAnsi="Times New Roman" w:cs="Times New Roman"/>
                <w:b/>
                <w:bCs/>
                <w:color w:val="000000"/>
                <w:sz w:val="24"/>
                <w:szCs w:val="24"/>
                <w:lang w:eastAsia="tr-TR"/>
              </w:rPr>
            </w:pPr>
            <w:r w:rsidRPr="00326EFD">
              <w:rPr>
                <w:rFonts w:ascii="Times New Roman" w:eastAsia="Times New Roman" w:hAnsi="Times New Roman" w:cs="Times New Roman"/>
                <w:b/>
                <w:bCs/>
                <w:color w:val="000000"/>
                <w:sz w:val="24"/>
                <w:szCs w:val="24"/>
                <w:lang w:eastAsia="tr-TR"/>
              </w:rPr>
              <w:t>TOPLAM</w:t>
            </w:r>
          </w:p>
        </w:tc>
        <w:tc>
          <w:tcPr>
            <w:tcW w:w="709" w:type="dxa"/>
            <w:tcBorders>
              <w:top w:val="nil"/>
              <w:left w:val="nil"/>
              <w:bottom w:val="double" w:sz="6" w:space="0" w:color="3F3F3F"/>
              <w:right w:val="double" w:sz="6" w:space="0" w:color="3F3F3F"/>
            </w:tcBorders>
            <w:shd w:val="clear" w:color="000000" w:fill="FFFFFF"/>
            <w:noWrap/>
            <w:vAlign w:val="bottom"/>
            <w:hideMark/>
          </w:tcPr>
          <w:p w:rsidR="00555920" w:rsidRPr="00326EFD" w:rsidRDefault="00902DD5" w:rsidP="00902DD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26EFD">
              <w:rPr>
                <w:rFonts w:ascii="Times New Roman" w:eastAsia="Times New Roman" w:hAnsi="Times New Roman" w:cs="Times New Roman"/>
                <w:b/>
                <w:bCs/>
                <w:color w:val="000000"/>
                <w:sz w:val="24"/>
                <w:szCs w:val="24"/>
                <w:lang w:eastAsia="tr-TR"/>
              </w:rPr>
              <w:t>5</w:t>
            </w:r>
          </w:p>
        </w:tc>
        <w:tc>
          <w:tcPr>
            <w:tcW w:w="709" w:type="dxa"/>
            <w:tcBorders>
              <w:top w:val="nil"/>
              <w:left w:val="nil"/>
              <w:bottom w:val="double" w:sz="6" w:space="0" w:color="3F3F3F"/>
              <w:right w:val="double" w:sz="6" w:space="0" w:color="3F3F3F"/>
            </w:tcBorders>
            <w:shd w:val="clear" w:color="000000" w:fill="FFFFFF"/>
            <w:noWrap/>
            <w:vAlign w:val="bottom"/>
            <w:hideMark/>
          </w:tcPr>
          <w:p w:rsidR="00555920" w:rsidRPr="00326EFD" w:rsidRDefault="00902DD5" w:rsidP="00902DD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26EFD">
              <w:rPr>
                <w:rFonts w:ascii="Times New Roman" w:eastAsia="Times New Roman" w:hAnsi="Times New Roman" w:cs="Times New Roman"/>
                <w:b/>
                <w:bCs/>
                <w:color w:val="000000"/>
                <w:sz w:val="24"/>
                <w:szCs w:val="24"/>
                <w:lang w:eastAsia="tr-TR"/>
              </w:rPr>
              <w:t>9</w:t>
            </w:r>
          </w:p>
        </w:tc>
        <w:tc>
          <w:tcPr>
            <w:tcW w:w="709" w:type="dxa"/>
            <w:tcBorders>
              <w:top w:val="nil"/>
              <w:left w:val="nil"/>
              <w:bottom w:val="double" w:sz="6" w:space="0" w:color="3F3F3F"/>
              <w:right w:val="double" w:sz="6" w:space="0" w:color="3F3F3F"/>
            </w:tcBorders>
            <w:shd w:val="clear" w:color="000000" w:fill="FFFFFF"/>
            <w:noWrap/>
            <w:vAlign w:val="bottom"/>
            <w:hideMark/>
          </w:tcPr>
          <w:p w:rsidR="00555920" w:rsidRPr="00326EFD" w:rsidRDefault="00902DD5" w:rsidP="00902DD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26EFD">
              <w:rPr>
                <w:rFonts w:ascii="Times New Roman" w:eastAsia="Times New Roman" w:hAnsi="Times New Roman" w:cs="Times New Roman"/>
                <w:b/>
                <w:bCs/>
                <w:color w:val="000000"/>
                <w:sz w:val="24"/>
                <w:szCs w:val="24"/>
                <w:lang w:eastAsia="tr-TR"/>
              </w:rPr>
              <w:t>6</w:t>
            </w:r>
          </w:p>
        </w:tc>
        <w:tc>
          <w:tcPr>
            <w:tcW w:w="708" w:type="dxa"/>
            <w:tcBorders>
              <w:top w:val="nil"/>
              <w:left w:val="nil"/>
              <w:bottom w:val="double" w:sz="6" w:space="0" w:color="3F3F3F"/>
              <w:right w:val="double" w:sz="6" w:space="0" w:color="3F3F3F"/>
            </w:tcBorders>
            <w:shd w:val="clear" w:color="000000" w:fill="FFFFFF"/>
            <w:noWrap/>
            <w:vAlign w:val="bottom"/>
            <w:hideMark/>
          </w:tcPr>
          <w:p w:rsidR="00555920" w:rsidRPr="00326EFD" w:rsidRDefault="00902DD5" w:rsidP="00902DD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26EFD">
              <w:rPr>
                <w:rFonts w:ascii="Times New Roman" w:eastAsia="Times New Roman" w:hAnsi="Times New Roman" w:cs="Times New Roman"/>
                <w:b/>
                <w:bCs/>
                <w:color w:val="000000"/>
                <w:sz w:val="24"/>
                <w:szCs w:val="24"/>
                <w:lang w:eastAsia="tr-TR"/>
              </w:rPr>
              <w:t>4</w:t>
            </w:r>
          </w:p>
        </w:tc>
      </w:tr>
    </w:tbl>
    <w:p w:rsidR="00C56262" w:rsidRDefault="00C56262" w:rsidP="000B0013">
      <w:pPr>
        <w:spacing w:after="119" w:line="240" w:lineRule="auto"/>
        <w:ind w:left="0"/>
        <w:outlineLvl w:val="1"/>
        <w:rPr>
          <w:rFonts w:ascii="Times New Roman" w:eastAsia="Times New Roman" w:hAnsi="Times New Roman" w:cs="Times New Roman"/>
          <w:bCs/>
          <w:sz w:val="12"/>
          <w:szCs w:val="12"/>
        </w:rPr>
      </w:pPr>
    </w:p>
    <w:p w:rsidR="000140B1" w:rsidRDefault="000140B1" w:rsidP="000140B1">
      <w:pPr>
        <w:spacing w:after="119" w:line="240" w:lineRule="auto"/>
        <w:ind w:left="0"/>
        <w:outlineLvl w:val="1"/>
        <w:rPr>
          <w:rFonts w:ascii="Times New Roman" w:eastAsia="Times New Roman" w:hAnsi="Times New Roman" w:cs="Times New Roman"/>
          <w:bCs/>
          <w:sz w:val="12"/>
          <w:szCs w:val="12"/>
        </w:rPr>
      </w:pPr>
    </w:p>
    <w:p w:rsidR="000140B1" w:rsidRDefault="000140B1" w:rsidP="000140B1">
      <w:pPr>
        <w:spacing w:after="119" w:line="240" w:lineRule="auto"/>
        <w:ind w:left="0"/>
        <w:outlineLvl w:val="1"/>
        <w:rPr>
          <w:rFonts w:ascii="Times New Roman" w:eastAsia="Times New Roman" w:hAnsi="Times New Roman" w:cs="Times New Roman"/>
          <w:b/>
          <w:bCs/>
          <w:sz w:val="24"/>
          <w:szCs w:val="24"/>
        </w:rPr>
      </w:pPr>
    </w:p>
    <w:p w:rsidR="00E36189" w:rsidRDefault="000B0013" w:rsidP="000140B1">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B- Performans Bilgileri</w:t>
      </w:r>
    </w:p>
    <w:p w:rsidR="000140B1" w:rsidRPr="000140B1" w:rsidRDefault="000140B1" w:rsidP="000140B1">
      <w:pPr>
        <w:spacing w:after="119" w:line="240" w:lineRule="auto"/>
        <w:ind w:left="0"/>
        <w:outlineLvl w:val="1"/>
        <w:rPr>
          <w:rFonts w:ascii="Times New Roman" w:eastAsia="Times New Roman" w:hAnsi="Times New Roman" w:cs="Times New Roman"/>
          <w:b/>
          <w:bCs/>
          <w:sz w:val="24"/>
          <w:szCs w:val="24"/>
        </w:rPr>
      </w:pPr>
    </w:p>
    <w:p w:rsidR="005D34E8" w:rsidRDefault="00C773B9" w:rsidP="005D34E8">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5D34E8" w:rsidRPr="005D34E8">
        <w:rPr>
          <w:rFonts w:ascii="Times New Roman" w:eastAsia="Times New Roman" w:hAnsi="Times New Roman" w:cs="Times New Roman"/>
          <w:b/>
          <w:bCs/>
          <w:sz w:val="24"/>
          <w:szCs w:val="24"/>
        </w:rPr>
        <w:t>- Performans Sonuçları Tablosu</w:t>
      </w:r>
    </w:p>
    <w:tbl>
      <w:tblPr>
        <w:tblW w:w="8812" w:type="dxa"/>
        <w:tblInd w:w="47" w:type="dxa"/>
        <w:tblCellMar>
          <w:left w:w="70" w:type="dxa"/>
          <w:right w:w="70" w:type="dxa"/>
        </w:tblCellMar>
        <w:tblLook w:val="04A0" w:firstRow="1" w:lastRow="0" w:firstColumn="1" w:lastColumn="0" w:noHBand="0" w:noVBand="1"/>
      </w:tblPr>
      <w:tblGrid>
        <w:gridCol w:w="1262"/>
        <w:gridCol w:w="805"/>
        <w:gridCol w:w="1246"/>
        <w:gridCol w:w="821"/>
        <w:gridCol w:w="1134"/>
        <w:gridCol w:w="2126"/>
        <w:gridCol w:w="1418"/>
      </w:tblGrid>
      <w:tr w:rsidR="003B1EDF" w:rsidRPr="003B1EDF" w:rsidTr="008F6635">
        <w:trPr>
          <w:trHeight w:val="410"/>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B1EDF" w:rsidRPr="003B1EDF" w:rsidRDefault="00A757A7"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A757A7">
              <w:rPr>
                <w:rFonts w:ascii="Times New Roman" w:eastAsia="Times New Roman" w:hAnsi="Times New Roman" w:cs="Times New Roman"/>
                <w:b/>
                <w:bCs/>
                <w:color w:val="000000"/>
                <w:sz w:val="24"/>
                <w:szCs w:val="24"/>
                <w:lang w:eastAsia="tr-TR"/>
              </w:rPr>
              <w:t>Tablo III.</w:t>
            </w:r>
            <w:r>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6</w:t>
            </w:r>
            <w:r w:rsidRPr="00A757A7">
              <w:rPr>
                <w:rFonts w:ascii="Times New Roman" w:eastAsia="Times New Roman" w:hAnsi="Times New Roman" w:cs="Times New Roman"/>
                <w:b/>
                <w:bCs/>
                <w:color w:val="000000"/>
                <w:sz w:val="24"/>
                <w:szCs w:val="24"/>
                <w:lang w:eastAsia="tr-TR"/>
              </w:rPr>
              <w:t xml:space="preserve">. </w:t>
            </w:r>
            <w:r w:rsidR="007D7114" w:rsidRPr="003B1EDF">
              <w:rPr>
                <w:rFonts w:ascii="Times New Roman" w:eastAsia="Times New Roman" w:hAnsi="Times New Roman" w:cs="Times New Roman"/>
                <w:b/>
                <w:bCs/>
                <w:color w:val="000000"/>
                <w:sz w:val="24"/>
                <w:szCs w:val="24"/>
                <w:lang w:eastAsia="tr-TR"/>
              </w:rPr>
              <w:t>Performans Hedefi Tablosu</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İdare Adı</w:t>
            </w:r>
          </w:p>
        </w:tc>
        <w:tc>
          <w:tcPr>
            <w:tcW w:w="6745" w:type="dxa"/>
            <w:gridSpan w:val="5"/>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7D7114" w:rsidP="000E0BB6">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38.</w:t>
            </w:r>
            <w:r w:rsidR="000E0BB6">
              <w:rPr>
                <w:rFonts w:ascii="Times New Roman" w:eastAsia="Times New Roman" w:hAnsi="Times New Roman" w:cs="Times New Roman"/>
                <w:b/>
                <w:bCs/>
                <w:color w:val="000000"/>
                <w:sz w:val="24"/>
                <w:szCs w:val="24"/>
                <w:lang w:eastAsia="tr-TR"/>
              </w:rPr>
              <w:t>73</w:t>
            </w:r>
            <w:r w:rsidRPr="003B1EDF">
              <w:rPr>
                <w:rFonts w:ascii="Times New Roman" w:eastAsia="Times New Roman" w:hAnsi="Times New Roman" w:cs="Times New Roman"/>
                <w:b/>
                <w:bCs/>
                <w:color w:val="000000"/>
                <w:sz w:val="24"/>
                <w:szCs w:val="24"/>
                <w:lang w:eastAsia="tr-TR"/>
              </w:rPr>
              <w:t xml:space="preserve"> </w:t>
            </w:r>
            <w:r w:rsidR="000E0BB6">
              <w:rPr>
                <w:rFonts w:ascii="Times New Roman" w:eastAsia="Times New Roman" w:hAnsi="Times New Roman" w:cs="Times New Roman"/>
                <w:b/>
                <w:bCs/>
                <w:color w:val="000000"/>
                <w:sz w:val="24"/>
                <w:szCs w:val="24"/>
                <w:lang w:eastAsia="tr-TR"/>
              </w:rPr>
              <w:t xml:space="preserve">–Siirt </w:t>
            </w:r>
            <w:r w:rsidRPr="003B1EDF">
              <w:rPr>
                <w:rFonts w:ascii="Times New Roman" w:eastAsia="Times New Roman" w:hAnsi="Times New Roman" w:cs="Times New Roman"/>
                <w:b/>
                <w:bCs/>
                <w:color w:val="000000"/>
                <w:sz w:val="24"/>
                <w:szCs w:val="24"/>
                <w:lang w:eastAsia="tr-TR"/>
              </w:rPr>
              <w:t>Üniversitesi</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Amaç</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Hedef</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20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8F6635" w:rsidRDefault="003B1EDF" w:rsidP="003B1EDF">
            <w:pPr>
              <w:spacing w:before="0" w:beforeAutospacing="0" w:line="240" w:lineRule="auto"/>
              <w:ind w:left="0"/>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Performans Hedefi</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131"/>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8F6635" w:rsidRDefault="003B1EDF" w:rsidP="003B1EDF">
            <w:pPr>
              <w:spacing w:before="0" w:beforeAutospacing="0" w:line="240" w:lineRule="auto"/>
              <w:ind w:left="0"/>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Performans Göstergeleri</w:t>
            </w:r>
          </w:p>
        </w:tc>
        <w:tc>
          <w:tcPr>
            <w:tcW w:w="1246" w:type="dxa"/>
            <w:tcBorders>
              <w:top w:val="double" w:sz="6" w:space="0" w:color="3F3F3F"/>
              <w:left w:val="nil"/>
              <w:bottom w:val="double" w:sz="6" w:space="0" w:color="3F3F3F"/>
              <w:right w:val="double" w:sz="6" w:space="0" w:color="3F3F3F"/>
            </w:tcBorders>
            <w:shd w:val="clear" w:color="000000" w:fill="FFFFFF"/>
            <w:noWrap/>
            <w:vAlign w:val="center"/>
            <w:hideMark/>
          </w:tcPr>
          <w:p w:rsidR="003B1EDF" w:rsidRPr="008F6635" w:rsidRDefault="003B1EDF" w:rsidP="00D16386">
            <w:pPr>
              <w:spacing w:before="0" w:beforeAutospacing="0" w:line="240" w:lineRule="auto"/>
              <w:ind w:left="0"/>
              <w:jc w:val="center"/>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Ölçü Birimi</w:t>
            </w:r>
          </w:p>
        </w:tc>
        <w:tc>
          <w:tcPr>
            <w:tcW w:w="1955"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B94C6B"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126" w:type="dxa"/>
            <w:tcBorders>
              <w:top w:val="double" w:sz="2" w:space="0" w:color="auto"/>
              <w:left w:val="nil"/>
              <w:bottom w:val="double" w:sz="6" w:space="0" w:color="3F3F3F"/>
              <w:right w:val="double" w:sz="6" w:space="0" w:color="3F3F3F"/>
            </w:tcBorders>
            <w:shd w:val="clear" w:color="000000" w:fill="FFFFFF"/>
            <w:noWrap/>
            <w:vAlign w:val="center"/>
            <w:hideMark/>
          </w:tcPr>
          <w:p w:rsidR="003B1EDF" w:rsidRPr="003B1EDF" w:rsidRDefault="00B94C6B"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418" w:type="dxa"/>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3B1EDF"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2013</w:t>
            </w:r>
          </w:p>
        </w:tc>
      </w:tr>
      <w:tr w:rsidR="003B1EDF" w:rsidRPr="003B1EDF" w:rsidTr="00927BF4">
        <w:trPr>
          <w:trHeight w:val="345"/>
        </w:trPr>
        <w:tc>
          <w:tcPr>
            <w:tcW w:w="1262" w:type="dxa"/>
            <w:tcBorders>
              <w:top w:val="nil"/>
              <w:left w:val="double" w:sz="6" w:space="0" w:color="3F3F3F"/>
              <w:bottom w:val="double" w:sz="6" w:space="0" w:color="3F3F3F"/>
              <w:right w:val="double" w:sz="6" w:space="0" w:color="3F3F3F"/>
            </w:tcBorders>
            <w:shd w:val="clear" w:color="000000" w:fill="FFFFFF"/>
            <w:noWrap/>
            <w:vAlign w:val="center"/>
            <w:hideMark/>
          </w:tcPr>
          <w:p w:rsidR="003B1EDF" w:rsidRPr="003B1EDF" w:rsidRDefault="003B1EDF" w:rsidP="006B2DF7">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1</w:t>
            </w:r>
          </w:p>
        </w:tc>
        <w:tc>
          <w:tcPr>
            <w:tcW w:w="805"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246"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955"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2126"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265"/>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AB1926">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Faaliyetler</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Kaynak İhtiyacı</w:t>
            </w:r>
          </w:p>
        </w:tc>
      </w:tr>
      <w:tr w:rsidR="003B1EDF" w:rsidRPr="003B1EDF" w:rsidTr="00927BF4">
        <w:trPr>
          <w:trHeight w:val="345"/>
        </w:trPr>
        <w:tc>
          <w:tcPr>
            <w:tcW w:w="2067" w:type="dxa"/>
            <w:gridSpan w:val="2"/>
            <w:vMerge/>
            <w:tcBorders>
              <w:top w:val="double" w:sz="6" w:space="0" w:color="3F3F3F"/>
              <w:left w:val="double" w:sz="6" w:space="0" w:color="3F3F3F"/>
              <w:bottom w:val="double" w:sz="6" w:space="0" w:color="3F3F3F"/>
              <w:right w:val="double" w:sz="6" w:space="0" w:color="3F3F3F"/>
            </w:tcBorders>
            <w:vAlign w:val="center"/>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067" w:type="dxa"/>
            <w:gridSpan w:val="2"/>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Bütçe</w:t>
            </w:r>
          </w:p>
        </w:tc>
        <w:tc>
          <w:tcPr>
            <w:tcW w:w="3260" w:type="dxa"/>
            <w:gridSpan w:val="2"/>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Bütçe Dışı</w:t>
            </w:r>
          </w:p>
        </w:tc>
        <w:tc>
          <w:tcPr>
            <w:tcW w:w="1418" w:type="dxa"/>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Toplam</w:t>
            </w:r>
          </w:p>
        </w:tc>
      </w:tr>
      <w:tr w:rsidR="003B1EDF" w:rsidRPr="003B1EDF" w:rsidTr="00927BF4">
        <w:trPr>
          <w:trHeight w:val="345"/>
        </w:trPr>
        <w:tc>
          <w:tcPr>
            <w:tcW w:w="1262" w:type="dxa"/>
            <w:tcBorders>
              <w:top w:val="nil"/>
              <w:left w:val="double" w:sz="6" w:space="0" w:color="3F3F3F"/>
              <w:bottom w:val="double" w:sz="6" w:space="0" w:color="3F3F3F"/>
              <w:right w:val="double" w:sz="6" w:space="0" w:color="3F3F3F"/>
            </w:tcBorders>
            <w:shd w:val="clear" w:color="000000" w:fill="FFFFFF"/>
            <w:noWrap/>
            <w:vAlign w:val="center"/>
            <w:hideMark/>
          </w:tcPr>
          <w:p w:rsidR="003B1EDF" w:rsidRPr="003B1EDF" w:rsidRDefault="003B1EDF" w:rsidP="006B2DF7">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1</w:t>
            </w:r>
          </w:p>
        </w:tc>
        <w:tc>
          <w:tcPr>
            <w:tcW w:w="805"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2067"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3260"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Genel Toplam</w:t>
            </w:r>
          </w:p>
        </w:tc>
        <w:tc>
          <w:tcPr>
            <w:tcW w:w="2067"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3260"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bl>
    <w:p w:rsidR="00677379" w:rsidRDefault="00677379" w:rsidP="005D34E8">
      <w:pPr>
        <w:spacing w:after="119" w:line="240" w:lineRule="auto"/>
        <w:ind w:left="0"/>
        <w:outlineLvl w:val="2"/>
        <w:rPr>
          <w:rFonts w:ascii="Times New Roman" w:eastAsia="Times New Roman" w:hAnsi="Times New Roman" w:cs="Times New Roman"/>
          <w:b/>
          <w:bCs/>
          <w:sz w:val="18"/>
          <w:szCs w:val="18"/>
        </w:rPr>
      </w:pPr>
    </w:p>
    <w:p w:rsidR="00C56262" w:rsidRDefault="00C56262" w:rsidP="005D34E8">
      <w:pPr>
        <w:spacing w:after="119" w:line="240" w:lineRule="auto"/>
        <w:ind w:left="0"/>
        <w:outlineLvl w:val="2"/>
        <w:rPr>
          <w:rFonts w:ascii="Times New Roman" w:eastAsia="Times New Roman" w:hAnsi="Times New Roman" w:cs="Times New Roman"/>
          <w:b/>
          <w:bCs/>
          <w:sz w:val="18"/>
          <w:szCs w:val="18"/>
        </w:rPr>
      </w:pPr>
    </w:p>
    <w:p w:rsidR="000140B1" w:rsidRDefault="000140B1" w:rsidP="005D34E8">
      <w:pPr>
        <w:spacing w:after="119" w:line="240" w:lineRule="auto"/>
        <w:ind w:left="0"/>
        <w:outlineLvl w:val="2"/>
        <w:rPr>
          <w:rFonts w:ascii="Times New Roman" w:eastAsia="Times New Roman" w:hAnsi="Times New Roman" w:cs="Times New Roman"/>
          <w:b/>
          <w:bCs/>
          <w:sz w:val="18"/>
          <w:szCs w:val="18"/>
        </w:rPr>
      </w:pPr>
    </w:p>
    <w:p w:rsidR="000140B1" w:rsidRDefault="000140B1" w:rsidP="005D34E8">
      <w:pPr>
        <w:spacing w:after="119" w:line="240" w:lineRule="auto"/>
        <w:ind w:left="0"/>
        <w:outlineLvl w:val="2"/>
        <w:rPr>
          <w:rFonts w:ascii="Times New Roman" w:eastAsia="Times New Roman" w:hAnsi="Times New Roman" w:cs="Times New Roman"/>
          <w:b/>
          <w:bCs/>
          <w:sz w:val="18"/>
          <w:szCs w:val="18"/>
        </w:rPr>
      </w:pPr>
    </w:p>
    <w:p w:rsidR="000140B1" w:rsidRDefault="000140B1" w:rsidP="005D34E8">
      <w:pPr>
        <w:spacing w:after="119" w:line="240" w:lineRule="auto"/>
        <w:ind w:left="0"/>
        <w:outlineLvl w:val="2"/>
        <w:rPr>
          <w:rFonts w:ascii="Times New Roman" w:eastAsia="Times New Roman" w:hAnsi="Times New Roman" w:cs="Times New Roman"/>
          <w:b/>
          <w:bCs/>
          <w:sz w:val="18"/>
          <w:szCs w:val="18"/>
        </w:rPr>
      </w:pPr>
    </w:p>
    <w:p w:rsidR="000140B1" w:rsidRDefault="000140B1" w:rsidP="005D34E8">
      <w:pPr>
        <w:spacing w:after="119" w:line="240" w:lineRule="auto"/>
        <w:ind w:left="0"/>
        <w:outlineLvl w:val="2"/>
        <w:rPr>
          <w:rFonts w:ascii="Times New Roman" w:eastAsia="Times New Roman" w:hAnsi="Times New Roman" w:cs="Times New Roman"/>
          <w:b/>
          <w:bCs/>
          <w:sz w:val="18"/>
          <w:szCs w:val="18"/>
        </w:rPr>
      </w:pPr>
    </w:p>
    <w:p w:rsidR="000140B1" w:rsidRPr="008F6635" w:rsidRDefault="000140B1" w:rsidP="005D34E8">
      <w:pPr>
        <w:spacing w:after="119" w:line="240" w:lineRule="auto"/>
        <w:ind w:left="0"/>
        <w:outlineLvl w:val="2"/>
        <w:rPr>
          <w:rFonts w:ascii="Times New Roman" w:eastAsia="Times New Roman" w:hAnsi="Times New Roman" w:cs="Times New Roman"/>
          <w:b/>
          <w:bCs/>
          <w:sz w:val="18"/>
          <w:szCs w:val="18"/>
        </w:rPr>
      </w:pPr>
    </w:p>
    <w:tbl>
      <w:tblPr>
        <w:tblW w:w="9002" w:type="dxa"/>
        <w:tblInd w:w="47" w:type="dxa"/>
        <w:tblCellMar>
          <w:left w:w="70" w:type="dxa"/>
          <w:right w:w="70" w:type="dxa"/>
        </w:tblCellMar>
        <w:tblLook w:val="04A0" w:firstRow="1" w:lastRow="0" w:firstColumn="1" w:lastColumn="0" w:noHBand="0" w:noVBand="1"/>
      </w:tblPr>
      <w:tblGrid>
        <w:gridCol w:w="1060"/>
        <w:gridCol w:w="2365"/>
        <w:gridCol w:w="5577"/>
      </w:tblGrid>
      <w:tr w:rsidR="00FE795F" w:rsidRPr="007A3228" w:rsidTr="00BB2CE3">
        <w:trPr>
          <w:trHeight w:val="388"/>
        </w:trPr>
        <w:tc>
          <w:tcPr>
            <w:tcW w:w="9002"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E795F" w:rsidRPr="007A3228" w:rsidRDefault="00FE795F" w:rsidP="008F663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Tablo III.12</w:t>
            </w:r>
            <w:r>
              <w:rPr>
                <w:rFonts w:ascii="Times New Roman" w:eastAsia="Times New Roman" w:hAnsi="Times New Roman" w:cs="Times New Roman"/>
                <w:b/>
                <w:bCs/>
                <w:color w:val="000000"/>
                <w:sz w:val="24"/>
                <w:szCs w:val="24"/>
                <w:lang w:eastAsia="tr-TR"/>
              </w:rPr>
              <w:t>7</w:t>
            </w:r>
            <w:r w:rsidRPr="007A3228">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 xml:space="preserve"> </w:t>
            </w:r>
            <w:r w:rsidRPr="007A3228">
              <w:rPr>
                <w:rFonts w:ascii="Times New Roman" w:eastAsia="Times New Roman" w:hAnsi="Times New Roman" w:cs="Times New Roman"/>
                <w:b/>
                <w:bCs/>
                <w:color w:val="000000"/>
                <w:sz w:val="24"/>
                <w:szCs w:val="24"/>
                <w:lang w:eastAsia="tr-TR"/>
              </w:rPr>
              <w:t xml:space="preserve"> Faaliyet Maliyetleri Tablosu</w:t>
            </w:r>
          </w:p>
        </w:tc>
      </w:tr>
      <w:tr w:rsidR="00FE795F" w:rsidRPr="007A3228" w:rsidTr="00BB2CE3">
        <w:trPr>
          <w:trHeight w:val="34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İdare Adı</w:t>
            </w:r>
          </w:p>
        </w:tc>
        <w:tc>
          <w:tcPr>
            <w:tcW w:w="5577"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0E0BB6">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38.</w:t>
            </w:r>
            <w:r>
              <w:rPr>
                <w:rFonts w:ascii="Times New Roman" w:eastAsia="Times New Roman" w:hAnsi="Times New Roman" w:cs="Times New Roman"/>
                <w:b/>
                <w:bCs/>
                <w:color w:val="000000"/>
                <w:sz w:val="24"/>
                <w:szCs w:val="24"/>
                <w:lang w:eastAsia="tr-TR"/>
              </w:rPr>
              <w:t>73</w:t>
            </w:r>
            <w:r w:rsidRPr="007A3228">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w:t>
            </w:r>
            <w:r w:rsidRPr="007A3228">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Siirt </w:t>
            </w:r>
            <w:r w:rsidRPr="007A3228">
              <w:rPr>
                <w:rFonts w:ascii="Times New Roman" w:eastAsia="Times New Roman" w:hAnsi="Times New Roman" w:cs="Times New Roman"/>
                <w:b/>
                <w:bCs/>
                <w:color w:val="000000"/>
                <w:sz w:val="24"/>
                <w:szCs w:val="24"/>
                <w:lang w:eastAsia="tr-TR"/>
              </w:rPr>
              <w:t>Üniversitesi</w:t>
            </w:r>
          </w:p>
        </w:tc>
      </w:tr>
      <w:tr w:rsidR="00FE795F" w:rsidRPr="007A3228" w:rsidTr="00BB2CE3">
        <w:trPr>
          <w:trHeight w:val="34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Performans Hedefi</w:t>
            </w:r>
          </w:p>
        </w:tc>
        <w:tc>
          <w:tcPr>
            <w:tcW w:w="5577"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p>
        </w:tc>
      </w:tr>
      <w:tr w:rsidR="00FE795F" w:rsidRPr="007A3228" w:rsidTr="00BB2CE3">
        <w:trPr>
          <w:trHeight w:val="21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Faaliyet Adı</w:t>
            </w:r>
          </w:p>
        </w:tc>
        <w:tc>
          <w:tcPr>
            <w:tcW w:w="5577"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p>
        </w:tc>
      </w:tr>
      <w:tr w:rsidR="00FE795F" w:rsidRPr="007A3228" w:rsidTr="00BB2CE3">
        <w:trPr>
          <w:trHeight w:val="173"/>
        </w:trPr>
        <w:tc>
          <w:tcPr>
            <w:tcW w:w="3425" w:type="dxa"/>
            <w:gridSpan w:val="2"/>
            <w:tcBorders>
              <w:top w:val="double" w:sz="6" w:space="0" w:color="3F3F3F"/>
              <w:left w:val="double" w:sz="2" w:space="0" w:color="auto"/>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B0148E">
              <w:rPr>
                <w:rFonts w:ascii="Times New Roman" w:eastAsia="Times New Roman" w:hAnsi="Times New Roman" w:cs="Times New Roman"/>
                <w:b/>
                <w:bCs/>
                <w:color w:val="000000"/>
                <w:sz w:val="18"/>
                <w:szCs w:val="18"/>
                <w:lang w:eastAsia="tr-TR"/>
              </w:rPr>
              <w:t>S</w:t>
            </w:r>
            <w:r w:rsidR="002F67BE">
              <w:rPr>
                <w:rFonts w:ascii="Times New Roman" w:eastAsia="Times New Roman" w:hAnsi="Times New Roman" w:cs="Times New Roman"/>
                <w:b/>
                <w:bCs/>
                <w:color w:val="000000"/>
                <w:sz w:val="18"/>
                <w:szCs w:val="18"/>
                <w:lang w:eastAsia="tr-TR"/>
              </w:rPr>
              <w:t xml:space="preserve">orumlu Harcama Birimi </w:t>
            </w:r>
          </w:p>
        </w:tc>
        <w:tc>
          <w:tcPr>
            <w:tcW w:w="5577"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r w:rsidR="002F67BE">
              <w:rPr>
                <w:rFonts w:ascii="Times New Roman" w:eastAsia="Times New Roman" w:hAnsi="Times New Roman" w:cs="Times New Roman"/>
                <w:b/>
                <w:bCs/>
                <w:color w:val="000000"/>
                <w:sz w:val="24"/>
                <w:szCs w:val="24"/>
                <w:lang w:eastAsia="tr-TR"/>
              </w:rPr>
              <w:t>Yapı İşleri ve Teknik Daire Başkanlığı</w:t>
            </w:r>
          </w:p>
        </w:tc>
      </w:tr>
      <w:tr w:rsidR="00FE795F" w:rsidRPr="007A3228" w:rsidTr="00BB2CE3">
        <w:trPr>
          <w:trHeight w:val="276"/>
        </w:trPr>
        <w:tc>
          <w:tcPr>
            <w:tcW w:w="3425"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xml:space="preserve">Ekonomik Kod </w:t>
            </w:r>
          </w:p>
        </w:tc>
        <w:tc>
          <w:tcPr>
            <w:tcW w:w="5577" w:type="dxa"/>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Ödenek</w:t>
            </w:r>
          </w:p>
        </w:tc>
      </w:tr>
      <w:tr w:rsidR="00FE795F" w:rsidRPr="007A3228" w:rsidTr="00BB2CE3">
        <w:trPr>
          <w:trHeight w:val="276"/>
        </w:trPr>
        <w:tc>
          <w:tcPr>
            <w:tcW w:w="3425" w:type="dxa"/>
            <w:gridSpan w:val="2"/>
            <w:vMerge/>
            <w:tcBorders>
              <w:top w:val="double" w:sz="6" w:space="0" w:color="3F3F3F"/>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5577" w:type="dxa"/>
            <w:vMerge/>
            <w:tcBorders>
              <w:top w:val="double" w:sz="6" w:space="0" w:color="3F3F3F"/>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FE795F" w:rsidRPr="007A3228" w:rsidTr="00BB2CE3">
        <w:trPr>
          <w:trHeight w:val="299"/>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01</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Personel Giderleri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2F67BE"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1.345.621,00</w:t>
            </w:r>
          </w:p>
        </w:tc>
      </w:tr>
      <w:tr w:rsidR="00FE795F" w:rsidRPr="007A3228" w:rsidTr="00BB2CE3">
        <w:trPr>
          <w:trHeight w:val="33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02</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927BF4"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927BF4">
              <w:rPr>
                <w:rFonts w:ascii="Times New Roman" w:eastAsia="Times New Roman" w:hAnsi="Times New Roman" w:cs="Times New Roman"/>
                <w:b/>
                <w:bCs/>
                <w:color w:val="000000"/>
                <w:sz w:val="18"/>
                <w:szCs w:val="18"/>
                <w:lang w:eastAsia="tr-TR"/>
              </w:rPr>
              <w:t>SGK Devlet Primi Giderleri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2F67BE"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189.900,00</w:t>
            </w:r>
          </w:p>
        </w:tc>
      </w:tr>
      <w:tr w:rsidR="00FE795F" w:rsidRPr="007A3228" w:rsidTr="00BB2CE3">
        <w:trPr>
          <w:trHeight w:val="29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03</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6"/>
                <w:szCs w:val="16"/>
                <w:lang w:eastAsia="tr-TR"/>
              </w:rPr>
            </w:pPr>
            <w:r w:rsidRPr="00B0148E">
              <w:rPr>
                <w:rFonts w:ascii="Times New Roman" w:eastAsia="Times New Roman" w:hAnsi="Times New Roman" w:cs="Times New Roman"/>
                <w:b/>
                <w:bCs/>
                <w:color w:val="000000"/>
                <w:sz w:val="16"/>
                <w:szCs w:val="16"/>
                <w:lang w:eastAsia="tr-TR"/>
              </w:rPr>
              <w:t>Mal ve Hizmet Alım Giderleri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2F67BE" w:rsidP="002F67BE">
            <w:pPr>
              <w:jc w:val="center"/>
            </w:pPr>
            <w:r>
              <w:rPr>
                <w:rFonts w:ascii="Times New Roman" w:eastAsia="Times New Roman" w:hAnsi="Times New Roman" w:cs="Times New Roman"/>
                <w:b/>
                <w:bCs/>
                <w:color w:val="000000"/>
                <w:sz w:val="24"/>
                <w:szCs w:val="24"/>
                <w:lang w:eastAsia="tr-TR"/>
              </w:rPr>
              <w:t xml:space="preserve">                                                               131.904,47</w:t>
            </w:r>
          </w:p>
        </w:tc>
      </w:tr>
      <w:tr w:rsidR="00FE795F" w:rsidRPr="007A3228" w:rsidTr="00BB2CE3">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04</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Faiz Giderleri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05</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Cari Transferler</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297"/>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06</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Sermaye Giderleri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2F67BE" w:rsidP="007A3228">
            <w:pPr>
              <w:jc w:val="right"/>
            </w:pPr>
            <w:r>
              <w:rPr>
                <w:rFonts w:ascii="Times New Roman" w:eastAsia="Times New Roman" w:hAnsi="Times New Roman" w:cs="Times New Roman"/>
                <w:b/>
                <w:bCs/>
                <w:color w:val="000000"/>
                <w:sz w:val="24"/>
                <w:szCs w:val="24"/>
                <w:lang w:eastAsia="tr-TR"/>
              </w:rPr>
              <w:t>20.679.961,73</w:t>
            </w:r>
          </w:p>
        </w:tc>
      </w:tr>
      <w:tr w:rsidR="00FE795F" w:rsidRPr="007A3228" w:rsidTr="00BB2CE3">
        <w:trPr>
          <w:trHeight w:val="241"/>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07</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Sermaye Transferleri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08</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Borç verme</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282"/>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FE795F" w:rsidRPr="007A3228" w:rsidRDefault="00FE795F" w:rsidP="00B0148E">
            <w:pPr>
              <w:spacing w:before="0" w:beforeAutospacing="0" w:line="240" w:lineRule="auto"/>
              <w:ind w:left="0"/>
              <w:rPr>
                <w:rFonts w:ascii="Times New Roman" w:eastAsia="Times New Roman" w:hAnsi="Times New Roman" w:cs="Times New Roman"/>
                <w:b/>
                <w:bCs/>
                <w:color w:val="000000"/>
                <w:sz w:val="24"/>
                <w:szCs w:val="24"/>
                <w:lang w:eastAsia="tr-TR"/>
              </w:rPr>
            </w:pPr>
            <w:r w:rsidRPr="00B0148E">
              <w:rPr>
                <w:rFonts w:ascii="Times New Roman" w:eastAsia="Times New Roman" w:hAnsi="Times New Roman" w:cs="Times New Roman"/>
                <w:b/>
                <w:bCs/>
                <w:color w:val="000000"/>
                <w:sz w:val="18"/>
                <w:szCs w:val="18"/>
                <w:lang w:eastAsia="tr-TR"/>
              </w:rPr>
              <w:t xml:space="preserve">Toplam Bütçe </w:t>
            </w:r>
            <w:proofErr w:type="gramStart"/>
            <w:r w:rsidRPr="00B0148E">
              <w:rPr>
                <w:rFonts w:ascii="Times New Roman" w:eastAsia="Times New Roman" w:hAnsi="Times New Roman" w:cs="Times New Roman"/>
                <w:b/>
                <w:bCs/>
                <w:color w:val="000000"/>
                <w:sz w:val="18"/>
                <w:szCs w:val="18"/>
                <w:lang w:eastAsia="tr-TR"/>
              </w:rPr>
              <w:t>Kaynak</w:t>
            </w:r>
            <w:r>
              <w:rPr>
                <w:rFonts w:ascii="Times New Roman" w:eastAsia="Times New Roman" w:hAnsi="Times New Roman" w:cs="Times New Roman"/>
                <w:b/>
                <w:bCs/>
                <w:color w:val="000000"/>
                <w:sz w:val="18"/>
                <w:szCs w:val="18"/>
                <w:lang w:eastAsia="tr-TR"/>
              </w:rPr>
              <w:t xml:space="preserve"> </w:t>
            </w:r>
            <w:r w:rsidRPr="00B0148E">
              <w:rPr>
                <w:rFonts w:ascii="Times New Roman" w:eastAsia="Times New Roman" w:hAnsi="Times New Roman" w:cs="Times New Roman"/>
                <w:b/>
                <w:bCs/>
                <w:color w:val="000000"/>
                <w:sz w:val="18"/>
                <w:szCs w:val="18"/>
                <w:lang w:eastAsia="tr-TR"/>
              </w:rPr>
              <w:t xml:space="preserve"> İhtiyacı</w:t>
            </w:r>
            <w:proofErr w:type="gramEnd"/>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0,00</w:t>
            </w:r>
          </w:p>
        </w:tc>
      </w:tr>
      <w:tr w:rsidR="00FE795F" w:rsidRPr="007A3228" w:rsidTr="00BB2CE3">
        <w:trPr>
          <w:trHeight w:val="345"/>
        </w:trPr>
        <w:tc>
          <w:tcPr>
            <w:tcW w:w="1060" w:type="dxa"/>
            <w:vMerge w:val="restart"/>
            <w:tcBorders>
              <w:top w:val="nil"/>
              <w:left w:val="double" w:sz="6" w:space="0" w:color="3F3F3F"/>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Bütçe Dışı Kaynak</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Döner Sermaye</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345"/>
        </w:trPr>
        <w:tc>
          <w:tcPr>
            <w:tcW w:w="1060" w:type="dxa"/>
            <w:vMerge/>
            <w:tcBorders>
              <w:top w:val="nil"/>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Diğer Yurt İçi</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345"/>
        </w:trPr>
        <w:tc>
          <w:tcPr>
            <w:tcW w:w="1060" w:type="dxa"/>
            <w:vMerge/>
            <w:tcBorders>
              <w:top w:val="nil"/>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xml:space="preserve">Yurt Dışı </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BB2CE3">
        <w:trPr>
          <w:trHeight w:val="207"/>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B0148E">
              <w:rPr>
                <w:rFonts w:ascii="Times New Roman" w:eastAsia="Times New Roman" w:hAnsi="Times New Roman" w:cs="Times New Roman"/>
                <w:b/>
                <w:bCs/>
                <w:color w:val="000000"/>
                <w:sz w:val="18"/>
                <w:szCs w:val="18"/>
                <w:lang w:eastAsia="tr-TR"/>
              </w:rPr>
              <w:t xml:space="preserve">Toplam Bütçe </w:t>
            </w:r>
            <w:proofErr w:type="gramStart"/>
            <w:r w:rsidRPr="00B0148E">
              <w:rPr>
                <w:rFonts w:ascii="Times New Roman" w:eastAsia="Times New Roman" w:hAnsi="Times New Roman" w:cs="Times New Roman"/>
                <w:b/>
                <w:bCs/>
                <w:color w:val="000000"/>
                <w:sz w:val="18"/>
                <w:szCs w:val="18"/>
                <w:lang w:eastAsia="tr-TR"/>
              </w:rPr>
              <w:t>Dışı  Kaynak</w:t>
            </w:r>
            <w:proofErr w:type="gramEnd"/>
            <w:r w:rsidRPr="00B0148E">
              <w:rPr>
                <w:rFonts w:ascii="Times New Roman" w:eastAsia="Times New Roman" w:hAnsi="Times New Roman" w:cs="Times New Roman"/>
                <w:b/>
                <w:bCs/>
                <w:color w:val="000000"/>
                <w:sz w:val="18"/>
                <w:szCs w:val="18"/>
                <w:lang w:eastAsia="tr-TR"/>
              </w:rPr>
              <w:t xml:space="preserve"> İhtiyacı</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0,00</w:t>
            </w:r>
          </w:p>
        </w:tc>
      </w:tr>
      <w:tr w:rsidR="00FE795F" w:rsidRPr="007A3228" w:rsidTr="00BB2CE3">
        <w:trPr>
          <w:trHeight w:val="231"/>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7A3228">
              <w:rPr>
                <w:rFonts w:ascii="Times New Roman" w:eastAsia="Times New Roman" w:hAnsi="Times New Roman" w:cs="Times New Roman"/>
                <w:b/>
                <w:bCs/>
                <w:color w:val="000000"/>
                <w:sz w:val="24"/>
                <w:szCs w:val="24"/>
                <w:lang w:eastAsia="tr-TR"/>
              </w:rPr>
              <w:t>Toplam  Kaynak</w:t>
            </w:r>
            <w:proofErr w:type="gramEnd"/>
            <w:r w:rsidRPr="007A3228">
              <w:rPr>
                <w:rFonts w:ascii="Times New Roman" w:eastAsia="Times New Roman" w:hAnsi="Times New Roman" w:cs="Times New Roman"/>
                <w:b/>
                <w:bCs/>
                <w:color w:val="000000"/>
                <w:sz w:val="24"/>
                <w:szCs w:val="24"/>
                <w:lang w:eastAsia="tr-TR"/>
              </w:rPr>
              <w:t xml:space="preserve"> İhtiyacı</w:t>
            </w:r>
          </w:p>
        </w:tc>
        <w:tc>
          <w:tcPr>
            <w:tcW w:w="5577"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A65678" w:rsidP="00A6567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19263E">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                     22.347.387,20</w:t>
            </w:r>
          </w:p>
        </w:tc>
      </w:tr>
    </w:tbl>
    <w:p w:rsidR="00C56262" w:rsidRDefault="00C56262" w:rsidP="000B0013">
      <w:pPr>
        <w:spacing w:after="119" w:line="240" w:lineRule="auto"/>
        <w:ind w:left="0"/>
        <w:outlineLvl w:val="2"/>
        <w:rPr>
          <w:rFonts w:ascii="Times New Roman" w:eastAsia="Times New Roman" w:hAnsi="Times New Roman" w:cs="Times New Roman"/>
          <w:b/>
          <w:bCs/>
          <w:sz w:val="24"/>
          <w:szCs w:val="24"/>
        </w:rPr>
      </w:pPr>
    </w:p>
    <w:p w:rsidR="00C56262" w:rsidRDefault="00C56262" w:rsidP="000B0013">
      <w:pPr>
        <w:spacing w:after="119" w:line="240" w:lineRule="auto"/>
        <w:ind w:left="0"/>
        <w:outlineLvl w:val="2"/>
        <w:rPr>
          <w:rFonts w:ascii="Times New Roman" w:eastAsia="Times New Roman" w:hAnsi="Times New Roman" w:cs="Times New Roman"/>
          <w:b/>
          <w:bCs/>
          <w:sz w:val="24"/>
          <w:szCs w:val="24"/>
        </w:rPr>
      </w:pPr>
    </w:p>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0B0013" w:rsidRPr="003E7D8E">
        <w:rPr>
          <w:rFonts w:ascii="Times New Roman" w:eastAsia="Times New Roman" w:hAnsi="Times New Roman" w:cs="Times New Roman"/>
          <w:b/>
          <w:bCs/>
          <w:sz w:val="24"/>
          <w:szCs w:val="24"/>
        </w:rPr>
        <w:t>- Performans Sonuçlarının Değerlendirilmesi</w:t>
      </w:r>
    </w:p>
    <w:p w:rsidR="000B0013" w:rsidRDefault="000B0013" w:rsidP="000B0013">
      <w:pPr>
        <w:spacing w:after="240" w:line="240" w:lineRule="auto"/>
        <w:ind w:left="0" w:firstLine="720"/>
        <w:rPr>
          <w:rFonts w:ascii="Times New Roman" w:eastAsia="Times New Roman" w:hAnsi="Times New Roman" w:cs="Times New Roman"/>
          <w:sz w:val="24"/>
          <w:szCs w:val="24"/>
        </w:rPr>
      </w:pPr>
    </w:p>
    <w:tbl>
      <w:tblPr>
        <w:tblW w:w="8480" w:type="dxa"/>
        <w:tblInd w:w="47" w:type="dxa"/>
        <w:tblCellMar>
          <w:left w:w="70" w:type="dxa"/>
          <w:right w:w="70" w:type="dxa"/>
        </w:tblCellMar>
        <w:tblLook w:val="04A0" w:firstRow="1" w:lastRow="0" w:firstColumn="1" w:lastColumn="0" w:noHBand="0" w:noVBand="1"/>
      </w:tblPr>
      <w:tblGrid>
        <w:gridCol w:w="1480"/>
        <w:gridCol w:w="1420"/>
        <w:gridCol w:w="1540"/>
        <w:gridCol w:w="1980"/>
        <w:gridCol w:w="2060"/>
      </w:tblGrid>
      <w:tr w:rsidR="005B46B8" w:rsidRPr="003E7D8E" w:rsidTr="005B46B8">
        <w:trPr>
          <w:trHeight w:val="690"/>
        </w:trPr>
        <w:tc>
          <w:tcPr>
            <w:tcW w:w="1480" w:type="dxa"/>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Amaçlar</w:t>
            </w:r>
          </w:p>
        </w:tc>
        <w:tc>
          <w:tcPr>
            <w:tcW w:w="142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Hedefler</w:t>
            </w:r>
          </w:p>
        </w:tc>
        <w:tc>
          <w:tcPr>
            <w:tcW w:w="154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Hedeflenen</w:t>
            </w:r>
          </w:p>
        </w:tc>
        <w:tc>
          <w:tcPr>
            <w:tcW w:w="198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Gerçekleşme Durumu (%)</w:t>
            </w:r>
          </w:p>
        </w:tc>
        <w:tc>
          <w:tcPr>
            <w:tcW w:w="206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Açıklama</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Amaç-1</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Hedef-4</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Stratejik Amaç-2</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Amaç-3</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0B0013" w:rsidRPr="003E7D8E">
        <w:rPr>
          <w:rFonts w:ascii="Times New Roman" w:eastAsia="Times New Roman" w:hAnsi="Times New Roman" w:cs="Times New Roman"/>
          <w:b/>
          <w:bCs/>
          <w:sz w:val="24"/>
          <w:szCs w:val="24"/>
        </w:rPr>
        <w:t>- Performans Bilgi Sisteminin Değerlendirilmesi</w:t>
      </w:r>
    </w:p>
    <w:p w:rsidR="000B0013" w:rsidRDefault="000B0013" w:rsidP="000B0013">
      <w:pPr>
        <w:spacing w:after="200" w:line="276" w:lineRule="auto"/>
        <w:ind w:left="0"/>
        <w:jc w:val="both"/>
        <w:rPr>
          <w:rFonts w:ascii="Times New Roman" w:eastAsia="Calibri" w:hAnsi="Times New Roman" w:cs="Times New Roman"/>
          <w:i/>
          <w:sz w:val="24"/>
          <w:szCs w:val="24"/>
        </w:rPr>
      </w:pPr>
      <w:proofErr w:type="gramStart"/>
      <w:r w:rsidRPr="003E7D8E">
        <w:rPr>
          <w:rFonts w:ascii="Times New Roman" w:eastAsia="Calibri" w:hAnsi="Times New Roman" w:cs="Times New Roman"/>
          <w:i/>
          <w:sz w:val="24"/>
          <w:szCs w:val="24"/>
        </w:rPr>
        <w:t>(</w:t>
      </w:r>
      <w:proofErr w:type="gramEnd"/>
      <w:r w:rsidRPr="003E7D8E">
        <w:rPr>
          <w:rFonts w:ascii="Times New Roman" w:eastAsia="Calibri" w:hAnsi="Times New Roman" w:cs="Times New Roman"/>
          <w:i/>
          <w:sz w:val="24"/>
          <w:szCs w:val="24"/>
        </w:rPr>
        <w:t>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 Kamu İdarelerinde Hazırlanacak Faaliyet Raporları Hakkında Yönetmelik’in Geçici Madde 2’ye göre performans programları hazırlanana kadar, bu bölüme ilişkin bilgilere yer verilmeyecektir.</w:t>
      </w:r>
      <w:proofErr w:type="gramStart"/>
      <w:r w:rsidRPr="003E7D8E">
        <w:rPr>
          <w:rFonts w:ascii="Times New Roman" w:eastAsia="Calibri" w:hAnsi="Times New Roman" w:cs="Times New Roman"/>
          <w:i/>
          <w:sz w:val="24"/>
          <w:szCs w:val="24"/>
        </w:rPr>
        <w:t>)</w:t>
      </w:r>
      <w:proofErr w:type="gramEnd"/>
    </w:p>
    <w:p w:rsidR="000140B1" w:rsidRPr="003E7D8E" w:rsidRDefault="000140B1" w:rsidP="000B0013">
      <w:pPr>
        <w:spacing w:after="200" w:line="276" w:lineRule="auto"/>
        <w:ind w:left="0"/>
        <w:jc w:val="both"/>
        <w:rPr>
          <w:rFonts w:ascii="Times New Roman" w:eastAsia="Calibri" w:hAnsi="Times New Roman" w:cs="Times New Roman"/>
          <w:i/>
          <w:sz w:val="24"/>
          <w:szCs w:val="24"/>
        </w:rPr>
      </w:pPr>
    </w:p>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0B0013" w:rsidRPr="003E7D8E">
        <w:rPr>
          <w:rFonts w:ascii="Times New Roman" w:eastAsia="Times New Roman" w:hAnsi="Times New Roman" w:cs="Times New Roman"/>
          <w:b/>
          <w:bCs/>
          <w:sz w:val="24"/>
          <w:szCs w:val="24"/>
        </w:rPr>
        <w:t>- Diğer Hususlar</w:t>
      </w:r>
    </w:p>
    <w:p w:rsidR="000140B1" w:rsidRDefault="000140B1" w:rsidP="000B0013">
      <w:pPr>
        <w:spacing w:after="200" w:line="276" w:lineRule="auto"/>
        <w:ind w:left="0"/>
        <w:jc w:val="both"/>
        <w:rPr>
          <w:rFonts w:ascii="Times New Roman" w:eastAsia="Calibri" w:hAnsi="Times New Roman" w:cs="Times New Roman"/>
          <w:i/>
          <w:sz w:val="24"/>
          <w:szCs w:val="24"/>
        </w:rPr>
      </w:pPr>
    </w:p>
    <w:p w:rsidR="000140B1" w:rsidRDefault="000140B1" w:rsidP="000B0013">
      <w:pPr>
        <w:spacing w:after="200" w:line="276" w:lineRule="auto"/>
        <w:ind w:left="0"/>
        <w:jc w:val="both"/>
        <w:rPr>
          <w:rFonts w:ascii="Times New Roman" w:eastAsia="Calibri" w:hAnsi="Times New Roman" w:cs="Times New Roman"/>
          <w:i/>
          <w:sz w:val="24"/>
          <w:szCs w:val="24"/>
        </w:rPr>
      </w:pPr>
    </w:p>
    <w:p w:rsidR="000140B1" w:rsidRPr="003E7D8E" w:rsidRDefault="000140B1" w:rsidP="000B0013">
      <w:pPr>
        <w:spacing w:after="200" w:line="276" w:lineRule="auto"/>
        <w:ind w:left="0"/>
        <w:jc w:val="both"/>
        <w:rPr>
          <w:rFonts w:ascii="Times New Roman" w:eastAsia="Calibri" w:hAnsi="Times New Roman" w:cs="Times New Roman"/>
          <w:i/>
          <w:sz w:val="24"/>
          <w:szCs w:val="24"/>
        </w:rPr>
      </w:pPr>
      <w:bookmarkStart w:id="3" w:name="_GoBack"/>
      <w:bookmarkEnd w:id="3"/>
    </w:p>
    <w:p w:rsidR="000B0013" w:rsidRPr="003E7D8E" w:rsidRDefault="000B0013" w:rsidP="000B0013">
      <w:pPr>
        <w:spacing w:after="119" w:line="240" w:lineRule="auto"/>
        <w:ind w:left="363" w:hanging="363"/>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 xml:space="preserve">IV- KURUMSAL KABİLİYET ve KAPASİTENİN DEĞERLENDİRİLMESİ </w:t>
      </w:r>
    </w:p>
    <w:p w:rsidR="000B0013" w:rsidRPr="0002067A" w:rsidRDefault="000B0013" w:rsidP="00B14F24">
      <w:pPr>
        <w:pStyle w:val="ListeParagraf"/>
        <w:numPr>
          <w:ilvl w:val="0"/>
          <w:numId w:val="8"/>
        </w:numPr>
        <w:spacing w:after="119" w:line="240" w:lineRule="auto"/>
        <w:outlineLvl w:val="1"/>
        <w:rPr>
          <w:rFonts w:ascii="Times New Roman" w:eastAsia="Times New Roman" w:hAnsi="Times New Roman" w:cs="Times New Roman"/>
          <w:b/>
          <w:bCs/>
          <w:sz w:val="24"/>
          <w:szCs w:val="24"/>
        </w:rPr>
      </w:pPr>
      <w:r w:rsidRPr="0002067A">
        <w:rPr>
          <w:rFonts w:ascii="Times New Roman" w:eastAsia="Times New Roman" w:hAnsi="Times New Roman" w:cs="Times New Roman"/>
          <w:b/>
          <w:bCs/>
          <w:sz w:val="24"/>
          <w:szCs w:val="24"/>
        </w:rPr>
        <w:t xml:space="preserve">Üstünlükler </w:t>
      </w:r>
    </w:p>
    <w:p w:rsidR="00B14F24" w:rsidRPr="0002067A" w:rsidRDefault="00B14F24" w:rsidP="00B14F24">
      <w:pPr>
        <w:numPr>
          <w:ilvl w:val="3"/>
          <w:numId w:val="9"/>
        </w:numPr>
        <w:spacing w:before="0" w:beforeAutospacing="0" w:after="100" w:afterAutospacing="1" w:line="240" w:lineRule="auto"/>
        <w:rPr>
          <w:rFonts w:ascii="Times New Roman" w:hAnsi="Times New Roman" w:cs="Times New Roman"/>
          <w:sz w:val="24"/>
          <w:szCs w:val="24"/>
          <w:lang w:eastAsia="tr-TR"/>
        </w:rPr>
      </w:pPr>
      <w:r w:rsidRPr="0002067A">
        <w:rPr>
          <w:rFonts w:ascii="Times New Roman" w:hAnsi="Times New Roman" w:cs="Times New Roman"/>
          <w:color w:val="000000"/>
          <w:sz w:val="24"/>
          <w:szCs w:val="24"/>
          <w:lang w:eastAsia="tr-TR"/>
        </w:rPr>
        <w:t xml:space="preserve">Yetki, görev ve sorumluluklarının kanun ile belirlenmiş olması </w:t>
      </w:r>
    </w:p>
    <w:p w:rsidR="00B14F24" w:rsidRPr="0002067A" w:rsidRDefault="00B14F24" w:rsidP="00B14F24">
      <w:pPr>
        <w:numPr>
          <w:ilvl w:val="3"/>
          <w:numId w:val="9"/>
        </w:numPr>
        <w:spacing w:before="0" w:beforeAutospacing="0" w:after="100" w:afterAutospacing="1" w:line="240" w:lineRule="auto"/>
        <w:rPr>
          <w:rFonts w:ascii="Times New Roman" w:hAnsi="Times New Roman" w:cs="Times New Roman"/>
          <w:sz w:val="24"/>
          <w:szCs w:val="24"/>
          <w:lang w:eastAsia="tr-TR"/>
        </w:rPr>
      </w:pPr>
      <w:r w:rsidRPr="0002067A">
        <w:rPr>
          <w:rFonts w:ascii="Times New Roman" w:hAnsi="Times New Roman" w:cs="Times New Roman"/>
          <w:color w:val="000000"/>
          <w:sz w:val="24"/>
          <w:szCs w:val="24"/>
          <w:lang w:eastAsia="tr-TR"/>
        </w:rPr>
        <w:t xml:space="preserve">Geçerli organizasyon yapısı olması </w:t>
      </w:r>
    </w:p>
    <w:p w:rsidR="00B14F24" w:rsidRPr="0002067A" w:rsidRDefault="00B14F24" w:rsidP="00B14F24">
      <w:pPr>
        <w:numPr>
          <w:ilvl w:val="3"/>
          <w:numId w:val="9"/>
        </w:numPr>
        <w:spacing w:before="0" w:beforeAutospacing="0" w:after="100" w:afterAutospacing="1" w:line="240" w:lineRule="auto"/>
        <w:rPr>
          <w:rFonts w:ascii="Times New Roman" w:hAnsi="Times New Roman" w:cs="Times New Roman"/>
          <w:sz w:val="24"/>
          <w:szCs w:val="24"/>
          <w:lang w:eastAsia="tr-TR"/>
        </w:rPr>
      </w:pPr>
      <w:r w:rsidRPr="0002067A">
        <w:rPr>
          <w:rFonts w:ascii="Times New Roman" w:hAnsi="Times New Roman" w:cs="Times New Roman"/>
          <w:color w:val="000000"/>
          <w:sz w:val="24"/>
          <w:szCs w:val="24"/>
          <w:lang w:eastAsia="tr-TR"/>
        </w:rPr>
        <w:t>Personel bilgilerinin sürekli kayıt altında olması</w:t>
      </w:r>
    </w:p>
    <w:p w:rsidR="00B14F24" w:rsidRPr="0002067A" w:rsidRDefault="00B14F24" w:rsidP="00B14F24">
      <w:pPr>
        <w:numPr>
          <w:ilvl w:val="3"/>
          <w:numId w:val="9"/>
        </w:numPr>
        <w:spacing w:before="0" w:beforeAutospacing="0" w:after="100" w:afterAutospacing="1" w:line="240" w:lineRule="auto"/>
        <w:rPr>
          <w:rFonts w:ascii="Times New Roman" w:hAnsi="Times New Roman" w:cs="Times New Roman"/>
          <w:sz w:val="24"/>
          <w:szCs w:val="24"/>
          <w:lang w:eastAsia="tr-TR"/>
        </w:rPr>
      </w:pPr>
      <w:r w:rsidRPr="0002067A">
        <w:rPr>
          <w:rFonts w:ascii="Times New Roman" w:hAnsi="Times New Roman" w:cs="Times New Roman"/>
          <w:color w:val="000000"/>
          <w:sz w:val="24"/>
          <w:szCs w:val="24"/>
          <w:lang w:eastAsia="tr-TR"/>
        </w:rPr>
        <w:t>Kaynaklarını verimli ve maksimumum  kullanan bir birim olması</w:t>
      </w:r>
    </w:p>
    <w:p w:rsidR="000B0013" w:rsidRPr="003E7D8E" w:rsidRDefault="000B0013" w:rsidP="000B0013">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B- Zayıflıklar</w:t>
      </w:r>
    </w:p>
    <w:p w:rsidR="00B14F24" w:rsidRPr="0002067A" w:rsidRDefault="00B14F24" w:rsidP="00B14F24">
      <w:pPr>
        <w:numPr>
          <w:ilvl w:val="0"/>
          <w:numId w:val="10"/>
        </w:numPr>
        <w:spacing w:after="200" w:line="276" w:lineRule="auto"/>
        <w:jc w:val="both"/>
        <w:rPr>
          <w:rFonts w:ascii="Times New Roman" w:eastAsia="Calibri" w:hAnsi="Times New Roman" w:cs="Times New Roman"/>
          <w:sz w:val="24"/>
          <w:szCs w:val="24"/>
        </w:rPr>
      </w:pPr>
      <w:r w:rsidRPr="0002067A">
        <w:rPr>
          <w:rFonts w:ascii="Times New Roman" w:eastAsia="Calibri" w:hAnsi="Times New Roman" w:cs="Times New Roman"/>
          <w:sz w:val="24"/>
          <w:szCs w:val="24"/>
        </w:rPr>
        <w:t xml:space="preserve">Personel </w:t>
      </w:r>
      <w:proofErr w:type="gramStart"/>
      <w:r w:rsidRPr="0002067A">
        <w:rPr>
          <w:rFonts w:ascii="Times New Roman" w:eastAsia="Calibri" w:hAnsi="Times New Roman" w:cs="Times New Roman"/>
          <w:sz w:val="24"/>
          <w:szCs w:val="24"/>
        </w:rPr>
        <w:t>motivasyonunun</w:t>
      </w:r>
      <w:proofErr w:type="gramEnd"/>
      <w:r w:rsidRPr="0002067A">
        <w:rPr>
          <w:rFonts w:ascii="Times New Roman" w:eastAsia="Calibri" w:hAnsi="Times New Roman" w:cs="Times New Roman"/>
          <w:sz w:val="24"/>
          <w:szCs w:val="24"/>
        </w:rPr>
        <w:t xml:space="preserve"> tam olmaması </w:t>
      </w:r>
    </w:p>
    <w:p w:rsidR="00B14F24" w:rsidRPr="0002067A" w:rsidRDefault="00B14F24" w:rsidP="00B14F24">
      <w:pPr>
        <w:numPr>
          <w:ilvl w:val="0"/>
          <w:numId w:val="10"/>
        </w:numPr>
        <w:spacing w:after="200" w:line="276" w:lineRule="auto"/>
        <w:jc w:val="both"/>
        <w:rPr>
          <w:rFonts w:ascii="Times New Roman" w:eastAsia="Calibri" w:hAnsi="Times New Roman" w:cs="Times New Roman"/>
          <w:sz w:val="24"/>
          <w:szCs w:val="24"/>
        </w:rPr>
      </w:pPr>
      <w:r w:rsidRPr="0002067A">
        <w:rPr>
          <w:rFonts w:ascii="Times New Roman" w:eastAsia="Calibri" w:hAnsi="Times New Roman" w:cs="Times New Roman"/>
          <w:sz w:val="24"/>
          <w:szCs w:val="24"/>
        </w:rPr>
        <w:t xml:space="preserve">Bakım ve işletmeye yönelik personel yapısının yetersiz olması </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Yapım, bakım, onarım imkânlarının tam sağlanamaması</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 xml:space="preserve">Teknik Personel yetersizliği, </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lastRenderedPageBreak/>
        <w:t xml:space="preserve">Yerleşkelerin birbirine göre uzak mesafelerde oluşu, </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Birimler arasındaki iletişimsizlik,</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Bakım ve onarım taleplerinin belirlenen tarihler arasında birimler tarafından bildirilmemesi.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Fiziksel Mekân yetersizliği,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Çalışan personelin ödüllendirilmemesi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Üniversite çalışanlarının ücret yetersizliği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Teknik ve kalifiye personelin önemli ölçüde yetersizliği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 xml:space="preserve">Teknolojik </w:t>
      </w:r>
      <w:proofErr w:type="gramStart"/>
      <w:r w:rsidRPr="0002067A">
        <w:rPr>
          <w:rFonts w:ascii="Times New Roman" w:eastAsia="Calibri" w:hAnsi="Times New Roman" w:cs="Times New Roman"/>
          <w:sz w:val="24"/>
          <w:szCs w:val="24"/>
        </w:rPr>
        <w:t>ekipmanların</w:t>
      </w:r>
      <w:proofErr w:type="gramEnd"/>
      <w:r w:rsidRPr="0002067A">
        <w:rPr>
          <w:rFonts w:ascii="Times New Roman" w:eastAsia="Calibri" w:hAnsi="Times New Roman" w:cs="Times New Roman"/>
          <w:sz w:val="24"/>
          <w:szCs w:val="24"/>
        </w:rPr>
        <w:t xml:space="preserve"> yetersizliği</w:t>
      </w:r>
    </w:p>
    <w:p w:rsidR="00B14F24" w:rsidRPr="0002067A" w:rsidRDefault="00B14F24" w:rsidP="00B14F2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Personelin yetersiz oluşundan grup çalışması yapılamıyor olması</w:t>
      </w:r>
    </w:p>
    <w:p w:rsidR="0002067A" w:rsidRPr="008F7364" w:rsidRDefault="00B14F24" w:rsidP="008F7364">
      <w:pPr>
        <w:numPr>
          <w:ilvl w:val="0"/>
          <w:numId w:val="10"/>
        </w:numPr>
        <w:spacing w:after="200" w:line="276" w:lineRule="auto"/>
        <w:jc w:val="both"/>
        <w:rPr>
          <w:rFonts w:ascii="Times New Roman" w:eastAsia="Calibri" w:hAnsi="Times New Roman" w:cs="Times New Roman"/>
          <w:b/>
          <w:bCs/>
          <w:sz w:val="24"/>
          <w:szCs w:val="24"/>
        </w:rPr>
      </w:pPr>
      <w:r w:rsidRPr="0002067A">
        <w:rPr>
          <w:rFonts w:ascii="Times New Roman" w:eastAsia="Calibri" w:hAnsi="Times New Roman" w:cs="Times New Roman"/>
          <w:sz w:val="24"/>
          <w:szCs w:val="24"/>
        </w:rPr>
        <w:t>İş yoğunluğundan personelin fuar</w:t>
      </w:r>
      <w:r w:rsidR="008F7364">
        <w:rPr>
          <w:rFonts w:ascii="Times New Roman" w:eastAsia="Calibri" w:hAnsi="Times New Roman" w:cs="Times New Roman"/>
          <w:sz w:val="24"/>
          <w:szCs w:val="24"/>
        </w:rPr>
        <w:t xml:space="preserve"> ve teknik gezilere katılamaması</w:t>
      </w:r>
    </w:p>
    <w:p w:rsidR="000B0013" w:rsidRPr="006713A4" w:rsidRDefault="000B0013" w:rsidP="006713A4">
      <w:pPr>
        <w:pStyle w:val="ListeParagraf"/>
        <w:numPr>
          <w:ilvl w:val="0"/>
          <w:numId w:val="8"/>
        </w:numPr>
        <w:spacing w:after="119" w:line="240" w:lineRule="auto"/>
        <w:outlineLvl w:val="1"/>
        <w:rPr>
          <w:rFonts w:ascii="Times New Roman" w:eastAsia="Times New Roman" w:hAnsi="Times New Roman" w:cs="Times New Roman"/>
          <w:b/>
          <w:bCs/>
          <w:sz w:val="24"/>
          <w:szCs w:val="24"/>
        </w:rPr>
      </w:pPr>
      <w:r w:rsidRPr="006713A4">
        <w:rPr>
          <w:rFonts w:ascii="Times New Roman" w:eastAsia="Times New Roman" w:hAnsi="Times New Roman" w:cs="Times New Roman"/>
          <w:b/>
          <w:bCs/>
          <w:sz w:val="24"/>
          <w:szCs w:val="24"/>
        </w:rPr>
        <w:t>Değerlendirme</w:t>
      </w:r>
    </w:p>
    <w:p w:rsidR="008F7364" w:rsidRDefault="006713A4" w:rsidP="008F7364">
      <w:pPr>
        <w:ind w:firstLine="708"/>
        <w:jc w:val="both"/>
        <w:rPr>
          <w:rFonts w:ascii="Times New Roman" w:hAnsi="Times New Roman" w:cs="Times New Roman"/>
          <w:sz w:val="24"/>
          <w:szCs w:val="24"/>
        </w:rPr>
      </w:pPr>
      <w:r w:rsidRPr="0002067A">
        <w:rPr>
          <w:rFonts w:ascii="Times New Roman" w:hAnsi="Times New Roman" w:cs="Times New Roman"/>
          <w:sz w:val="24"/>
          <w:szCs w:val="24"/>
        </w:rPr>
        <w:t xml:space="preserve">Başkanlığımızın orta ve uzun vadede hedeflerine ulaşabilmesi için, personel sayımızın arttırılması, örgüt yapımızın tekrar incelenmesi ve organizasyon şemamızın yeniden </w:t>
      </w:r>
      <w:r w:rsidR="008F7364">
        <w:rPr>
          <w:rFonts w:ascii="Times New Roman" w:hAnsi="Times New Roman" w:cs="Times New Roman"/>
          <w:sz w:val="24"/>
          <w:szCs w:val="24"/>
        </w:rPr>
        <w:t xml:space="preserve">değerlendirilmesi gerekebilir. </w:t>
      </w:r>
    </w:p>
    <w:p w:rsidR="008F7364" w:rsidRDefault="006713A4" w:rsidP="008F7364">
      <w:pPr>
        <w:ind w:firstLine="708"/>
        <w:jc w:val="both"/>
        <w:rPr>
          <w:rFonts w:ascii="Times New Roman" w:hAnsi="Times New Roman" w:cs="Times New Roman"/>
          <w:sz w:val="24"/>
          <w:szCs w:val="24"/>
        </w:rPr>
      </w:pPr>
      <w:r w:rsidRPr="0002067A">
        <w:rPr>
          <w:rFonts w:ascii="Times New Roman" w:hAnsi="Times New Roman" w:cs="Times New Roman"/>
          <w:sz w:val="24"/>
          <w:szCs w:val="24"/>
        </w:rPr>
        <w:t xml:space="preserve">Başkanlığımız, teknolojiyi takip edebilme ve bu teknolojiyi kullanabilme açısından oldukça başarılıdır. Nitekim geçmiş yıllarda bilgisayar, yazıcı, vs. donanım eksikliklerinden kaynaklanan zaman kaybı, malzeme israfı gibi konular şuanda minimuma indirilmiştir. </w:t>
      </w:r>
    </w:p>
    <w:p w:rsidR="006713A4" w:rsidRDefault="008F7364" w:rsidP="008F7364">
      <w:pPr>
        <w:jc w:val="both"/>
        <w:rPr>
          <w:rFonts w:ascii="Times New Roman" w:hAnsi="Times New Roman" w:cs="Times New Roman"/>
          <w:sz w:val="24"/>
          <w:szCs w:val="24"/>
        </w:rPr>
      </w:pPr>
      <w:r>
        <w:rPr>
          <w:rFonts w:ascii="Times New Roman" w:hAnsi="Times New Roman" w:cs="Times New Roman"/>
          <w:sz w:val="24"/>
          <w:szCs w:val="24"/>
        </w:rPr>
        <w:t xml:space="preserve">       </w:t>
      </w:r>
      <w:r w:rsidR="0002067A">
        <w:rPr>
          <w:rFonts w:ascii="Times New Roman" w:hAnsi="Times New Roman" w:cs="Times New Roman"/>
          <w:b/>
          <w:bCs/>
          <w:kern w:val="36"/>
          <w:sz w:val="24"/>
          <w:szCs w:val="24"/>
        </w:rPr>
        <w:t xml:space="preserve">  </w:t>
      </w:r>
      <w:r w:rsidR="006713A4" w:rsidRPr="0002067A">
        <w:rPr>
          <w:rFonts w:ascii="Times New Roman" w:hAnsi="Times New Roman" w:cs="Times New Roman"/>
          <w:sz w:val="24"/>
          <w:szCs w:val="24"/>
        </w:rPr>
        <w:t xml:space="preserve">Yapı İşleri ve Teknik Daire Başkanlığı olarak görev ve sorumluluklarımızı yerine getirmekteyiz. Çevre düzenlemelerinden bakım onarımlara, içme suyundan enerji merkezlerine, santrallerden trafolara, kazan dairelerinden elektrik işlerine kadar birçok konuda faaliyetleri kesintisiz aksatmadan devam ettirebilmek için var gücümüzle çalışmalarımızı sürdürmekteyiz. </w:t>
      </w:r>
    </w:p>
    <w:p w:rsidR="008F7364" w:rsidRPr="0002067A" w:rsidRDefault="008F7364" w:rsidP="008F7364">
      <w:pPr>
        <w:jc w:val="both"/>
        <w:rPr>
          <w:rFonts w:ascii="Times New Roman" w:hAnsi="Times New Roman" w:cs="Times New Roman"/>
          <w:sz w:val="24"/>
          <w:szCs w:val="24"/>
        </w:rPr>
      </w:pPr>
    </w:p>
    <w:p w:rsidR="000B0013" w:rsidRPr="003E7D8E" w:rsidRDefault="000B0013" w:rsidP="008F7364">
      <w:pPr>
        <w:spacing w:after="119" w:line="240" w:lineRule="auto"/>
        <w:ind w:left="0"/>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V- ÖNERİ VE TEDBİRLER</w:t>
      </w:r>
    </w:p>
    <w:p w:rsidR="006713A4" w:rsidRPr="008F7364" w:rsidRDefault="008F7364" w:rsidP="006713A4">
      <w:pPr>
        <w:tabs>
          <w:tab w:val="left" w:pos="5620"/>
        </w:tabs>
        <w:spacing w:after="100" w:afterAutospacing="1"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3A4" w:rsidRPr="008F7364">
        <w:rPr>
          <w:rFonts w:ascii="Times New Roman" w:eastAsia="Calibri" w:hAnsi="Times New Roman" w:cs="Times New Roman"/>
          <w:sz w:val="24"/>
          <w:szCs w:val="24"/>
        </w:rPr>
        <w:t>Üniversitemizin ve Daire Başkanlığımızın gelişim hızı düşünülürse personel sayısının arttırılması ve fiziki çalışma koşullarının iyileştirilmesi sağlanmalıdır.  Personel sıkıntısının giderilmesi durumunda Daire Başkanlığımızın veriminin maksimuma yaklaşması sağlanabilecektir.</w:t>
      </w:r>
    </w:p>
    <w:p w:rsidR="006713A4" w:rsidRPr="008F7364" w:rsidRDefault="008F7364" w:rsidP="006713A4">
      <w:pPr>
        <w:tabs>
          <w:tab w:val="left" w:pos="5620"/>
        </w:tabs>
        <w:spacing w:after="100" w:afterAutospacing="1"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713A4" w:rsidRPr="008F7364">
        <w:rPr>
          <w:rFonts w:ascii="Times New Roman" w:eastAsia="Calibri" w:hAnsi="Times New Roman" w:cs="Times New Roman"/>
          <w:sz w:val="24"/>
          <w:szCs w:val="24"/>
        </w:rPr>
        <w:t>Mesai dışında personelin çalışmak zorunda kalması halinde, bunu özendirecek uygulamaların geliştirilmesi gerekmektedir.</w:t>
      </w:r>
    </w:p>
    <w:p w:rsidR="002F1AFC" w:rsidRPr="002F1AFC" w:rsidRDefault="002F1AFC" w:rsidP="000B0013">
      <w:pPr>
        <w:tabs>
          <w:tab w:val="left" w:pos="5620"/>
        </w:tabs>
        <w:spacing w:after="100" w:afterAutospacing="1" w:line="276" w:lineRule="auto"/>
        <w:ind w:left="0"/>
        <w:jc w:val="both"/>
        <w:rPr>
          <w:rFonts w:ascii="Times New Roman" w:eastAsia="Calibri" w:hAnsi="Times New Roman" w:cs="Times New Roman"/>
          <w:sz w:val="24"/>
          <w:szCs w:val="24"/>
        </w:rPr>
      </w:pPr>
    </w:p>
    <w:p w:rsidR="00E97211" w:rsidRDefault="00E97211" w:rsidP="008F7364">
      <w:pPr>
        <w:pBdr>
          <w:top w:val="single" w:sz="4" w:space="1" w:color="auto"/>
          <w:left w:val="single" w:sz="4" w:space="4" w:color="auto"/>
          <w:bottom w:val="single" w:sz="4" w:space="1" w:color="auto"/>
          <w:right w:val="single" w:sz="4" w:space="4" w:color="auto"/>
        </w:pBdr>
        <w:spacing w:after="200" w:line="240" w:lineRule="auto"/>
        <w:ind w:left="0"/>
        <w:rPr>
          <w:rFonts w:ascii="Times New Roman" w:eastAsia="Calibri" w:hAnsi="Times New Roman" w:cs="Times New Roman"/>
          <w:b/>
          <w:sz w:val="24"/>
          <w:szCs w:val="24"/>
        </w:rPr>
      </w:pPr>
    </w:p>
    <w:p w:rsidR="00E97211" w:rsidRPr="00E97211" w:rsidRDefault="00E97211" w:rsidP="008F7364">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r w:rsidRPr="00E97211">
        <w:rPr>
          <w:rFonts w:ascii="Times New Roman" w:eastAsia="Calibri" w:hAnsi="Times New Roman" w:cs="Times New Roman"/>
          <w:b/>
          <w:sz w:val="24"/>
          <w:szCs w:val="24"/>
        </w:rPr>
        <w:t>İÇ KONTROL GÜVENCE BEYANI</w:t>
      </w:r>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b/>
          <w:sz w:val="24"/>
          <w:szCs w:val="24"/>
        </w:rPr>
      </w:pPr>
      <w:r w:rsidRPr="00E97211">
        <w:rPr>
          <w:rFonts w:ascii="Times New Roman" w:eastAsia="Calibri" w:hAnsi="Times New Roman" w:cs="Times New Roman"/>
          <w:b/>
          <w:sz w:val="24"/>
          <w:szCs w:val="24"/>
        </w:rPr>
        <w:t xml:space="preserve">         Harcama yetkilisi olarak yetkim dâhilinde; Bu raporda yer alan bilgilerin güvenilir, tam ve doğru olduğunu beyan ederim.</w:t>
      </w:r>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b/>
          <w:sz w:val="24"/>
          <w:szCs w:val="24"/>
        </w:rPr>
      </w:pPr>
      <w:r w:rsidRPr="00E97211">
        <w:rPr>
          <w:rFonts w:ascii="Times New Roman" w:eastAsia="Calibri" w:hAnsi="Times New Roman" w:cs="Times New Roman"/>
          <w:b/>
          <w:sz w:val="24"/>
          <w:szCs w:val="24"/>
        </w:rPr>
        <w:t xml:space="preserve">         </w:t>
      </w:r>
      <w:proofErr w:type="gramStart"/>
      <w:r w:rsidRPr="00E97211">
        <w:rPr>
          <w:rFonts w:ascii="Times New Roman" w:eastAsia="Calibri" w:hAnsi="Times New Roman" w:cs="Times New Roman"/>
          <w:b/>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b/>
          <w:sz w:val="24"/>
          <w:szCs w:val="24"/>
        </w:rPr>
      </w:pPr>
      <w:r w:rsidRPr="00E97211">
        <w:rPr>
          <w:rFonts w:ascii="Times New Roman" w:eastAsia="Calibri" w:hAnsi="Times New Roman" w:cs="Times New Roman"/>
          <w:b/>
          <w:sz w:val="24"/>
          <w:szCs w:val="24"/>
        </w:rPr>
        <w:t xml:space="preserve">          Bu güvence, harcama yetkilisi olarak sahip olduğum bilgi ve değerlendirmeler, iç kontroller, iç denetçi raporları ile Sayıştay raporları gibi bilgim dâhilindeki hususlara dayanmaktadır.</w:t>
      </w:r>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b/>
          <w:sz w:val="24"/>
          <w:szCs w:val="24"/>
        </w:rPr>
      </w:pPr>
      <w:r w:rsidRPr="00E97211">
        <w:rPr>
          <w:rFonts w:ascii="Times New Roman" w:eastAsia="Calibri" w:hAnsi="Times New Roman" w:cs="Times New Roman"/>
          <w:b/>
          <w:sz w:val="24"/>
          <w:szCs w:val="24"/>
        </w:rPr>
        <w:t xml:space="preserve">          Burada raporlanmayan, idarenin menfaatlerine zarar veren herhangi bir husus hakkında bilgim olmadığını beyan e</w:t>
      </w:r>
      <w:r>
        <w:rPr>
          <w:rFonts w:ascii="Times New Roman" w:eastAsia="Calibri" w:hAnsi="Times New Roman" w:cs="Times New Roman"/>
          <w:b/>
          <w:sz w:val="24"/>
          <w:szCs w:val="24"/>
        </w:rPr>
        <w:t xml:space="preserve">derim. </w:t>
      </w:r>
      <w:proofErr w:type="gramStart"/>
      <w:r>
        <w:rPr>
          <w:rFonts w:ascii="Times New Roman" w:eastAsia="Calibri" w:hAnsi="Times New Roman" w:cs="Times New Roman"/>
          <w:b/>
          <w:sz w:val="24"/>
          <w:szCs w:val="24"/>
        </w:rPr>
        <w:t>22/01</w:t>
      </w:r>
      <w:r w:rsidRPr="00E97211">
        <w:rPr>
          <w:rFonts w:ascii="Times New Roman" w:eastAsia="Calibri" w:hAnsi="Times New Roman" w:cs="Times New Roman"/>
          <w:b/>
          <w:sz w:val="24"/>
          <w:szCs w:val="24"/>
        </w:rPr>
        <w:t>/201</w:t>
      </w:r>
      <w:r>
        <w:rPr>
          <w:rFonts w:ascii="Times New Roman" w:eastAsia="Calibri" w:hAnsi="Times New Roman" w:cs="Times New Roman"/>
          <w:b/>
          <w:sz w:val="24"/>
          <w:szCs w:val="24"/>
        </w:rPr>
        <w:t>8</w:t>
      </w:r>
      <w:proofErr w:type="gramEnd"/>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b/>
          <w:sz w:val="24"/>
          <w:szCs w:val="24"/>
        </w:rPr>
      </w:pPr>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97211">
        <w:rPr>
          <w:rFonts w:ascii="Times New Roman" w:eastAsia="Calibri" w:hAnsi="Times New Roman" w:cs="Times New Roman"/>
          <w:b/>
          <w:sz w:val="24"/>
          <w:szCs w:val="24"/>
        </w:rPr>
        <w:t>Abdurrahman DATLI</w:t>
      </w:r>
    </w:p>
    <w:p w:rsidR="00E97211" w:rsidRPr="00E97211" w:rsidRDefault="00E97211" w:rsidP="00E97211">
      <w:pPr>
        <w:pBdr>
          <w:top w:val="single" w:sz="4" w:space="1" w:color="auto"/>
          <w:left w:val="single" w:sz="4" w:space="4" w:color="auto"/>
          <w:bottom w:val="single" w:sz="4" w:space="1" w:color="auto"/>
          <w:right w:val="single" w:sz="4" w:space="4" w:color="auto"/>
        </w:pBdr>
        <w:spacing w:after="200" w:line="240" w:lineRule="auto"/>
        <w:ind w:left="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97211">
        <w:rPr>
          <w:rFonts w:ascii="Times New Roman" w:eastAsia="Calibri" w:hAnsi="Times New Roman" w:cs="Times New Roman"/>
          <w:b/>
          <w:sz w:val="24"/>
          <w:szCs w:val="24"/>
        </w:rPr>
        <w:t>Yapı İşleri ve Teknik Daire Başkanı</w:t>
      </w:r>
    </w:p>
    <w:p w:rsidR="00E97211" w:rsidRDefault="00E97211" w:rsidP="000B0013">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p>
    <w:p w:rsidR="00E97211" w:rsidRDefault="00E97211" w:rsidP="000B0013">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p>
    <w:p w:rsidR="00E97211" w:rsidRDefault="00E97211" w:rsidP="000B0013">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p>
    <w:p w:rsidR="00E97211" w:rsidRDefault="00E97211" w:rsidP="000B0013">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p>
    <w:p w:rsidR="00E97211" w:rsidRDefault="00E97211" w:rsidP="000B0013">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p>
    <w:p w:rsidR="005B46B8" w:rsidRPr="003E7D8E" w:rsidRDefault="005B46B8">
      <w:pPr>
        <w:rPr>
          <w:rFonts w:ascii="Times New Roman" w:hAnsi="Times New Roman" w:cs="Times New Roman"/>
          <w:sz w:val="24"/>
          <w:szCs w:val="24"/>
        </w:rPr>
      </w:pPr>
    </w:p>
    <w:sectPr w:rsidR="005B46B8" w:rsidRPr="003E7D8E" w:rsidSect="00AD2F3A">
      <w:pgSz w:w="11906" w:h="16838"/>
      <w:pgMar w:top="1417" w:right="1417" w:bottom="1417" w:left="1417"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D7" w:rsidRDefault="005D17D7" w:rsidP="004F264B">
      <w:pPr>
        <w:spacing w:before="0" w:line="240" w:lineRule="auto"/>
      </w:pPr>
      <w:r>
        <w:separator/>
      </w:r>
    </w:p>
  </w:endnote>
  <w:endnote w:type="continuationSeparator" w:id="0">
    <w:p w:rsidR="005D17D7" w:rsidRDefault="005D17D7" w:rsidP="004F26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68712"/>
      <w:docPartObj>
        <w:docPartGallery w:val="Page Numbers (Bottom of Page)"/>
        <w:docPartUnique/>
      </w:docPartObj>
    </w:sdtPr>
    <w:sdtEndPr/>
    <w:sdtContent>
      <w:p w:rsidR="00F85FEF" w:rsidRDefault="00F85FEF">
        <w:pPr>
          <w:pStyle w:val="Altbilgi"/>
          <w:jc w:val="right"/>
        </w:pPr>
        <w:r>
          <w:t xml:space="preserve"> </w:t>
        </w:r>
        <w:r>
          <w:fldChar w:fldCharType="begin"/>
        </w:r>
        <w:r>
          <w:instrText xml:space="preserve"> PAGE   \* MERGEFORMAT </w:instrText>
        </w:r>
        <w:r>
          <w:fldChar w:fldCharType="separate"/>
        </w:r>
        <w:r w:rsidR="000140B1">
          <w:rPr>
            <w:noProof/>
          </w:rPr>
          <w:t>20</w:t>
        </w:r>
        <w:r>
          <w:rPr>
            <w:noProof/>
          </w:rPr>
          <w:fldChar w:fldCharType="end"/>
        </w:r>
        <w:r>
          <w:t xml:space="preserve"> </w:t>
        </w:r>
      </w:p>
    </w:sdtContent>
  </w:sdt>
  <w:p w:rsidR="00F85FEF" w:rsidRDefault="00F85F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D7" w:rsidRDefault="005D17D7" w:rsidP="004F264B">
      <w:pPr>
        <w:spacing w:before="0" w:line="240" w:lineRule="auto"/>
      </w:pPr>
      <w:r>
        <w:separator/>
      </w:r>
    </w:p>
  </w:footnote>
  <w:footnote w:type="continuationSeparator" w:id="0">
    <w:p w:rsidR="005D17D7" w:rsidRDefault="005D17D7" w:rsidP="004F264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308"/>
    <w:multiLevelType w:val="multilevel"/>
    <w:tmpl w:val="1688D7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sz w:val="28"/>
        <w:szCs w:val="2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F2D5D9A"/>
    <w:multiLevelType w:val="multilevel"/>
    <w:tmpl w:val="68981AF8"/>
    <w:lvl w:ilvl="0">
      <w:start w:val="5"/>
      <w:numFmt w:val="decimal"/>
      <w:lvlText w:val="%1."/>
      <w:lvlJc w:val="left"/>
      <w:pPr>
        <w:tabs>
          <w:tab w:val="num" w:pos="420"/>
        </w:tabs>
        <w:ind w:left="420" w:hanging="420"/>
      </w:pPr>
      <w:rPr>
        <w:rFonts w:hint="default"/>
        <w:b/>
        <w:i/>
        <w:sz w:val="22"/>
      </w:rPr>
    </w:lvl>
    <w:lvl w:ilvl="1">
      <w:start w:val="3"/>
      <w:numFmt w:val="decimal"/>
      <w:lvlText w:val="%1.%2."/>
      <w:lvlJc w:val="left"/>
      <w:pPr>
        <w:tabs>
          <w:tab w:val="num" w:pos="1080"/>
        </w:tabs>
        <w:ind w:left="1080" w:hanging="720"/>
      </w:pPr>
      <w:rPr>
        <w:rFonts w:hint="default"/>
        <w:b/>
        <w:i/>
        <w:sz w:val="22"/>
      </w:rPr>
    </w:lvl>
    <w:lvl w:ilvl="2">
      <w:start w:val="1"/>
      <w:numFmt w:val="decimal"/>
      <w:lvlText w:val="%1.%2.%3."/>
      <w:lvlJc w:val="left"/>
      <w:pPr>
        <w:tabs>
          <w:tab w:val="num" w:pos="1854"/>
        </w:tabs>
        <w:ind w:left="1854" w:hanging="720"/>
      </w:pPr>
      <w:rPr>
        <w:rFonts w:hint="default"/>
        <w:b/>
        <w:i/>
        <w:sz w:val="22"/>
      </w:rPr>
    </w:lvl>
    <w:lvl w:ilvl="3">
      <w:start w:val="1"/>
      <w:numFmt w:val="decimal"/>
      <w:lvlText w:val="%1.%2.%3.%4."/>
      <w:lvlJc w:val="left"/>
      <w:pPr>
        <w:tabs>
          <w:tab w:val="num" w:pos="2160"/>
        </w:tabs>
        <w:ind w:left="2160" w:hanging="1080"/>
      </w:pPr>
      <w:rPr>
        <w:rFonts w:hint="default"/>
        <w:b/>
        <w:i/>
        <w:sz w:val="22"/>
      </w:rPr>
    </w:lvl>
    <w:lvl w:ilvl="4">
      <w:start w:val="1"/>
      <w:numFmt w:val="decimal"/>
      <w:lvlText w:val="%1.%2.%3.%4.%5."/>
      <w:lvlJc w:val="left"/>
      <w:pPr>
        <w:tabs>
          <w:tab w:val="num" w:pos="2880"/>
        </w:tabs>
        <w:ind w:left="2880" w:hanging="1440"/>
      </w:pPr>
      <w:rPr>
        <w:rFonts w:hint="default"/>
        <w:b/>
        <w:i/>
        <w:sz w:val="22"/>
      </w:rPr>
    </w:lvl>
    <w:lvl w:ilvl="5">
      <w:start w:val="1"/>
      <w:numFmt w:val="decimal"/>
      <w:lvlText w:val="%1.%2.%3.%4.%5.%6."/>
      <w:lvlJc w:val="left"/>
      <w:pPr>
        <w:tabs>
          <w:tab w:val="num" w:pos="3240"/>
        </w:tabs>
        <w:ind w:left="3240" w:hanging="1440"/>
      </w:pPr>
      <w:rPr>
        <w:rFonts w:hint="default"/>
        <w:b/>
        <w:i/>
        <w:sz w:val="22"/>
      </w:rPr>
    </w:lvl>
    <w:lvl w:ilvl="6">
      <w:start w:val="1"/>
      <w:numFmt w:val="decimal"/>
      <w:lvlText w:val="%1.%2.%3.%4.%5.%6.%7."/>
      <w:lvlJc w:val="left"/>
      <w:pPr>
        <w:tabs>
          <w:tab w:val="num" w:pos="3960"/>
        </w:tabs>
        <w:ind w:left="3960" w:hanging="1800"/>
      </w:pPr>
      <w:rPr>
        <w:rFonts w:hint="default"/>
        <w:b/>
        <w:i/>
        <w:sz w:val="22"/>
      </w:rPr>
    </w:lvl>
    <w:lvl w:ilvl="7">
      <w:start w:val="1"/>
      <w:numFmt w:val="decimal"/>
      <w:lvlText w:val="%1.%2.%3.%4.%5.%6.%7.%8."/>
      <w:lvlJc w:val="left"/>
      <w:pPr>
        <w:tabs>
          <w:tab w:val="num" w:pos="4320"/>
        </w:tabs>
        <w:ind w:left="4320" w:hanging="1800"/>
      </w:pPr>
      <w:rPr>
        <w:rFonts w:hint="default"/>
        <w:b/>
        <w:i/>
        <w:sz w:val="22"/>
      </w:rPr>
    </w:lvl>
    <w:lvl w:ilvl="8">
      <w:start w:val="1"/>
      <w:numFmt w:val="decimal"/>
      <w:lvlText w:val="%1.%2.%3.%4.%5.%6.%7.%8.%9."/>
      <w:lvlJc w:val="left"/>
      <w:pPr>
        <w:tabs>
          <w:tab w:val="num" w:pos="5040"/>
        </w:tabs>
        <w:ind w:left="5040" w:hanging="2160"/>
      </w:pPr>
      <w:rPr>
        <w:rFonts w:hint="default"/>
        <w:b/>
        <w:i/>
        <w:sz w:val="22"/>
      </w:rPr>
    </w:lvl>
  </w:abstractNum>
  <w:abstractNum w:abstractNumId="2">
    <w:nsid w:val="132E04F8"/>
    <w:multiLevelType w:val="multilevel"/>
    <w:tmpl w:val="9DBEFC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4774D17"/>
    <w:multiLevelType w:val="hybridMultilevel"/>
    <w:tmpl w:val="6A06C078"/>
    <w:lvl w:ilvl="0" w:tplc="58CE5E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C56602"/>
    <w:multiLevelType w:val="hybridMultilevel"/>
    <w:tmpl w:val="415CB49C"/>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5D240ADA"/>
    <w:multiLevelType w:val="multilevel"/>
    <w:tmpl w:val="C6A430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DBC2F21"/>
    <w:multiLevelType w:val="hybridMultilevel"/>
    <w:tmpl w:val="7730C9B6"/>
    <w:lvl w:ilvl="0" w:tplc="041F000B">
      <w:start w:val="1"/>
      <w:numFmt w:val="bullet"/>
      <w:lvlText w:val=""/>
      <w:lvlJc w:val="left"/>
      <w:pPr>
        <w:ind w:left="1353" w:hanging="360"/>
      </w:pPr>
      <w:rPr>
        <w:rFonts w:ascii="Wingdings" w:hAnsi="Wingdings" w:hint="default"/>
      </w:rPr>
    </w:lvl>
    <w:lvl w:ilvl="1" w:tplc="041F0003">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7">
    <w:nsid w:val="62494F14"/>
    <w:multiLevelType w:val="multilevel"/>
    <w:tmpl w:val="F5E6FC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6870934"/>
    <w:multiLevelType w:val="multilevel"/>
    <w:tmpl w:val="85AC970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A0B5D6B"/>
    <w:multiLevelType w:val="multilevel"/>
    <w:tmpl w:val="99B424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sz w:val="28"/>
        <w:szCs w:val="28"/>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8"/>
  </w:num>
  <w:num w:numId="3">
    <w:abstractNumId w:val="2"/>
  </w:num>
  <w:num w:numId="4">
    <w:abstractNumId w:val="0"/>
  </w:num>
  <w:num w:numId="5">
    <w:abstractNumId w:val="9"/>
  </w:num>
  <w:num w:numId="6">
    <w:abstractNumId w:val="5"/>
  </w:num>
  <w:num w:numId="7">
    <w:abstractNumId w:val="4"/>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A7"/>
    <w:rsid w:val="0000163C"/>
    <w:rsid w:val="00007A0A"/>
    <w:rsid w:val="000140B1"/>
    <w:rsid w:val="00015347"/>
    <w:rsid w:val="000171C5"/>
    <w:rsid w:val="0002067A"/>
    <w:rsid w:val="000220C1"/>
    <w:rsid w:val="00023F3A"/>
    <w:rsid w:val="0002505E"/>
    <w:rsid w:val="000265A3"/>
    <w:rsid w:val="0002690B"/>
    <w:rsid w:val="00031BBD"/>
    <w:rsid w:val="00033CD2"/>
    <w:rsid w:val="00045D45"/>
    <w:rsid w:val="00057509"/>
    <w:rsid w:val="00065E33"/>
    <w:rsid w:val="00066BBA"/>
    <w:rsid w:val="000705B5"/>
    <w:rsid w:val="00083BDB"/>
    <w:rsid w:val="00087325"/>
    <w:rsid w:val="000A1210"/>
    <w:rsid w:val="000B0013"/>
    <w:rsid w:val="000C2DF1"/>
    <w:rsid w:val="000C51AF"/>
    <w:rsid w:val="000C5EAD"/>
    <w:rsid w:val="000E0768"/>
    <w:rsid w:val="000E0BB6"/>
    <w:rsid w:val="000E109C"/>
    <w:rsid w:val="000E55C3"/>
    <w:rsid w:val="000E6583"/>
    <w:rsid w:val="000F5307"/>
    <w:rsid w:val="000F5355"/>
    <w:rsid w:val="000F781A"/>
    <w:rsid w:val="00101A62"/>
    <w:rsid w:val="001064D5"/>
    <w:rsid w:val="00121D7D"/>
    <w:rsid w:val="001220DA"/>
    <w:rsid w:val="00122C93"/>
    <w:rsid w:val="001230F4"/>
    <w:rsid w:val="0012402F"/>
    <w:rsid w:val="001315B3"/>
    <w:rsid w:val="0013468A"/>
    <w:rsid w:val="001373F6"/>
    <w:rsid w:val="00141034"/>
    <w:rsid w:val="00150DC7"/>
    <w:rsid w:val="00151860"/>
    <w:rsid w:val="0015254B"/>
    <w:rsid w:val="00165129"/>
    <w:rsid w:val="00177EE4"/>
    <w:rsid w:val="00190D2C"/>
    <w:rsid w:val="0019132F"/>
    <w:rsid w:val="00191A3D"/>
    <w:rsid w:val="0019263E"/>
    <w:rsid w:val="001A1482"/>
    <w:rsid w:val="001A51C4"/>
    <w:rsid w:val="001B5693"/>
    <w:rsid w:val="001B5AB1"/>
    <w:rsid w:val="001B666F"/>
    <w:rsid w:val="001B7789"/>
    <w:rsid w:val="001C1A85"/>
    <w:rsid w:val="001C3ED2"/>
    <w:rsid w:val="001C6F17"/>
    <w:rsid w:val="001C7CE8"/>
    <w:rsid w:val="001D11B7"/>
    <w:rsid w:val="001D227D"/>
    <w:rsid w:val="001D5E69"/>
    <w:rsid w:val="001D5E74"/>
    <w:rsid w:val="001E5144"/>
    <w:rsid w:val="001F06CE"/>
    <w:rsid w:val="001F23B3"/>
    <w:rsid w:val="001F68DA"/>
    <w:rsid w:val="00201519"/>
    <w:rsid w:val="00202E38"/>
    <w:rsid w:val="00213456"/>
    <w:rsid w:val="002142C2"/>
    <w:rsid w:val="00214B9A"/>
    <w:rsid w:val="00255684"/>
    <w:rsid w:val="00256A7A"/>
    <w:rsid w:val="00257150"/>
    <w:rsid w:val="00257249"/>
    <w:rsid w:val="00265D8A"/>
    <w:rsid w:val="00274B1E"/>
    <w:rsid w:val="00274E09"/>
    <w:rsid w:val="002860FC"/>
    <w:rsid w:val="002A088E"/>
    <w:rsid w:val="002A0E85"/>
    <w:rsid w:val="002A2E21"/>
    <w:rsid w:val="002A7DCE"/>
    <w:rsid w:val="002B3B3F"/>
    <w:rsid w:val="002B3C0D"/>
    <w:rsid w:val="002C086A"/>
    <w:rsid w:val="002D46A3"/>
    <w:rsid w:val="002D476F"/>
    <w:rsid w:val="002D7875"/>
    <w:rsid w:val="002F1AFC"/>
    <w:rsid w:val="002F2C7A"/>
    <w:rsid w:val="002F67BE"/>
    <w:rsid w:val="00304016"/>
    <w:rsid w:val="00305FE5"/>
    <w:rsid w:val="0031073F"/>
    <w:rsid w:val="003121B9"/>
    <w:rsid w:val="00313199"/>
    <w:rsid w:val="00315C9C"/>
    <w:rsid w:val="00316090"/>
    <w:rsid w:val="00316945"/>
    <w:rsid w:val="00326B07"/>
    <w:rsid w:val="00326EFD"/>
    <w:rsid w:val="00326F29"/>
    <w:rsid w:val="0032717D"/>
    <w:rsid w:val="00327C19"/>
    <w:rsid w:val="00333984"/>
    <w:rsid w:val="00333F5C"/>
    <w:rsid w:val="00335C14"/>
    <w:rsid w:val="00340CC3"/>
    <w:rsid w:val="0034701C"/>
    <w:rsid w:val="00354FA9"/>
    <w:rsid w:val="00362CFC"/>
    <w:rsid w:val="003630F2"/>
    <w:rsid w:val="00373E43"/>
    <w:rsid w:val="00375133"/>
    <w:rsid w:val="00382EFF"/>
    <w:rsid w:val="003919CD"/>
    <w:rsid w:val="00391AA2"/>
    <w:rsid w:val="003937C4"/>
    <w:rsid w:val="003979C7"/>
    <w:rsid w:val="003A0DEA"/>
    <w:rsid w:val="003A1FCE"/>
    <w:rsid w:val="003A287E"/>
    <w:rsid w:val="003A3249"/>
    <w:rsid w:val="003A4375"/>
    <w:rsid w:val="003A59AF"/>
    <w:rsid w:val="003A612C"/>
    <w:rsid w:val="003A6675"/>
    <w:rsid w:val="003B090F"/>
    <w:rsid w:val="003B10BE"/>
    <w:rsid w:val="003B1EDF"/>
    <w:rsid w:val="003B2C21"/>
    <w:rsid w:val="003B7B1C"/>
    <w:rsid w:val="003C170C"/>
    <w:rsid w:val="003C52F2"/>
    <w:rsid w:val="003D1A43"/>
    <w:rsid w:val="003D6178"/>
    <w:rsid w:val="003D666C"/>
    <w:rsid w:val="003D668C"/>
    <w:rsid w:val="003E029F"/>
    <w:rsid w:val="003E7D8E"/>
    <w:rsid w:val="003F014F"/>
    <w:rsid w:val="003F2622"/>
    <w:rsid w:val="003F4A68"/>
    <w:rsid w:val="003F4C84"/>
    <w:rsid w:val="003F669E"/>
    <w:rsid w:val="0040318C"/>
    <w:rsid w:val="00403CC7"/>
    <w:rsid w:val="00404CE5"/>
    <w:rsid w:val="00406C67"/>
    <w:rsid w:val="004151BD"/>
    <w:rsid w:val="0043619F"/>
    <w:rsid w:val="0043660D"/>
    <w:rsid w:val="00441AC6"/>
    <w:rsid w:val="00442209"/>
    <w:rsid w:val="00443C26"/>
    <w:rsid w:val="004454CE"/>
    <w:rsid w:val="00450D5D"/>
    <w:rsid w:val="00452E1B"/>
    <w:rsid w:val="00454D24"/>
    <w:rsid w:val="00455DD2"/>
    <w:rsid w:val="00456953"/>
    <w:rsid w:val="004570C4"/>
    <w:rsid w:val="00460B81"/>
    <w:rsid w:val="004621DC"/>
    <w:rsid w:val="004626E9"/>
    <w:rsid w:val="0046578D"/>
    <w:rsid w:val="00472628"/>
    <w:rsid w:val="0047356E"/>
    <w:rsid w:val="00473A75"/>
    <w:rsid w:val="00477EBA"/>
    <w:rsid w:val="00481629"/>
    <w:rsid w:val="00482246"/>
    <w:rsid w:val="00483CA6"/>
    <w:rsid w:val="00486B45"/>
    <w:rsid w:val="004909A4"/>
    <w:rsid w:val="00492598"/>
    <w:rsid w:val="004933DD"/>
    <w:rsid w:val="00493CC6"/>
    <w:rsid w:val="00496EE8"/>
    <w:rsid w:val="004B2E77"/>
    <w:rsid w:val="004B385C"/>
    <w:rsid w:val="004B6E8C"/>
    <w:rsid w:val="004C1183"/>
    <w:rsid w:val="004C2821"/>
    <w:rsid w:val="004C3781"/>
    <w:rsid w:val="004C70C4"/>
    <w:rsid w:val="004D0DF7"/>
    <w:rsid w:val="004D14ED"/>
    <w:rsid w:val="004D2F17"/>
    <w:rsid w:val="004D3236"/>
    <w:rsid w:val="004D4054"/>
    <w:rsid w:val="004D506A"/>
    <w:rsid w:val="004D7699"/>
    <w:rsid w:val="004D7CDE"/>
    <w:rsid w:val="004E08C5"/>
    <w:rsid w:val="004E6F03"/>
    <w:rsid w:val="004E7250"/>
    <w:rsid w:val="004F264B"/>
    <w:rsid w:val="004F465B"/>
    <w:rsid w:val="0050201C"/>
    <w:rsid w:val="005033AA"/>
    <w:rsid w:val="005154F6"/>
    <w:rsid w:val="00520142"/>
    <w:rsid w:val="00526455"/>
    <w:rsid w:val="00527245"/>
    <w:rsid w:val="00532542"/>
    <w:rsid w:val="005344CD"/>
    <w:rsid w:val="00541AF5"/>
    <w:rsid w:val="005517F2"/>
    <w:rsid w:val="00555920"/>
    <w:rsid w:val="00564771"/>
    <w:rsid w:val="00564A81"/>
    <w:rsid w:val="00567E21"/>
    <w:rsid w:val="005708D7"/>
    <w:rsid w:val="00571A7E"/>
    <w:rsid w:val="005741D7"/>
    <w:rsid w:val="00581637"/>
    <w:rsid w:val="005911A0"/>
    <w:rsid w:val="00595B1B"/>
    <w:rsid w:val="005A4D54"/>
    <w:rsid w:val="005A69E5"/>
    <w:rsid w:val="005B46B8"/>
    <w:rsid w:val="005C3A8B"/>
    <w:rsid w:val="005D17D7"/>
    <w:rsid w:val="005D2562"/>
    <w:rsid w:val="005D2A3F"/>
    <w:rsid w:val="005D2D5F"/>
    <w:rsid w:val="005D34E8"/>
    <w:rsid w:val="005D5466"/>
    <w:rsid w:val="005D7487"/>
    <w:rsid w:val="005E199E"/>
    <w:rsid w:val="005E1C27"/>
    <w:rsid w:val="005E1D6B"/>
    <w:rsid w:val="005E4A1D"/>
    <w:rsid w:val="005E5BF8"/>
    <w:rsid w:val="005E7B6D"/>
    <w:rsid w:val="005E7CA0"/>
    <w:rsid w:val="00604148"/>
    <w:rsid w:val="006227E6"/>
    <w:rsid w:val="00624518"/>
    <w:rsid w:val="00625B00"/>
    <w:rsid w:val="0062711B"/>
    <w:rsid w:val="006370EF"/>
    <w:rsid w:val="00643726"/>
    <w:rsid w:val="006448DF"/>
    <w:rsid w:val="00644AEF"/>
    <w:rsid w:val="00644FD9"/>
    <w:rsid w:val="00646918"/>
    <w:rsid w:val="006534C9"/>
    <w:rsid w:val="00654080"/>
    <w:rsid w:val="006647D4"/>
    <w:rsid w:val="00667CA6"/>
    <w:rsid w:val="006713A4"/>
    <w:rsid w:val="00676C4A"/>
    <w:rsid w:val="00676FB1"/>
    <w:rsid w:val="00677379"/>
    <w:rsid w:val="00686D51"/>
    <w:rsid w:val="00697559"/>
    <w:rsid w:val="006A0CA7"/>
    <w:rsid w:val="006A2195"/>
    <w:rsid w:val="006A3050"/>
    <w:rsid w:val="006A40A1"/>
    <w:rsid w:val="006B2DF7"/>
    <w:rsid w:val="006C5AA7"/>
    <w:rsid w:val="006C5F9F"/>
    <w:rsid w:val="006C6AB0"/>
    <w:rsid w:val="006C7A91"/>
    <w:rsid w:val="006D01C1"/>
    <w:rsid w:val="006E6B54"/>
    <w:rsid w:val="006F48C8"/>
    <w:rsid w:val="00703B98"/>
    <w:rsid w:val="007163A6"/>
    <w:rsid w:val="0073188B"/>
    <w:rsid w:val="007333EB"/>
    <w:rsid w:val="007342FD"/>
    <w:rsid w:val="00736062"/>
    <w:rsid w:val="00745F6F"/>
    <w:rsid w:val="00747515"/>
    <w:rsid w:val="00750972"/>
    <w:rsid w:val="00756948"/>
    <w:rsid w:val="00757F3E"/>
    <w:rsid w:val="0076160A"/>
    <w:rsid w:val="00765FB2"/>
    <w:rsid w:val="00772081"/>
    <w:rsid w:val="00772495"/>
    <w:rsid w:val="00780878"/>
    <w:rsid w:val="0078251C"/>
    <w:rsid w:val="0078421B"/>
    <w:rsid w:val="007866DD"/>
    <w:rsid w:val="00792C75"/>
    <w:rsid w:val="00792D6A"/>
    <w:rsid w:val="00797D90"/>
    <w:rsid w:val="007A0707"/>
    <w:rsid w:val="007A16A3"/>
    <w:rsid w:val="007A3228"/>
    <w:rsid w:val="007A3EAC"/>
    <w:rsid w:val="007A54C9"/>
    <w:rsid w:val="007A64A3"/>
    <w:rsid w:val="007A726D"/>
    <w:rsid w:val="007A7B34"/>
    <w:rsid w:val="007B2520"/>
    <w:rsid w:val="007B3B38"/>
    <w:rsid w:val="007B49F1"/>
    <w:rsid w:val="007C0E6D"/>
    <w:rsid w:val="007C1B25"/>
    <w:rsid w:val="007C3483"/>
    <w:rsid w:val="007C6DE2"/>
    <w:rsid w:val="007D07EA"/>
    <w:rsid w:val="007D3F19"/>
    <w:rsid w:val="007D7114"/>
    <w:rsid w:val="007D7A00"/>
    <w:rsid w:val="007E1775"/>
    <w:rsid w:val="007E304F"/>
    <w:rsid w:val="007E678A"/>
    <w:rsid w:val="00807D78"/>
    <w:rsid w:val="00810A5D"/>
    <w:rsid w:val="00812FED"/>
    <w:rsid w:val="008174D9"/>
    <w:rsid w:val="00817FE0"/>
    <w:rsid w:val="008270EA"/>
    <w:rsid w:val="00836FA1"/>
    <w:rsid w:val="00847B19"/>
    <w:rsid w:val="00862DCB"/>
    <w:rsid w:val="0086446A"/>
    <w:rsid w:val="00870A1D"/>
    <w:rsid w:val="00874A93"/>
    <w:rsid w:val="008801F3"/>
    <w:rsid w:val="008966A0"/>
    <w:rsid w:val="008A33F0"/>
    <w:rsid w:val="008A576D"/>
    <w:rsid w:val="008A69A9"/>
    <w:rsid w:val="008A6D3D"/>
    <w:rsid w:val="008C1F12"/>
    <w:rsid w:val="008C2C9B"/>
    <w:rsid w:val="008C5B62"/>
    <w:rsid w:val="008D1DF4"/>
    <w:rsid w:val="008D6B9C"/>
    <w:rsid w:val="008E35E4"/>
    <w:rsid w:val="008E39E5"/>
    <w:rsid w:val="008F124E"/>
    <w:rsid w:val="008F30D2"/>
    <w:rsid w:val="008F6294"/>
    <w:rsid w:val="008F6635"/>
    <w:rsid w:val="008F7364"/>
    <w:rsid w:val="00901457"/>
    <w:rsid w:val="00902DD5"/>
    <w:rsid w:val="00905DD1"/>
    <w:rsid w:val="00914CF5"/>
    <w:rsid w:val="00914F2E"/>
    <w:rsid w:val="00921B59"/>
    <w:rsid w:val="0092556E"/>
    <w:rsid w:val="00927BF4"/>
    <w:rsid w:val="00951290"/>
    <w:rsid w:val="00953493"/>
    <w:rsid w:val="00955C05"/>
    <w:rsid w:val="00960154"/>
    <w:rsid w:val="00963726"/>
    <w:rsid w:val="0096510A"/>
    <w:rsid w:val="00965C7B"/>
    <w:rsid w:val="00971265"/>
    <w:rsid w:val="009763D8"/>
    <w:rsid w:val="00976E4B"/>
    <w:rsid w:val="00981870"/>
    <w:rsid w:val="00993379"/>
    <w:rsid w:val="00994B07"/>
    <w:rsid w:val="00995B0D"/>
    <w:rsid w:val="00995B5F"/>
    <w:rsid w:val="009A1669"/>
    <w:rsid w:val="009A1A87"/>
    <w:rsid w:val="009A226F"/>
    <w:rsid w:val="009A2A02"/>
    <w:rsid w:val="009A6C56"/>
    <w:rsid w:val="009A7DC2"/>
    <w:rsid w:val="009B1720"/>
    <w:rsid w:val="009B22F4"/>
    <w:rsid w:val="009B2B84"/>
    <w:rsid w:val="009C1CEC"/>
    <w:rsid w:val="009C1EBC"/>
    <w:rsid w:val="009C38E9"/>
    <w:rsid w:val="009C5E35"/>
    <w:rsid w:val="009D0246"/>
    <w:rsid w:val="009D1350"/>
    <w:rsid w:val="009E362A"/>
    <w:rsid w:val="009E701D"/>
    <w:rsid w:val="009F2460"/>
    <w:rsid w:val="009F41C5"/>
    <w:rsid w:val="00A01128"/>
    <w:rsid w:val="00A0623F"/>
    <w:rsid w:val="00A07505"/>
    <w:rsid w:val="00A1133A"/>
    <w:rsid w:val="00A152A5"/>
    <w:rsid w:val="00A20524"/>
    <w:rsid w:val="00A229AC"/>
    <w:rsid w:val="00A23D93"/>
    <w:rsid w:val="00A30E4E"/>
    <w:rsid w:val="00A36C4E"/>
    <w:rsid w:val="00A41B1D"/>
    <w:rsid w:val="00A41B6B"/>
    <w:rsid w:val="00A46777"/>
    <w:rsid w:val="00A50097"/>
    <w:rsid w:val="00A52FF5"/>
    <w:rsid w:val="00A647E4"/>
    <w:rsid w:val="00A65678"/>
    <w:rsid w:val="00A660A7"/>
    <w:rsid w:val="00A66EA1"/>
    <w:rsid w:val="00A705F5"/>
    <w:rsid w:val="00A757A7"/>
    <w:rsid w:val="00A82DAA"/>
    <w:rsid w:val="00A85BD0"/>
    <w:rsid w:val="00AA36CC"/>
    <w:rsid w:val="00AA46DE"/>
    <w:rsid w:val="00AA5B94"/>
    <w:rsid w:val="00AB1926"/>
    <w:rsid w:val="00AB4EF5"/>
    <w:rsid w:val="00AB6B2E"/>
    <w:rsid w:val="00AC0398"/>
    <w:rsid w:val="00AC07AF"/>
    <w:rsid w:val="00AC0C91"/>
    <w:rsid w:val="00AC674E"/>
    <w:rsid w:val="00AC682F"/>
    <w:rsid w:val="00AD191E"/>
    <w:rsid w:val="00AD2F3A"/>
    <w:rsid w:val="00AE2A4F"/>
    <w:rsid w:val="00AE3325"/>
    <w:rsid w:val="00AF14D5"/>
    <w:rsid w:val="00AF4809"/>
    <w:rsid w:val="00AF6748"/>
    <w:rsid w:val="00AF7A47"/>
    <w:rsid w:val="00B0148E"/>
    <w:rsid w:val="00B0260E"/>
    <w:rsid w:val="00B11420"/>
    <w:rsid w:val="00B14AF7"/>
    <w:rsid w:val="00B14F24"/>
    <w:rsid w:val="00B311DD"/>
    <w:rsid w:val="00B321E4"/>
    <w:rsid w:val="00B33622"/>
    <w:rsid w:val="00B449B6"/>
    <w:rsid w:val="00B5224B"/>
    <w:rsid w:val="00B52742"/>
    <w:rsid w:val="00B54A2D"/>
    <w:rsid w:val="00B572EA"/>
    <w:rsid w:val="00B60526"/>
    <w:rsid w:val="00B630C4"/>
    <w:rsid w:val="00B807BE"/>
    <w:rsid w:val="00B94C6B"/>
    <w:rsid w:val="00BA6DBF"/>
    <w:rsid w:val="00BB2CE3"/>
    <w:rsid w:val="00BC4783"/>
    <w:rsid w:val="00BC4EC8"/>
    <w:rsid w:val="00BD1F2A"/>
    <w:rsid w:val="00BD37E4"/>
    <w:rsid w:val="00BD3BF5"/>
    <w:rsid w:val="00BE6C3E"/>
    <w:rsid w:val="00BE6F0E"/>
    <w:rsid w:val="00BF6652"/>
    <w:rsid w:val="00C00F9F"/>
    <w:rsid w:val="00C113C9"/>
    <w:rsid w:val="00C13A19"/>
    <w:rsid w:val="00C143FC"/>
    <w:rsid w:val="00C14933"/>
    <w:rsid w:val="00C16E26"/>
    <w:rsid w:val="00C231A3"/>
    <w:rsid w:val="00C27D39"/>
    <w:rsid w:val="00C364A7"/>
    <w:rsid w:val="00C470C1"/>
    <w:rsid w:val="00C52D9A"/>
    <w:rsid w:val="00C56262"/>
    <w:rsid w:val="00C7304C"/>
    <w:rsid w:val="00C73116"/>
    <w:rsid w:val="00C73594"/>
    <w:rsid w:val="00C749FF"/>
    <w:rsid w:val="00C773B9"/>
    <w:rsid w:val="00C77939"/>
    <w:rsid w:val="00C91B62"/>
    <w:rsid w:val="00C94721"/>
    <w:rsid w:val="00CB1155"/>
    <w:rsid w:val="00CB265E"/>
    <w:rsid w:val="00CB5BF1"/>
    <w:rsid w:val="00CB62A8"/>
    <w:rsid w:val="00CD1400"/>
    <w:rsid w:val="00CD3D7F"/>
    <w:rsid w:val="00CD3DA2"/>
    <w:rsid w:val="00CD63D7"/>
    <w:rsid w:val="00CE05F0"/>
    <w:rsid w:val="00CE3B57"/>
    <w:rsid w:val="00CE46EE"/>
    <w:rsid w:val="00D058A2"/>
    <w:rsid w:val="00D1420B"/>
    <w:rsid w:val="00D16386"/>
    <w:rsid w:val="00D215C0"/>
    <w:rsid w:val="00D23897"/>
    <w:rsid w:val="00D252A5"/>
    <w:rsid w:val="00D2581C"/>
    <w:rsid w:val="00D3115D"/>
    <w:rsid w:val="00D50E4A"/>
    <w:rsid w:val="00D51FD0"/>
    <w:rsid w:val="00D57416"/>
    <w:rsid w:val="00D61817"/>
    <w:rsid w:val="00D62299"/>
    <w:rsid w:val="00D64213"/>
    <w:rsid w:val="00D726BC"/>
    <w:rsid w:val="00D73320"/>
    <w:rsid w:val="00D735CA"/>
    <w:rsid w:val="00D84F0C"/>
    <w:rsid w:val="00D85F67"/>
    <w:rsid w:val="00D90957"/>
    <w:rsid w:val="00D92511"/>
    <w:rsid w:val="00D92B1C"/>
    <w:rsid w:val="00DA2A37"/>
    <w:rsid w:val="00DA2EAE"/>
    <w:rsid w:val="00DA35F5"/>
    <w:rsid w:val="00DB74EA"/>
    <w:rsid w:val="00DB7AD9"/>
    <w:rsid w:val="00DC2104"/>
    <w:rsid w:val="00DC254B"/>
    <w:rsid w:val="00DC3E3D"/>
    <w:rsid w:val="00DE0212"/>
    <w:rsid w:val="00DE6D28"/>
    <w:rsid w:val="00DF5CCF"/>
    <w:rsid w:val="00DF5CDF"/>
    <w:rsid w:val="00E045D3"/>
    <w:rsid w:val="00E159C6"/>
    <w:rsid w:val="00E20095"/>
    <w:rsid w:val="00E21D82"/>
    <w:rsid w:val="00E30BE0"/>
    <w:rsid w:val="00E31DE7"/>
    <w:rsid w:val="00E36189"/>
    <w:rsid w:val="00E436EE"/>
    <w:rsid w:val="00E43C26"/>
    <w:rsid w:val="00E47C0D"/>
    <w:rsid w:val="00E53A1F"/>
    <w:rsid w:val="00E54A10"/>
    <w:rsid w:val="00E636C1"/>
    <w:rsid w:val="00E657C1"/>
    <w:rsid w:val="00E67DBA"/>
    <w:rsid w:val="00E70FC1"/>
    <w:rsid w:val="00E714E1"/>
    <w:rsid w:val="00E769C8"/>
    <w:rsid w:val="00E83461"/>
    <w:rsid w:val="00E841D5"/>
    <w:rsid w:val="00E84BD5"/>
    <w:rsid w:val="00E86711"/>
    <w:rsid w:val="00E96CBB"/>
    <w:rsid w:val="00E97211"/>
    <w:rsid w:val="00EA12D8"/>
    <w:rsid w:val="00EA77B3"/>
    <w:rsid w:val="00EB034F"/>
    <w:rsid w:val="00EC106D"/>
    <w:rsid w:val="00EC48BB"/>
    <w:rsid w:val="00EC5DD0"/>
    <w:rsid w:val="00ED0A3A"/>
    <w:rsid w:val="00ED2629"/>
    <w:rsid w:val="00ED40A8"/>
    <w:rsid w:val="00ED67D7"/>
    <w:rsid w:val="00ED6D59"/>
    <w:rsid w:val="00EE0D88"/>
    <w:rsid w:val="00EE411B"/>
    <w:rsid w:val="00EF715A"/>
    <w:rsid w:val="00EF72F3"/>
    <w:rsid w:val="00F14665"/>
    <w:rsid w:val="00F15F3E"/>
    <w:rsid w:val="00F2330F"/>
    <w:rsid w:val="00F33429"/>
    <w:rsid w:val="00F342AF"/>
    <w:rsid w:val="00F349FF"/>
    <w:rsid w:val="00F42E77"/>
    <w:rsid w:val="00F4300C"/>
    <w:rsid w:val="00F46827"/>
    <w:rsid w:val="00F47E9E"/>
    <w:rsid w:val="00F54B87"/>
    <w:rsid w:val="00F611B6"/>
    <w:rsid w:val="00F63F9E"/>
    <w:rsid w:val="00F649AB"/>
    <w:rsid w:val="00F66DF9"/>
    <w:rsid w:val="00F75E0C"/>
    <w:rsid w:val="00F7740E"/>
    <w:rsid w:val="00F81604"/>
    <w:rsid w:val="00F841FA"/>
    <w:rsid w:val="00F853A8"/>
    <w:rsid w:val="00F85FEF"/>
    <w:rsid w:val="00FA06AC"/>
    <w:rsid w:val="00FA257F"/>
    <w:rsid w:val="00FA5816"/>
    <w:rsid w:val="00FB261D"/>
    <w:rsid w:val="00FB57C0"/>
    <w:rsid w:val="00FC0C89"/>
    <w:rsid w:val="00FD0D34"/>
    <w:rsid w:val="00FD38F8"/>
    <w:rsid w:val="00FD6F63"/>
    <w:rsid w:val="00FD74B2"/>
    <w:rsid w:val="00FE0FD3"/>
    <w:rsid w:val="00FE2E6E"/>
    <w:rsid w:val="00FE7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97ADC-18AC-4EC2-8882-A47FBBDC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line="0" w:lineRule="atLeast"/>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0D"/>
  </w:style>
  <w:style w:type="paragraph" w:styleId="Balk3">
    <w:name w:val="heading 3"/>
    <w:basedOn w:val="Normal"/>
    <w:next w:val="Normal"/>
    <w:link w:val="Balk3Char"/>
    <w:qFormat/>
    <w:rsid w:val="001C1A85"/>
    <w:pPr>
      <w:keepNext/>
      <w:spacing w:before="240" w:beforeAutospacing="0" w:after="60" w:line="240" w:lineRule="auto"/>
      <w:ind w:left="0"/>
      <w:outlineLvl w:val="2"/>
    </w:pPr>
    <w:rPr>
      <w:rFonts w:ascii="Arial" w:eastAsia="Times New Roman" w:hAnsi="Arial" w:cs="Arial"/>
      <w:i/>
      <w:sz w:val="24"/>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60A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F264B"/>
    <w:pPr>
      <w:tabs>
        <w:tab w:val="center" w:pos="4536"/>
        <w:tab w:val="right" w:pos="9072"/>
      </w:tabs>
      <w:spacing w:before="0" w:line="240" w:lineRule="auto"/>
    </w:pPr>
  </w:style>
  <w:style w:type="character" w:customStyle="1" w:styleId="stbilgiChar">
    <w:name w:val="Üstbilgi Char"/>
    <w:basedOn w:val="VarsaylanParagrafYazTipi"/>
    <w:link w:val="stbilgi"/>
    <w:uiPriority w:val="99"/>
    <w:semiHidden/>
    <w:rsid w:val="004F264B"/>
  </w:style>
  <w:style w:type="paragraph" w:styleId="Altbilgi">
    <w:name w:val="footer"/>
    <w:basedOn w:val="Normal"/>
    <w:link w:val="AltbilgiChar"/>
    <w:uiPriority w:val="99"/>
    <w:unhideWhenUsed/>
    <w:rsid w:val="004F264B"/>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4F264B"/>
  </w:style>
  <w:style w:type="paragraph" w:styleId="BalonMetni">
    <w:name w:val="Balloon Text"/>
    <w:basedOn w:val="Normal"/>
    <w:link w:val="BalonMetniChar"/>
    <w:uiPriority w:val="99"/>
    <w:semiHidden/>
    <w:unhideWhenUsed/>
    <w:rsid w:val="009F41C5"/>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1C5"/>
    <w:rPr>
      <w:rFonts w:ascii="Tahoma" w:hAnsi="Tahoma" w:cs="Tahoma"/>
      <w:sz w:val="16"/>
      <w:szCs w:val="16"/>
    </w:rPr>
  </w:style>
  <w:style w:type="table" w:styleId="AkKlavuz-Vurgu1">
    <w:name w:val="Light Grid Accent 1"/>
    <w:basedOn w:val="NormalTablo"/>
    <w:uiPriority w:val="62"/>
    <w:rsid w:val="00C143FC"/>
    <w:pPr>
      <w:spacing w:before="0" w:beforeAutospacing="0" w:line="240" w:lineRule="auto"/>
      <w:ind w:left="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3Char">
    <w:name w:val="Başlık 3 Char"/>
    <w:basedOn w:val="VarsaylanParagrafYazTipi"/>
    <w:link w:val="Balk3"/>
    <w:rsid w:val="001C1A85"/>
    <w:rPr>
      <w:rFonts w:ascii="Arial" w:eastAsia="Times New Roman" w:hAnsi="Arial" w:cs="Arial"/>
      <w:i/>
      <w:sz w:val="24"/>
      <w:szCs w:val="20"/>
      <w:lang w:eastAsia="ko-KR"/>
    </w:rPr>
  </w:style>
  <w:style w:type="paragraph" w:styleId="ListeParagraf">
    <w:name w:val="List Paragraph"/>
    <w:basedOn w:val="Normal"/>
    <w:uiPriority w:val="34"/>
    <w:qFormat/>
    <w:rsid w:val="00B14F24"/>
    <w:pPr>
      <w:ind w:left="720"/>
      <w:contextualSpacing/>
    </w:pPr>
  </w:style>
  <w:style w:type="paragraph" w:styleId="T1">
    <w:name w:val="toc 1"/>
    <w:basedOn w:val="Normal"/>
    <w:next w:val="Normal"/>
    <w:rsid w:val="00B14F24"/>
    <w:pPr>
      <w:spacing w:before="0" w:beforeAutospacing="0" w:line="240" w:lineRule="auto"/>
      <w:ind w:left="0"/>
    </w:pPr>
    <w:rPr>
      <w:rFonts w:ascii="Arial" w:eastAsia="Times New Roman" w:hAnsi="Arial" w:cs="Arial"/>
      <w:b/>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412">
      <w:bodyDiv w:val="1"/>
      <w:marLeft w:val="0"/>
      <w:marRight w:val="0"/>
      <w:marTop w:val="0"/>
      <w:marBottom w:val="0"/>
      <w:divBdr>
        <w:top w:val="none" w:sz="0" w:space="0" w:color="auto"/>
        <w:left w:val="none" w:sz="0" w:space="0" w:color="auto"/>
        <w:bottom w:val="none" w:sz="0" w:space="0" w:color="auto"/>
        <w:right w:val="none" w:sz="0" w:space="0" w:color="auto"/>
      </w:divBdr>
    </w:div>
    <w:div w:id="20474007">
      <w:bodyDiv w:val="1"/>
      <w:marLeft w:val="0"/>
      <w:marRight w:val="0"/>
      <w:marTop w:val="0"/>
      <w:marBottom w:val="0"/>
      <w:divBdr>
        <w:top w:val="none" w:sz="0" w:space="0" w:color="auto"/>
        <w:left w:val="none" w:sz="0" w:space="0" w:color="auto"/>
        <w:bottom w:val="none" w:sz="0" w:space="0" w:color="auto"/>
        <w:right w:val="none" w:sz="0" w:space="0" w:color="auto"/>
      </w:divBdr>
    </w:div>
    <w:div w:id="30151899">
      <w:bodyDiv w:val="1"/>
      <w:marLeft w:val="0"/>
      <w:marRight w:val="0"/>
      <w:marTop w:val="0"/>
      <w:marBottom w:val="0"/>
      <w:divBdr>
        <w:top w:val="none" w:sz="0" w:space="0" w:color="auto"/>
        <w:left w:val="none" w:sz="0" w:space="0" w:color="auto"/>
        <w:bottom w:val="none" w:sz="0" w:space="0" w:color="auto"/>
        <w:right w:val="none" w:sz="0" w:space="0" w:color="auto"/>
      </w:divBdr>
    </w:div>
    <w:div w:id="43801568">
      <w:bodyDiv w:val="1"/>
      <w:marLeft w:val="0"/>
      <w:marRight w:val="0"/>
      <w:marTop w:val="0"/>
      <w:marBottom w:val="0"/>
      <w:divBdr>
        <w:top w:val="none" w:sz="0" w:space="0" w:color="auto"/>
        <w:left w:val="none" w:sz="0" w:space="0" w:color="auto"/>
        <w:bottom w:val="none" w:sz="0" w:space="0" w:color="auto"/>
        <w:right w:val="none" w:sz="0" w:space="0" w:color="auto"/>
      </w:divBdr>
    </w:div>
    <w:div w:id="49958803">
      <w:bodyDiv w:val="1"/>
      <w:marLeft w:val="0"/>
      <w:marRight w:val="0"/>
      <w:marTop w:val="0"/>
      <w:marBottom w:val="0"/>
      <w:divBdr>
        <w:top w:val="none" w:sz="0" w:space="0" w:color="auto"/>
        <w:left w:val="none" w:sz="0" w:space="0" w:color="auto"/>
        <w:bottom w:val="none" w:sz="0" w:space="0" w:color="auto"/>
        <w:right w:val="none" w:sz="0" w:space="0" w:color="auto"/>
      </w:divBdr>
    </w:div>
    <w:div w:id="50228261">
      <w:bodyDiv w:val="1"/>
      <w:marLeft w:val="0"/>
      <w:marRight w:val="0"/>
      <w:marTop w:val="0"/>
      <w:marBottom w:val="0"/>
      <w:divBdr>
        <w:top w:val="none" w:sz="0" w:space="0" w:color="auto"/>
        <w:left w:val="none" w:sz="0" w:space="0" w:color="auto"/>
        <w:bottom w:val="none" w:sz="0" w:space="0" w:color="auto"/>
        <w:right w:val="none" w:sz="0" w:space="0" w:color="auto"/>
      </w:divBdr>
    </w:div>
    <w:div w:id="57020233">
      <w:bodyDiv w:val="1"/>
      <w:marLeft w:val="0"/>
      <w:marRight w:val="0"/>
      <w:marTop w:val="0"/>
      <w:marBottom w:val="0"/>
      <w:divBdr>
        <w:top w:val="none" w:sz="0" w:space="0" w:color="auto"/>
        <w:left w:val="none" w:sz="0" w:space="0" w:color="auto"/>
        <w:bottom w:val="none" w:sz="0" w:space="0" w:color="auto"/>
        <w:right w:val="none" w:sz="0" w:space="0" w:color="auto"/>
      </w:divBdr>
    </w:div>
    <w:div w:id="75370342">
      <w:bodyDiv w:val="1"/>
      <w:marLeft w:val="0"/>
      <w:marRight w:val="0"/>
      <w:marTop w:val="0"/>
      <w:marBottom w:val="0"/>
      <w:divBdr>
        <w:top w:val="none" w:sz="0" w:space="0" w:color="auto"/>
        <w:left w:val="none" w:sz="0" w:space="0" w:color="auto"/>
        <w:bottom w:val="none" w:sz="0" w:space="0" w:color="auto"/>
        <w:right w:val="none" w:sz="0" w:space="0" w:color="auto"/>
      </w:divBdr>
    </w:div>
    <w:div w:id="77410854">
      <w:bodyDiv w:val="1"/>
      <w:marLeft w:val="0"/>
      <w:marRight w:val="0"/>
      <w:marTop w:val="0"/>
      <w:marBottom w:val="0"/>
      <w:divBdr>
        <w:top w:val="none" w:sz="0" w:space="0" w:color="auto"/>
        <w:left w:val="none" w:sz="0" w:space="0" w:color="auto"/>
        <w:bottom w:val="none" w:sz="0" w:space="0" w:color="auto"/>
        <w:right w:val="none" w:sz="0" w:space="0" w:color="auto"/>
      </w:divBdr>
    </w:div>
    <w:div w:id="79912523">
      <w:bodyDiv w:val="1"/>
      <w:marLeft w:val="0"/>
      <w:marRight w:val="0"/>
      <w:marTop w:val="0"/>
      <w:marBottom w:val="0"/>
      <w:divBdr>
        <w:top w:val="none" w:sz="0" w:space="0" w:color="auto"/>
        <w:left w:val="none" w:sz="0" w:space="0" w:color="auto"/>
        <w:bottom w:val="none" w:sz="0" w:space="0" w:color="auto"/>
        <w:right w:val="none" w:sz="0" w:space="0" w:color="auto"/>
      </w:divBdr>
    </w:div>
    <w:div w:id="86582980">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108863335">
      <w:bodyDiv w:val="1"/>
      <w:marLeft w:val="0"/>
      <w:marRight w:val="0"/>
      <w:marTop w:val="0"/>
      <w:marBottom w:val="0"/>
      <w:divBdr>
        <w:top w:val="none" w:sz="0" w:space="0" w:color="auto"/>
        <w:left w:val="none" w:sz="0" w:space="0" w:color="auto"/>
        <w:bottom w:val="none" w:sz="0" w:space="0" w:color="auto"/>
        <w:right w:val="none" w:sz="0" w:space="0" w:color="auto"/>
      </w:divBdr>
    </w:div>
    <w:div w:id="117259065">
      <w:bodyDiv w:val="1"/>
      <w:marLeft w:val="0"/>
      <w:marRight w:val="0"/>
      <w:marTop w:val="0"/>
      <w:marBottom w:val="0"/>
      <w:divBdr>
        <w:top w:val="none" w:sz="0" w:space="0" w:color="auto"/>
        <w:left w:val="none" w:sz="0" w:space="0" w:color="auto"/>
        <w:bottom w:val="none" w:sz="0" w:space="0" w:color="auto"/>
        <w:right w:val="none" w:sz="0" w:space="0" w:color="auto"/>
      </w:divBdr>
    </w:div>
    <w:div w:id="118190233">
      <w:bodyDiv w:val="1"/>
      <w:marLeft w:val="0"/>
      <w:marRight w:val="0"/>
      <w:marTop w:val="0"/>
      <w:marBottom w:val="0"/>
      <w:divBdr>
        <w:top w:val="none" w:sz="0" w:space="0" w:color="auto"/>
        <w:left w:val="none" w:sz="0" w:space="0" w:color="auto"/>
        <w:bottom w:val="none" w:sz="0" w:space="0" w:color="auto"/>
        <w:right w:val="none" w:sz="0" w:space="0" w:color="auto"/>
      </w:divBdr>
    </w:div>
    <w:div w:id="145779031">
      <w:bodyDiv w:val="1"/>
      <w:marLeft w:val="0"/>
      <w:marRight w:val="0"/>
      <w:marTop w:val="0"/>
      <w:marBottom w:val="0"/>
      <w:divBdr>
        <w:top w:val="none" w:sz="0" w:space="0" w:color="auto"/>
        <w:left w:val="none" w:sz="0" w:space="0" w:color="auto"/>
        <w:bottom w:val="none" w:sz="0" w:space="0" w:color="auto"/>
        <w:right w:val="none" w:sz="0" w:space="0" w:color="auto"/>
      </w:divBdr>
    </w:div>
    <w:div w:id="162863950">
      <w:bodyDiv w:val="1"/>
      <w:marLeft w:val="0"/>
      <w:marRight w:val="0"/>
      <w:marTop w:val="0"/>
      <w:marBottom w:val="0"/>
      <w:divBdr>
        <w:top w:val="none" w:sz="0" w:space="0" w:color="auto"/>
        <w:left w:val="none" w:sz="0" w:space="0" w:color="auto"/>
        <w:bottom w:val="none" w:sz="0" w:space="0" w:color="auto"/>
        <w:right w:val="none" w:sz="0" w:space="0" w:color="auto"/>
      </w:divBdr>
    </w:div>
    <w:div w:id="184173552">
      <w:bodyDiv w:val="1"/>
      <w:marLeft w:val="0"/>
      <w:marRight w:val="0"/>
      <w:marTop w:val="0"/>
      <w:marBottom w:val="0"/>
      <w:divBdr>
        <w:top w:val="none" w:sz="0" w:space="0" w:color="auto"/>
        <w:left w:val="none" w:sz="0" w:space="0" w:color="auto"/>
        <w:bottom w:val="none" w:sz="0" w:space="0" w:color="auto"/>
        <w:right w:val="none" w:sz="0" w:space="0" w:color="auto"/>
      </w:divBdr>
    </w:div>
    <w:div w:id="192110554">
      <w:bodyDiv w:val="1"/>
      <w:marLeft w:val="0"/>
      <w:marRight w:val="0"/>
      <w:marTop w:val="0"/>
      <w:marBottom w:val="0"/>
      <w:divBdr>
        <w:top w:val="none" w:sz="0" w:space="0" w:color="auto"/>
        <w:left w:val="none" w:sz="0" w:space="0" w:color="auto"/>
        <w:bottom w:val="none" w:sz="0" w:space="0" w:color="auto"/>
        <w:right w:val="none" w:sz="0" w:space="0" w:color="auto"/>
      </w:divBdr>
    </w:div>
    <w:div w:id="212884718">
      <w:bodyDiv w:val="1"/>
      <w:marLeft w:val="0"/>
      <w:marRight w:val="0"/>
      <w:marTop w:val="0"/>
      <w:marBottom w:val="0"/>
      <w:divBdr>
        <w:top w:val="none" w:sz="0" w:space="0" w:color="auto"/>
        <w:left w:val="none" w:sz="0" w:space="0" w:color="auto"/>
        <w:bottom w:val="none" w:sz="0" w:space="0" w:color="auto"/>
        <w:right w:val="none" w:sz="0" w:space="0" w:color="auto"/>
      </w:divBdr>
    </w:div>
    <w:div w:id="220216234">
      <w:bodyDiv w:val="1"/>
      <w:marLeft w:val="0"/>
      <w:marRight w:val="0"/>
      <w:marTop w:val="0"/>
      <w:marBottom w:val="0"/>
      <w:divBdr>
        <w:top w:val="none" w:sz="0" w:space="0" w:color="auto"/>
        <w:left w:val="none" w:sz="0" w:space="0" w:color="auto"/>
        <w:bottom w:val="none" w:sz="0" w:space="0" w:color="auto"/>
        <w:right w:val="none" w:sz="0" w:space="0" w:color="auto"/>
      </w:divBdr>
    </w:div>
    <w:div w:id="236087775">
      <w:bodyDiv w:val="1"/>
      <w:marLeft w:val="0"/>
      <w:marRight w:val="0"/>
      <w:marTop w:val="0"/>
      <w:marBottom w:val="0"/>
      <w:divBdr>
        <w:top w:val="none" w:sz="0" w:space="0" w:color="auto"/>
        <w:left w:val="none" w:sz="0" w:space="0" w:color="auto"/>
        <w:bottom w:val="none" w:sz="0" w:space="0" w:color="auto"/>
        <w:right w:val="none" w:sz="0" w:space="0" w:color="auto"/>
      </w:divBdr>
    </w:div>
    <w:div w:id="243297924">
      <w:bodyDiv w:val="1"/>
      <w:marLeft w:val="0"/>
      <w:marRight w:val="0"/>
      <w:marTop w:val="0"/>
      <w:marBottom w:val="0"/>
      <w:divBdr>
        <w:top w:val="none" w:sz="0" w:space="0" w:color="auto"/>
        <w:left w:val="none" w:sz="0" w:space="0" w:color="auto"/>
        <w:bottom w:val="none" w:sz="0" w:space="0" w:color="auto"/>
        <w:right w:val="none" w:sz="0" w:space="0" w:color="auto"/>
      </w:divBdr>
    </w:div>
    <w:div w:id="252589889">
      <w:bodyDiv w:val="1"/>
      <w:marLeft w:val="0"/>
      <w:marRight w:val="0"/>
      <w:marTop w:val="0"/>
      <w:marBottom w:val="0"/>
      <w:divBdr>
        <w:top w:val="none" w:sz="0" w:space="0" w:color="auto"/>
        <w:left w:val="none" w:sz="0" w:space="0" w:color="auto"/>
        <w:bottom w:val="none" w:sz="0" w:space="0" w:color="auto"/>
        <w:right w:val="none" w:sz="0" w:space="0" w:color="auto"/>
      </w:divBdr>
    </w:div>
    <w:div w:id="255286495">
      <w:bodyDiv w:val="1"/>
      <w:marLeft w:val="0"/>
      <w:marRight w:val="0"/>
      <w:marTop w:val="0"/>
      <w:marBottom w:val="0"/>
      <w:divBdr>
        <w:top w:val="none" w:sz="0" w:space="0" w:color="auto"/>
        <w:left w:val="none" w:sz="0" w:space="0" w:color="auto"/>
        <w:bottom w:val="none" w:sz="0" w:space="0" w:color="auto"/>
        <w:right w:val="none" w:sz="0" w:space="0" w:color="auto"/>
      </w:divBdr>
    </w:div>
    <w:div w:id="259802450">
      <w:bodyDiv w:val="1"/>
      <w:marLeft w:val="0"/>
      <w:marRight w:val="0"/>
      <w:marTop w:val="0"/>
      <w:marBottom w:val="0"/>
      <w:divBdr>
        <w:top w:val="none" w:sz="0" w:space="0" w:color="auto"/>
        <w:left w:val="none" w:sz="0" w:space="0" w:color="auto"/>
        <w:bottom w:val="none" w:sz="0" w:space="0" w:color="auto"/>
        <w:right w:val="none" w:sz="0" w:space="0" w:color="auto"/>
      </w:divBdr>
    </w:div>
    <w:div w:id="295570207">
      <w:bodyDiv w:val="1"/>
      <w:marLeft w:val="0"/>
      <w:marRight w:val="0"/>
      <w:marTop w:val="0"/>
      <w:marBottom w:val="0"/>
      <w:divBdr>
        <w:top w:val="none" w:sz="0" w:space="0" w:color="auto"/>
        <w:left w:val="none" w:sz="0" w:space="0" w:color="auto"/>
        <w:bottom w:val="none" w:sz="0" w:space="0" w:color="auto"/>
        <w:right w:val="none" w:sz="0" w:space="0" w:color="auto"/>
      </w:divBdr>
    </w:div>
    <w:div w:id="301424070">
      <w:bodyDiv w:val="1"/>
      <w:marLeft w:val="0"/>
      <w:marRight w:val="0"/>
      <w:marTop w:val="0"/>
      <w:marBottom w:val="0"/>
      <w:divBdr>
        <w:top w:val="none" w:sz="0" w:space="0" w:color="auto"/>
        <w:left w:val="none" w:sz="0" w:space="0" w:color="auto"/>
        <w:bottom w:val="none" w:sz="0" w:space="0" w:color="auto"/>
        <w:right w:val="none" w:sz="0" w:space="0" w:color="auto"/>
      </w:divBdr>
    </w:div>
    <w:div w:id="310864620">
      <w:bodyDiv w:val="1"/>
      <w:marLeft w:val="0"/>
      <w:marRight w:val="0"/>
      <w:marTop w:val="0"/>
      <w:marBottom w:val="0"/>
      <w:divBdr>
        <w:top w:val="none" w:sz="0" w:space="0" w:color="auto"/>
        <w:left w:val="none" w:sz="0" w:space="0" w:color="auto"/>
        <w:bottom w:val="none" w:sz="0" w:space="0" w:color="auto"/>
        <w:right w:val="none" w:sz="0" w:space="0" w:color="auto"/>
      </w:divBdr>
    </w:div>
    <w:div w:id="319820722">
      <w:bodyDiv w:val="1"/>
      <w:marLeft w:val="0"/>
      <w:marRight w:val="0"/>
      <w:marTop w:val="0"/>
      <w:marBottom w:val="0"/>
      <w:divBdr>
        <w:top w:val="none" w:sz="0" w:space="0" w:color="auto"/>
        <w:left w:val="none" w:sz="0" w:space="0" w:color="auto"/>
        <w:bottom w:val="none" w:sz="0" w:space="0" w:color="auto"/>
        <w:right w:val="none" w:sz="0" w:space="0" w:color="auto"/>
      </w:divBdr>
    </w:div>
    <w:div w:id="327514815">
      <w:bodyDiv w:val="1"/>
      <w:marLeft w:val="0"/>
      <w:marRight w:val="0"/>
      <w:marTop w:val="0"/>
      <w:marBottom w:val="0"/>
      <w:divBdr>
        <w:top w:val="none" w:sz="0" w:space="0" w:color="auto"/>
        <w:left w:val="none" w:sz="0" w:space="0" w:color="auto"/>
        <w:bottom w:val="none" w:sz="0" w:space="0" w:color="auto"/>
        <w:right w:val="none" w:sz="0" w:space="0" w:color="auto"/>
      </w:divBdr>
    </w:div>
    <w:div w:id="353583506">
      <w:bodyDiv w:val="1"/>
      <w:marLeft w:val="0"/>
      <w:marRight w:val="0"/>
      <w:marTop w:val="0"/>
      <w:marBottom w:val="0"/>
      <w:divBdr>
        <w:top w:val="none" w:sz="0" w:space="0" w:color="auto"/>
        <w:left w:val="none" w:sz="0" w:space="0" w:color="auto"/>
        <w:bottom w:val="none" w:sz="0" w:space="0" w:color="auto"/>
        <w:right w:val="none" w:sz="0" w:space="0" w:color="auto"/>
      </w:divBdr>
    </w:div>
    <w:div w:id="369301310">
      <w:bodyDiv w:val="1"/>
      <w:marLeft w:val="0"/>
      <w:marRight w:val="0"/>
      <w:marTop w:val="0"/>
      <w:marBottom w:val="0"/>
      <w:divBdr>
        <w:top w:val="none" w:sz="0" w:space="0" w:color="auto"/>
        <w:left w:val="none" w:sz="0" w:space="0" w:color="auto"/>
        <w:bottom w:val="none" w:sz="0" w:space="0" w:color="auto"/>
        <w:right w:val="none" w:sz="0" w:space="0" w:color="auto"/>
      </w:divBdr>
    </w:div>
    <w:div w:id="380637841">
      <w:bodyDiv w:val="1"/>
      <w:marLeft w:val="0"/>
      <w:marRight w:val="0"/>
      <w:marTop w:val="0"/>
      <w:marBottom w:val="0"/>
      <w:divBdr>
        <w:top w:val="none" w:sz="0" w:space="0" w:color="auto"/>
        <w:left w:val="none" w:sz="0" w:space="0" w:color="auto"/>
        <w:bottom w:val="none" w:sz="0" w:space="0" w:color="auto"/>
        <w:right w:val="none" w:sz="0" w:space="0" w:color="auto"/>
      </w:divBdr>
    </w:div>
    <w:div w:id="392119284">
      <w:bodyDiv w:val="1"/>
      <w:marLeft w:val="0"/>
      <w:marRight w:val="0"/>
      <w:marTop w:val="0"/>
      <w:marBottom w:val="0"/>
      <w:divBdr>
        <w:top w:val="none" w:sz="0" w:space="0" w:color="auto"/>
        <w:left w:val="none" w:sz="0" w:space="0" w:color="auto"/>
        <w:bottom w:val="none" w:sz="0" w:space="0" w:color="auto"/>
        <w:right w:val="none" w:sz="0" w:space="0" w:color="auto"/>
      </w:divBdr>
    </w:div>
    <w:div w:id="392310941">
      <w:bodyDiv w:val="1"/>
      <w:marLeft w:val="0"/>
      <w:marRight w:val="0"/>
      <w:marTop w:val="0"/>
      <w:marBottom w:val="0"/>
      <w:divBdr>
        <w:top w:val="none" w:sz="0" w:space="0" w:color="auto"/>
        <w:left w:val="none" w:sz="0" w:space="0" w:color="auto"/>
        <w:bottom w:val="none" w:sz="0" w:space="0" w:color="auto"/>
        <w:right w:val="none" w:sz="0" w:space="0" w:color="auto"/>
      </w:divBdr>
    </w:div>
    <w:div w:id="406418993">
      <w:bodyDiv w:val="1"/>
      <w:marLeft w:val="0"/>
      <w:marRight w:val="0"/>
      <w:marTop w:val="0"/>
      <w:marBottom w:val="0"/>
      <w:divBdr>
        <w:top w:val="none" w:sz="0" w:space="0" w:color="auto"/>
        <w:left w:val="none" w:sz="0" w:space="0" w:color="auto"/>
        <w:bottom w:val="none" w:sz="0" w:space="0" w:color="auto"/>
        <w:right w:val="none" w:sz="0" w:space="0" w:color="auto"/>
      </w:divBdr>
    </w:div>
    <w:div w:id="406540159">
      <w:bodyDiv w:val="1"/>
      <w:marLeft w:val="0"/>
      <w:marRight w:val="0"/>
      <w:marTop w:val="0"/>
      <w:marBottom w:val="0"/>
      <w:divBdr>
        <w:top w:val="none" w:sz="0" w:space="0" w:color="auto"/>
        <w:left w:val="none" w:sz="0" w:space="0" w:color="auto"/>
        <w:bottom w:val="none" w:sz="0" w:space="0" w:color="auto"/>
        <w:right w:val="none" w:sz="0" w:space="0" w:color="auto"/>
      </w:divBdr>
    </w:div>
    <w:div w:id="410539915">
      <w:bodyDiv w:val="1"/>
      <w:marLeft w:val="0"/>
      <w:marRight w:val="0"/>
      <w:marTop w:val="0"/>
      <w:marBottom w:val="0"/>
      <w:divBdr>
        <w:top w:val="none" w:sz="0" w:space="0" w:color="auto"/>
        <w:left w:val="none" w:sz="0" w:space="0" w:color="auto"/>
        <w:bottom w:val="none" w:sz="0" w:space="0" w:color="auto"/>
        <w:right w:val="none" w:sz="0" w:space="0" w:color="auto"/>
      </w:divBdr>
    </w:div>
    <w:div w:id="419720383">
      <w:bodyDiv w:val="1"/>
      <w:marLeft w:val="0"/>
      <w:marRight w:val="0"/>
      <w:marTop w:val="0"/>
      <w:marBottom w:val="0"/>
      <w:divBdr>
        <w:top w:val="none" w:sz="0" w:space="0" w:color="auto"/>
        <w:left w:val="none" w:sz="0" w:space="0" w:color="auto"/>
        <w:bottom w:val="none" w:sz="0" w:space="0" w:color="auto"/>
        <w:right w:val="none" w:sz="0" w:space="0" w:color="auto"/>
      </w:divBdr>
    </w:div>
    <w:div w:id="486360222">
      <w:bodyDiv w:val="1"/>
      <w:marLeft w:val="0"/>
      <w:marRight w:val="0"/>
      <w:marTop w:val="0"/>
      <w:marBottom w:val="0"/>
      <w:divBdr>
        <w:top w:val="none" w:sz="0" w:space="0" w:color="auto"/>
        <w:left w:val="none" w:sz="0" w:space="0" w:color="auto"/>
        <w:bottom w:val="none" w:sz="0" w:space="0" w:color="auto"/>
        <w:right w:val="none" w:sz="0" w:space="0" w:color="auto"/>
      </w:divBdr>
    </w:div>
    <w:div w:id="494339118">
      <w:bodyDiv w:val="1"/>
      <w:marLeft w:val="0"/>
      <w:marRight w:val="0"/>
      <w:marTop w:val="0"/>
      <w:marBottom w:val="0"/>
      <w:divBdr>
        <w:top w:val="none" w:sz="0" w:space="0" w:color="auto"/>
        <w:left w:val="none" w:sz="0" w:space="0" w:color="auto"/>
        <w:bottom w:val="none" w:sz="0" w:space="0" w:color="auto"/>
        <w:right w:val="none" w:sz="0" w:space="0" w:color="auto"/>
      </w:divBdr>
    </w:div>
    <w:div w:id="496531337">
      <w:bodyDiv w:val="1"/>
      <w:marLeft w:val="0"/>
      <w:marRight w:val="0"/>
      <w:marTop w:val="0"/>
      <w:marBottom w:val="0"/>
      <w:divBdr>
        <w:top w:val="none" w:sz="0" w:space="0" w:color="auto"/>
        <w:left w:val="none" w:sz="0" w:space="0" w:color="auto"/>
        <w:bottom w:val="none" w:sz="0" w:space="0" w:color="auto"/>
        <w:right w:val="none" w:sz="0" w:space="0" w:color="auto"/>
      </w:divBdr>
    </w:div>
    <w:div w:id="507408684">
      <w:bodyDiv w:val="1"/>
      <w:marLeft w:val="0"/>
      <w:marRight w:val="0"/>
      <w:marTop w:val="0"/>
      <w:marBottom w:val="0"/>
      <w:divBdr>
        <w:top w:val="none" w:sz="0" w:space="0" w:color="auto"/>
        <w:left w:val="none" w:sz="0" w:space="0" w:color="auto"/>
        <w:bottom w:val="none" w:sz="0" w:space="0" w:color="auto"/>
        <w:right w:val="none" w:sz="0" w:space="0" w:color="auto"/>
      </w:divBdr>
    </w:div>
    <w:div w:id="524052084">
      <w:bodyDiv w:val="1"/>
      <w:marLeft w:val="0"/>
      <w:marRight w:val="0"/>
      <w:marTop w:val="0"/>
      <w:marBottom w:val="0"/>
      <w:divBdr>
        <w:top w:val="none" w:sz="0" w:space="0" w:color="auto"/>
        <w:left w:val="none" w:sz="0" w:space="0" w:color="auto"/>
        <w:bottom w:val="none" w:sz="0" w:space="0" w:color="auto"/>
        <w:right w:val="none" w:sz="0" w:space="0" w:color="auto"/>
      </w:divBdr>
    </w:div>
    <w:div w:id="539635418">
      <w:bodyDiv w:val="1"/>
      <w:marLeft w:val="0"/>
      <w:marRight w:val="0"/>
      <w:marTop w:val="0"/>
      <w:marBottom w:val="0"/>
      <w:divBdr>
        <w:top w:val="none" w:sz="0" w:space="0" w:color="auto"/>
        <w:left w:val="none" w:sz="0" w:space="0" w:color="auto"/>
        <w:bottom w:val="none" w:sz="0" w:space="0" w:color="auto"/>
        <w:right w:val="none" w:sz="0" w:space="0" w:color="auto"/>
      </w:divBdr>
    </w:div>
    <w:div w:id="541480676">
      <w:bodyDiv w:val="1"/>
      <w:marLeft w:val="0"/>
      <w:marRight w:val="0"/>
      <w:marTop w:val="0"/>
      <w:marBottom w:val="0"/>
      <w:divBdr>
        <w:top w:val="none" w:sz="0" w:space="0" w:color="auto"/>
        <w:left w:val="none" w:sz="0" w:space="0" w:color="auto"/>
        <w:bottom w:val="none" w:sz="0" w:space="0" w:color="auto"/>
        <w:right w:val="none" w:sz="0" w:space="0" w:color="auto"/>
      </w:divBdr>
    </w:div>
    <w:div w:id="549924533">
      <w:bodyDiv w:val="1"/>
      <w:marLeft w:val="0"/>
      <w:marRight w:val="0"/>
      <w:marTop w:val="0"/>
      <w:marBottom w:val="0"/>
      <w:divBdr>
        <w:top w:val="none" w:sz="0" w:space="0" w:color="auto"/>
        <w:left w:val="none" w:sz="0" w:space="0" w:color="auto"/>
        <w:bottom w:val="none" w:sz="0" w:space="0" w:color="auto"/>
        <w:right w:val="none" w:sz="0" w:space="0" w:color="auto"/>
      </w:divBdr>
    </w:div>
    <w:div w:id="554123138">
      <w:bodyDiv w:val="1"/>
      <w:marLeft w:val="0"/>
      <w:marRight w:val="0"/>
      <w:marTop w:val="0"/>
      <w:marBottom w:val="0"/>
      <w:divBdr>
        <w:top w:val="none" w:sz="0" w:space="0" w:color="auto"/>
        <w:left w:val="none" w:sz="0" w:space="0" w:color="auto"/>
        <w:bottom w:val="none" w:sz="0" w:space="0" w:color="auto"/>
        <w:right w:val="none" w:sz="0" w:space="0" w:color="auto"/>
      </w:divBdr>
    </w:div>
    <w:div w:id="565728135">
      <w:bodyDiv w:val="1"/>
      <w:marLeft w:val="0"/>
      <w:marRight w:val="0"/>
      <w:marTop w:val="0"/>
      <w:marBottom w:val="0"/>
      <w:divBdr>
        <w:top w:val="none" w:sz="0" w:space="0" w:color="auto"/>
        <w:left w:val="none" w:sz="0" w:space="0" w:color="auto"/>
        <w:bottom w:val="none" w:sz="0" w:space="0" w:color="auto"/>
        <w:right w:val="none" w:sz="0" w:space="0" w:color="auto"/>
      </w:divBdr>
    </w:div>
    <w:div w:id="578977486">
      <w:bodyDiv w:val="1"/>
      <w:marLeft w:val="0"/>
      <w:marRight w:val="0"/>
      <w:marTop w:val="0"/>
      <w:marBottom w:val="0"/>
      <w:divBdr>
        <w:top w:val="none" w:sz="0" w:space="0" w:color="auto"/>
        <w:left w:val="none" w:sz="0" w:space="0" w:color="auto"/>
        <w:bottom w:val="none" w:sz="0" w:space="0" w:color="auto"/>
        <w:right w:val="none" w:sz="0" w:space="0" w:color="auto"/>
      </w:divBdr>
    </w:div>
    <w:div w:id="579174393">
      <w:bodyDiv w:val="1"/>
      <w:marLeft w:val="0"/>
      <w:marRight w:val="0"/>
      <w:marTop w:val="0"/>
      <w:marBottom w:val="0"/>
      <w:divBdr>
        <w:top w:val="none" w:sz="0" w:space="0" w:color="auto"/>
        <w:left w:val="none" w:sz="0" w:space="0" w:color="auto"/>
        <w:bottom w:val="none" w:sz="0" w:space="0" w:color="auto"/>
        <w:right w:val="none" w:sz="0" w:space="0" w:color="auto"/>
      </w:divBdr>
    </w:div>
    <w:div w:id="591165057">
      <w:bodyDiv w:val="1"/>
      <w:marLeft w:val="0"/>
      <w:marRight w:val="0"/>
      <w:marTop w:val="0"/>
      <w:marBottom w:val="0"/>
      <w:divBdr>
        <w:top w:val="none" w:sz="0" w:space="0" w:color="auto"/>
        <w:left w:val="none" w:sz="0" w:space="0" w:color="auto"/>
        <w:bottom w:val="none" w:sz="0" w:space="0" w:color="auto"/>
        <w:right w:val="none" w:sz="0" w:space="0" w:color="auto"/>
      </w:divBdr>
    </w:div>
    <w:div w:id="599876721">
      <w:bodyDiv w:val="1"/>
      <w:marLeft w:val="0"/>
      <w:marRight w:val="0"/>
      <w:marTop w:val="0"/>
      <w:marBottom w:val="0"/>
      <w:divBdr>
        <w:top w:val="none" w:sz="0" w:space="0" w:color="auto"/>
        <w:left w:val="none" w:sz="0" w:space="0" w:color="auto"/>
        <w:bottom w:val="none" w:sz="0" w:space="0" w:color="auto"/>
        <w:right w:val="none" w:sz="0" w:space="0" w:color="auto"/>
      </w:divBdr>
    </w:div>
    <w:div w:id="617681031">
      <w:bodyDiv w:val="1"/>
      <w:marLeft w:val="0"/>
      <w:marRight w:val="0"/>
      <w:marTop w:val="0"/>
      <w:marBottom w:val="0"/>
      <w:divBdr>
        <w:top w:val="none" w:sz="0" w:space="0" w:color="auto"/>
        <w:left w:val="none" w:sz="0" w:space="0" w:color="auto"/>
        <w:bottom w:val="none" w:sz="0" w:space="0" w:color="auto"/>
        <w:right w:val="none" w:sz="0" w:space="0" w:color="auto"/>
      </w:divBdr>
    </w:div>
    <w:div w:id="624696592">
      <w:bodyDiv w:val="1"/>
      <w:marLeft w:val="0"/>
      <w:marRight w:val="0"/>
      <w:marTop w:val="0"/>
      <w:marBottom w:val="0"/>
      <w:divBdr>
        <w:top w:val="none" w:sz="0" w:space="0" w:color="auto"/>
        <w:left w:val="none" w:sz="0" w:space="0" w:color="auto"/>
        <w:bottom w:val="none" w:sz="0" w:space="0" w:color="auto"/>
        <w:right w:val="none" w:sz="0" w:space="0" w:color="auto"/>
      </w:divBdr>
    </w:div>
    <w:div w:id="645549958">
      <w:bodyDiv w:val="1"/>
      <w:marLeft w:val="0"/>
      <w:marRight w:val="0"/>
      <w:marTop w:val="0"/>
      <w:marBottom w:val="0"/>
      <w:divBdr>
        <w:top w:val="none" w:sz="0" w:space="0" w:color="auto"/>
        <w:left w:val="none" w:sz="0" w:space="0" w:color="auto"/>
        <w:bottom w:val="none" w:sz="0" w:space="0" w:color="auto"/>
        <w:right w:val="none" w:sz="0" w:space="0" w:color="auto"/>
      </w:divBdr>
    </w:div>
    <w:div w:id="657391912">
      <w:bodyDiv w:val="1"/>
      <w:marLeft w:val="0"/>
      <w:marRight w:val="0"/>
      <w:marTop w:val="0"/>
      <w:marBottom w:val="0"/>
      <w:divBdr>
        <w:top w:val="none" w:sz="0" w:space="0" w:color="auto"/>
        <w:left w:val="none" w:sz="0" w:space="0" w:color="auto"/>
        <w:bottom w:val="none" w:sz="0" w:space="0" w:color="auto"/>
        <w:right w:val="none" w:sz="0" w:space="0" w:color="auto"/>
      </w:divBdr>
    </w:div>
    <w:div w:id="671376831">
      <w:bodyDiv w:val="1"/>
      <w:marLeft w:val="0"/>
      <w:marRight w:val="0"/>
      <w:marTop w:val="0"/>
      <w:marBottom w:val="0"/>
      <w:divBdr>
        <w:top w:val="none" w:sz="0" w:space="0" w:color="auto"/>
        <w:left w:val="none" w:sz="0" w:space="0" w:color="auto"/>
        <w:bottom w:val="none" w:sz="0" w:space="0" w:color="auto"/>
        <w:right w:val="none" w:sz="0" w:space="0" w:color="auto"/>
      </w:divBdr>
    </w:div>
    <w:div w:id="679696695">
      <w:bodyDiv w:val="1"/>
      <w:marLeft w:val="0"/>
      <w:marRight w:val="0"/>
      <w:marTop w:val="0"/>
      <w:marBottom w:val="0"/>
      <w:divBdr>
        <w:top w:val="none" w:sz="0" w:space="0" w:color="auto"/>
        <w:left w:val="none" w:sz="0" w:space="0" w:color="auto"/>
        <w:bottom w:val="none" w:sz="0" w:space="0" w:color="auto"/>
        <w:right w:val="none" w:sz="0" w:space="0" w:color="auto"/>
      </w:divBdr>
    </w:div>
    <w:div w:id="701130942">
      <w:bodyDiv w:val="1"/>
      <w:marLeft w:val="0"/>
      <w:marRight w:val="0"/>
      <w:marTop w:val="0"/>
      <w:marBottom w:val="0"/>
      <w:divBdr>
        <w:top w:val="none" w:sz="0" w:space="0" w:color="auto"/>
        <w:left w:val="none" w:sz="0" w:space="0" w:color="auto"/>
        <w:bottom w:val="none" w:sz="0" w:space="0" w:color="auto"/>
        <w:right w:val="none" w:sz="0" w:space="0" w:color="auto"/>
      </w:divBdr>
    </w:div>
    <w:div w:id="710304023">
      <w:bodyDiv w:val="1"/>
      <w:marLeft w:val="0"/>
      <w:marRight w:val="0"/>
      <w:marTop w:val="0"/>
      <w:marBottom w:val="0"/>
      <w:divBdr>
        <w:top w:val="none" w:sz="0" w:space="0" w:color="auto"/>
        <w:left w:val="none" w:sz="0" w:space="0" w:color="auto"/>
        <w:bottom w:val="none" w:sz="0" w:space="0" w:color="auto"/>
        <w:right w:val="none" w:sz="0" w:space="0" w:color="auto"/>
      </w:divBdr>
    </w:div>
    <w:div w:id="724258727">
      <w:bodyDiv w:val="1"/>
      <w:marLeft w:val="0"/>
      <w:marRight w:val="0"/>
      <w:marTop w:val="0"/>
      <w:marBottom w:val="0"/>
      <w:divBdr>
        <w:top w:val="none" w:sz="0" w:space="0" w:color="auto"/>
        <w:left w:val="none" w:sz="0" w:space="0" w:color="auto"/>
        <w:bottom w:val="none" w:sz="0" w:space="0" w:color="auto"/>
        <w:right w:val="none" w:sz="0" w:space="0" w:color="auto"/>
      </w:divBdr>
    </w:div>
    <w:div w:id="728453302">
      <w:bodyDiv w:val="1"/>
      <w:marLeft w:val="0"/>
      <w:marRight w:val="0"/>
      <w:marTop w:val="0"/>
      <w:marBottom w:val="0"/>
      <w:divBdr>
        <w:top w:val="none" w:sz="0" w:space="0" w:color="auto"/>
        <w:left w:val="none" w:sz="0" w:space="0" w:color="auto"/>
        <w:bottom w:val="none" w:sz="0" w:space="0" w:color="auto"/>
        <w:right w:val="none" w:sz="0" w:space="0" w:color="auto"/>
      </w:divBdr>
    </w:div>
    <w:div w:id="741872998">
      <w:bodyDiv w:val="1"/>
      <w:marLeft w:val="0"/>
      <w:marRight w:val="0"/>
      <w:marTop w:val="0"/>
      <w:marBottom w:val="0"/>
      <w:divBdr>
        <w:top w:val="none" w:sz="0" w:space="0" w:color="auto"/>
        <w:left w:val="none" w:sz="0" w:space="0" w:color="auto"/>
        <w:bottom w:val="none" w:sz="0" w:space="0" w:color="auto"/>
        <w:right w:val="none" w:sz="0" w:space="0" w:color="auto"/>
      </w:divBdr>
    </w:div>
    <w:div w:id="743844291">
      <w:bodyDiv w:val="1"/>
      <w:marLeft w:val="0"/>
      <w:marRight w:val="0"/>
      <w:marTop w:val="0"/>
      <w:marBottom w:val="0"/>
      <w:divBdr>
        <w:top w:val="none" w:sz="0" w:space="0" w:color="auto"/>
        <w:left w:val="none" w:sz="0" w:space="0" w:color="auto"/>
        <w:bottom w:val="none" w:sz="0" w:space="0" w:color="auto"/>
        <w:right w:val="none" w:sz="0" w:space="0" w:color="auto"/>
      </w:divBdr>
    </w:div>
    <w:div w:id="757286232">
      <w:bodyDiv w:val="1"/>
      <w:marLeft w:val="0"/>
      <w:marRight w:val="0"/>
      <w:marTop w:val="0"/>
      <w:marBottom w:val="0"/>
      <w:divBdr>
        <w:top w:val="none" w:sz="0" w:space="0" w:color="auto"/>
        <w:left w:val="none" w:sz="0" w:space="0" w:color="auto"/>
        <w:bottom w:val="none" w:sz="0" w:space="0" w:color="auto"/>
        <w:right w:val="none" w:sz="0" w:space="0" w:color="auto"/>
      </w:divBdr>
    </w:div>
    <w:div w:id="761410563">
      <w:bodyDiv w:val="1"/>
      <w:marLeft w:val="0"/>
      <w:marRight w:val="0"/>
      <w:marTop w:val="0"/>
      <w:marBottom w:val="0"/>
      <w:divBdr>
        <w:top w:val="none" w:sz="0" w:space="0" w:color="auto"/>
        <w:left w:val="none" w:sz="0" w:space="0" w:color="auto"/>
        <w:bottom w:val="none" w:sz="0" w:space="0" w:color="auto"/>
        <w:right w:val="none" w:sz="0" w:space="0" w:color="auto"/>
      </w:divBdr>
    </w:div>
    <w:div w:id="765226127">
      <w:bodyDiv w:val="1"/>
      <w:marLeft w:val="0"/>
      <w:marRight w:val="0"/>
      <w:marTop w:val="0"/>
      <w:marBottom w:val="0"/>
      <w:divBdr>
        <w:top w:val="none" w:sz="0" w:space="0" w:color="auto"/>
        <w:left w:val="none" w:sz="0" w:space="0" w:color="auto"/>
        <w:bottom w:val="none" w:sz="0" w:space="0" w:color="auto"/>
        <w:right w:val="none" w:sz="0" w:space="0" w:color="auto"/>
      </w:divBdr>
    </w:div>
    <w:div w:id="767577658">
      <w:bodyDiv w:val="1"/>
      <w:marLeft w:val="0"/>
      <w:marRight w:val="0"/>
      <w:marTop w:val="0"/>
      <w:marBottom w:val="0"/>
      <w:divBdr>
        <w:top w:val="none" w:sz="0" w:space="0" w:color="auto"/>
        <w:left w:val="none" w:sz="0" w:space="0" w:color="auto"/>
        <w:bottom w:val="none" w:sz="0" w:space="0" w:color="auto"/>
        <w:right w:val="none" w:sz="0" w:space="0" w:color="auto"/>
      </w:divBdr>
    </w:div>
    <w:div w:id="774523148">
      <w:bodyDiv w:val="1"/>
      <w:marLeft w:val="0"/>
      <w:marRight w:val="0"/>
      <w:marTop w:val="0"/>
      <w:marBottom w:val="0"/>
      <w:divBdr>
        <w:top w:val="none" w:sz="0" w:space="0" w:color="auto"/>
        <w:left w:val="none" w:sz="0" w:space="0" w:color="auto"/>
        <w:bottom w:val="none" w:sz="0" w:space="0" w:color="auto"/>
        <w:right w:val="none" w:sz="0" w:space="0" w:color="auto"/>
      </w:divBdr>
    </w:div>
    <w:div w:id="779110799">
      <w:bodyDiv w:val="1"/>
      <w:marLeft w:val="0"/>
      <w:marRight w:val="0"/>
      <w:marTop w:val="0"/>
      <w:marBottom w:val="0"/>
      <w:divBdr>
        <w:top w:val="none" w:sz="0" w:space="0" w:color="auto"/>
        <w:left w:val="none" w:sz="0" w:space="0" w:color="auto"/>
        <w:bottom w:val="none" w:sz="0" w:space="0" w:color="auto"/>
        <w:right w:val="none" w:sz="0" w:space="0" w:color="auto"/>
      </w:divBdr>
    </w:div>
    <w:div w:id="783038080">
      <w:bodyDiv w:val="1"/>
      <w:marLeft w:val="0"/>
      <w:marRight w:val="0"/>
      <w:marTop w:val="0"/>
      <w:marBottom w:val="0"/>
      <w:divBdr>
        <w:top w:val="none" w:sz="0" w:space="0" w:color="auto"/>
        <w:left w:val="none" w:sz="0" w:space="0" w:color="auto"/>
        <w:bottom w:val="none" w:sz="0" w:space="0" w:color="auto"/>
        <w:right w:val="none" w:sz="0" w:space="0" w:color="auto"/>
      </w:divBdr>
    </w:div>
    <w:div w:id="784806965">
      <w:bodyDiv w:val="1"/>
      <w:marLeft w:val="0"/>
      <w:marRight w:val="0"/>
      <w:marTop w:val="0"/>
      <w:marBottom w:val="0"/>
      <w:divBdr>
        <w:top w:val="none" w:sz="0" w:space="0" w:color="auto"/>
        <w:left w:val="none" w:sz="0" w:space="0" w:color="auto"/>
        <w:bottom w:val="none" w:sz="0" w:space="0" w:color="auto"/>
        <w:right w:val="none" w:sz="0" w:space="0" w:color="auto"/>
      </w:divBdr>
    </w:div>
    <w:div w:id="800922696">
      <w:bodyDiv w:val="1"/>
      <w:marLeft w:val="0"/>
      <w:marRight w:val="0"/>
      <w:marTop w:val="0"/>
      <w:marBottom w:val="0"/>
      <w:divBdr>
        <w:top w:val="none" w:sz="0" w:space="0" w:color="auto"/>
        <w:left w:val="none" w:sz="0" w:space="0" w:color="auto"/>
        <w:bottom w:val="none" w:sz="0" w:space="0" w:color="auto"/>
        <w:right w:val="none" w:sz="0" w:space="0" w:color="auto"/>
      </w:divBdr>
    </w:div>
    <w:div w:id="801729269">
      <w:bodyDiv w:val="1"/>
      <w:marLeft w:val="0"/>
      <w:marRight w:val="0"/>
      <w:marTop w:val="0"/>
      <w:marBottom w:val="0"/>
      <w:divBdr>
        <w:top w:val="none" w:sz="0" w:space="0" w:color="auto"/>
        <w:left w:val="none" w:sz="0" w:space="0" w:color="auto"/>
        <w:bottom w:val="none" w:sz="0" w:space="0" w:color="auto"/>
        <w:right w:val="none" w:sz="0" w:space="0" w:color="auto"/>
      </w:divBdr>
    </w:div>
    <w:div w:id="854004388">
      <w:bodyDiv w:val="1"/>
      <w:marLeft w:val="0"/>
      <w:marRight w:val="0"/>
      <w:marTop w:val="0"/>
      <w:marBottom w:val="0"/>
      <w:divBdr>
        <w:top w:val="none" w:sz="0" w:space="0" w:color="auto"/>
        <w:left w:val="none" w:sz="0" w:space="0" w:color="auto"/>
        <w:bottom w:val="none" w:sz="0" w:space="0" w:color="auto"/>
        <w:right w:val="none" w:sz="0" w:space="0" w:color="auto"/>
      </w:divBdr>
    </w:div>
    <w:div w:id="862327167">
      <w:bodyDiv w:val="1"/>
      <w:marLeft w:val="0"/>
      <w:marRight w:val="0"/>
      <w:marTop w:val="0"/>
      <w:marBottom w:val="0"/>
      <w:divBdr>
        <w:top w:val="none" w:sz="0" w:space="0" w:color="auto"/>
        <w:left w:val="none" w:sz="0" w:space="0" w:color="auto"/>
        <w:bottom w:val="none" w:sz="0" w:space="0" w:color="auto"/>
        <w:right w:val="none" w:sz="0" w:space="0" w:color="auto"/>
      </w:divBdr>
    </w:div>
    <w:div w:id="882868156">
      <w:bodyDiv w:val="1"/>
      <w:marLeft w:val="0"/>
      <w:marRight w:val="0"/>
      <w:marTop w:val="0"/>
      <w:marBottom w:val="0"/>
      <w:divBdr>
        <w:top w:val="none" w:sz="0" w:space="0" w:color="auto"/>
        <w:left w:val="none" w:sz="0" w:space="0" w:color="auto"/>
        <w:bottom w:val="none" w:sz="0" w:space="0" w:color="auto"/>
        <w:right w:val="none" w:sz="0" w:space="0" w:color="auto"/>
      </w:divBdr>
    </w:div>
    <w:div w:id="890770002">
      <w:bodyDiv w:val="1"/>
      <w:marLeft w:val="0"/>
      <w:marRight w:val="0"/>
      <w:marTop w:val="0"/>
      <w:marBottom w:val="0"/>
      <w:divBdr>
        <w:top w:val="none" w:sz="0" w:space="0" w:color="auto"/>
        <w:left w:val="none" w:sz="0" w:space="0" w:color="auto"/>
        <w:bottom w:val="none" w:sz="0" w:space="0" w:color="auto"/>
        <w:right w:val="none" w:sz="0" w:space="0" w:color="auto"/>
      </w:divBdr>
    </w:div>
    <w:div w:id="891699738">
      <w:bodyDiv w:val="1"/>
      <w:marLeft w:val="0"/>
      <w:marRight w:val="0"/>
      <w:marTop w:val="0"/>
      <w:marBottom w:val="0"/>
      <w:divBdr>
        <w:top w:val="none" w:sz="0" w:space="0" w:color="auto"/>
        <w:left w:val="none" w:sz="0" w:space="0" w:color="auto"/>
        <w:bottom w:val="none" w:sz="0" w:space="0" w:color="auto"/>
        <w:right w:val="none" w:sz="0" w:space="0" w:color="auto"/>
      </w:divBdr>
    </w:div>
    <w:div w:id="905341143">
      <w:bodyDiv w:val="1"/>
      <w:marLeft w:val="0"/>
      <w:marRight w:val="0"/>
      <w:marTop w:val="0"/>
      <w:marBottom w:val="0"/>
      <w:divBdr>
        <w:top w:val="none" w:sz="0" w:space="0" w:color="auto"/>
        <w:left w:val="none" w:sz="0" w:space="0" w:color="auto"/>
        <w:bottom w:val="none" w:sz="0" w:space="0" w:color="auto"/>
        <w:right w:val="none" w:sz="0" w:space="0" w:color="auto"/>
      </w:divBdr>
    </w:div>
    <w:div w:id="935598615">
      <w:bodyDiv w:val="1"/>
      <w:marLeft w:val="0"/>
      <w:marRight w:val="0"/>
      <w:marTop w:val="0"/>
      <w:marBottom w:val="0"/>
      <w:divBdr>
        <w:top w:val="none" w:sz="0" w:space="0" w:color="auto"/>
        <w:left w:val="none" w:sz="0" w:space="0" w:color="auto"/>
        <w:bottom w:val="none" w:sz="0" w:space="0" w:color="auto"/>
        <w:right w:val="none" w:sz="0" w:space="0" w:color="auto"/>
      </w:divBdr>
    </w:div>
    <w:div w:id="952246280">
      <w:bodyDiv w:val="1"/>
      <w:marLeft w:val="0"/>
      <w:marRight w:val="0"/>
      <w:marTop w:val="0"/>
      <w:marBottom w:val="0"/>
      <w:divBdr>
        <w:top w:val="none" w:sz="0" w:space="0" w:color="auto"/>
        <w:left w:val="none" w:sz="0" w:space="0" w:color="auto"/>
        <w:bottom w:val="none" w:sz="0" w:space="0" w:color="auto"/>
        <w:right w:val="none" w:sz="0" w:space="0" w:color="auto"/>
      </w:divBdr>
    </w:div>
    <w:div w:id="959650926">
      <w:bodyDiv w:val="1"/>
      <w:marLeft w:val="0"/>
      <w:marRight w:val="0"/>
      <w:marTop w:val="0"/>
      <w:marBottom w:val="0"/>
      <w:divBdr>
        <w:top w:val="none" w:sz="0" w:space="0" w:color="auto"/>
        <w:left w:val="none" w:sz="0" w:space="0" w:color="auto"/>
        <w:bottom w:val="none" w:sz="0" w:space="0" w:color="auto"/>
        <w:right w:val="none" w:sz="0" w:space="0" w:color="auto"/>
      </w:divBdr>
    </w:div>
    <w:div w:id="976567141">
      <w:bodyDiv w:val="1"/>
      <w:marLeft w:val="0"/>
      <w:marRight w:val="0"/>
      <w:marTop w:val="0"/>
      <w:marBottom w:val="0"/>
      <w:divBdr>
        <w:top w:val="none" w:sz="0" w:space="0" w:color="auto"/>
        <w:left w:val="none" w:sz="0" w:space="0" w:color="auto"/>
        <w:bottom w:val="none" w:sz="0" w:space="0" w:color="auto"/>
        <w:right w:val="none" w:sz="0" w:space="0" w:color="auto"/>
      </w:divBdr>
    </w:div>
    <w:div w:id="993752462">
      <w:bodyDiv w:val="1"/>
      <w:marLeft w:val="0"/>
      <w:marRight w:val="0"/>
      <w:marTop w:val="0"/>
      <w:marBottom w:val="0"/>
      <w:divBdr>
        <w:top w:val="none" w:sz="0" w:space="0" w:color="auto"/>
        <w:left w:val="none" w:sz="0" w:space="0" w:color="auto"/>
        <w:bottom w:val="none" w:sz="0" w:space="0" w:color="auto"/>
        <w:right w:val="none" w:sz="0" w:space="0" w:color="auto"/>
      </w:divBdr>
    </w:div>
    <w:div w:id="996036878">
      <w:bodyDiv w:val="1"/>
      <w:marLeft w:val="0"/>
      <w:marRight w:val="0"/>
      <w:marTop w:val="0"/>
      <w:marBottom w:val="0"/>
      <w:divBdr>
        <w:top w:val="none" w:sz="0" w:space="0" w:color="auto"/>
        <w:left w:val="none" w:sz="0" w:space="0" w:color="auto"/>
        <w:bottom w:val="none" w:sz="0" w:space="0" w:color="auto"/>
        <w:right w:val="none" w:sz="0" w:space="0" w:color="auto"/>
      </w:divBdr>
    </w:div>
    <w:div w:id="1005790264">
      <w:bodyDiv w:val="1"/>
      <w:marLeft w:val="0"/>
      <w:marRight w:val="0"/>
      <w:marTop w:val="0"/>
      <w:marBottom w:val="0"/>
      <w:divBdr>
        <w:top w:val="none" w:sz="0" w:space="0" w:color="auto"/>
        <w:left w:val="none" w:sz="0" w:space="0" w:color="auto"/>
        <w:bottom w:val="none" w:sz="0" w:space="0" w:color="auto"/>
        <w:right w:val="none" w:sz="0" w:space="0" w:color="auto"/>
      </w:divBdr>
    </w:div>
    <w:div w:id="1024482230">
      <w:bodyDiv w:val="1"/>
      <w:marLeft w:val="0"/>
      <w:marRight w:val="0"/>
      <w:marTop w:val="0"/>
      <w:marBottom w:val="0"/>
      <w:divBdr>
        <w:top w:val="none" w:sz="0" w:space="0" w:color="auto"/>
        <w:left w:val="none" w:sz="0" w:space="0" w:color="auto"/>
        <w:bottom w:val="none" w:sz="0" w:space="0" w:color="auto"/>
        <w:right w:val="none" w:sz="0" w:space="0" w:color="auto"/>
      </w:divBdr>
    </w:div>
    <w:div w:id="1043142013">
      <w:bodyDiv w:val="1"/>
      <w:marLeft w:val="0"/>
      <w:marRight w:val="0"/>
      <w:marTop w:val="0"/>
      <w:marBottom w:val="0"/>
      <w:divBdr>
        <w:top w:val="none" w:sz="0" w:space="0" w:color="auto"/>
        <w:left w:val="none" w:sz="0" w:space="0" w:color="auto"/>
        <w:bottom w:val="none" w:sz="0" w:space="0" w:color="auto"/>
        <w:right w:val="none" w:sz="0" w:space="0" w:color="auto"/>
      </w:divBdr>
    </w:div>
    <w:div w:id="1051420488">
      <w:bodyDiv w:val="1"/>
      <w:marLeft w:val="0"/>
      <w:marRight w:val="0"/>
      <w:marTop w:val="0"/>
      <w:marBottom w:val="0"/>
      <w:divBdr>
        <w:top w:val="none" w:sz="0" w:space="0" w:color="auto"/>
        <w:left w:val="none" w:sz="0" w:space="0" w:color="auto"/>
        <w:bottom w:val="none" w:sz="0" w:space="0" w:color="auto"/>
        <w:right w:val="none" w:sz="0" w:space="0" w:color="auto"/>
      </w:divBdr>
    </w:div>
    <w:div w:id="1057048602">
      <w:bodyDiv w:val="1"/>
      <w:marLeft w:val="0"/>
      <w:marRight w:val="0"/>
      <w:marTop w:val="0"/>
      <w:marBottom w:val="0"/>
      <w:divBdr>
        <w:top w:val="none" w:sz="0" w:space="0" w:color="auto"/>
        <w:left w:val="none" w:sz="0" w:space="0" w:color="auto"/>
        <w:bottom w:val="none" w:sz="0" w:space="0" w:color="auto"/>
        <w:right w:val="none" w:sz="0" w:space="0" w:color="auto"/>
      </w:divBdr>
    </w:div>
    <w:div w:id="1068847663">
      <w:bodyDiv w:val="1"/>
      <w:marLeft w:val="0"/>
      <w:marRight w:val="0"/>
      <w:marTop w:val="0"/>
      <w:marBottom w:val="0"/>
      <w:divBdr>
        <w:top w:val="none" w:sz="0" w:space="0" w:color="auto"/>
        <w:left w:val="none" w:sz="0" w:space="0" w:color="auto"/>
        <w:bottom w:val="none" w:sz="0" w:space="0" w:color="auto"/>
        <w:right w:val="none" w:sz="0" w:space="0" w:color="auto"/>
      </w:divBdr>
    </w:div>
    <w:div w:id="1077746972">
      <w:bodyDiv w:val="1"/>
      <w:marLeft w:val="0"/>
      <w:marRight w:val="0"/>
      <w:marTop w:val="0"/>
      <w:marBottom w:val="0"/>
      <w:divBdr>
        <w:top w:val="none" w:sz="0" w:space="0" w:color="auto"/>
        <w:left w:val="none" w:sz="0" w:space="0" w:color="auto"/>
        <w:bottom w:val="none" w:sz="0" w:space="0" w:color="auto"/>
        <w:right w:val="none" w:sz="0" w:space="0" w:color="auto"/>
      </w:divBdr>
    </w:div>
    <w:div w:id="1088116529">
      <w:bodyDiv w:val="1"/>
      <w:marLeft w:val="0"/>
      <w:marRight w:val="0"/>
      <w:marTop w:val="0"/>
      <w:marBottom w:val="0"/>
      <w:divBdr>
        <w:top w:val="none" w:sz="0" w:space="0" w:color="auto"/>
        <w:left w:val="none" w:sz="0" w:space="0" w:color="auto"/>
        <w:bottom w:val="none" w:sz="0" w:space="0" w:color="auto"/>
        <w:right w:val="none" w:sz="0" w:space="0" w:color="auto"/>
      </w:divBdr>
    </w:div>
    <w:div w:id="1103770289">
      <w:bodyDiv w:val="1"/>
      <w:marLeft w:val="0"/>
      <w:marRight w:val="0"/>
      <w:marTop w:val="0"/>
      <w:marBottom w:val="0"/>
      <w:divBdr>
        <w:top w:val="none" w:sz="0" w:space="0" w:color="auto"/>
        <w:left w:val="none" w:sz="0" w:space="0" w:color="auto"/>
        <w:bottom w:val="none" w:sz="0" w:space="0" w:color="auto"/>
        <w:right w:val="none" w:sz="0" w:space="0" w:color="auto"/>
      </w:divBdr>
    </w:div>
    <w:div w:id="1111825487">
      <w:bodyDiv w:val="1"/>
      <w:marLeft w:val="0"/>
      <w:marRight w:val="0"/>
      <w:marTop w:val="0"/>
      <w:marBottom w:val="0"/>
      <w:divBdr>
        <w:top w:val="none" w:sz="0" w:space="0" w:color="auto"/>
        <w:left w:val="none" w:sz="0" w:space="0" w:color="auto"/>
        <w:bottom w:val="none" w:sz="0" w:space="0" w:color="auto"/>
        <w:right w:val="none" w:sz="0" w:space="0" w:color="auto"/>
      </w:divBdr>
    </w:div>
    <w:div w:id="1112281655">
      <w:bodyDiv w:val="1"/>
      <w:marLeft w:val="0"/>
      <w:marRight w:val="0"/>
      <w:marTop w:val="0"/>
      <w:marBottom w:val="0"/>
      <w:divBdr>
        <w:top w:val="none" w:sz="0" w:space="0" w:color="auto"/>
        <w:left w:val="none" w:sz="0" w:space="0" w:color="auto"/>
        <w:bottom w:val="none" w:sz="0" w:space="0" w:color="auto"/>
        <w:right w:val="none" w:sz="0" w:space="0" w:color="auto"/>
      </w:divBdr>
    </w:div>
    <w:div w:id="1154836227">
      <w:bodyDiv w:val="1"/>
      <w:marLeft w:val="0"/>
      <w:marRight w:val="0"/>
      <w:marTop w:val="0"/>
      <w:marBottom w:val="0"/>
      <w:divBdr>
        <w:top w:val="none" w:sz="0" w:space="0" w:color="auto"/>
        <w:left w:val="none" w:sz="0" w:space="0" w:color="auto"/>
        <w:bottom w:val="none" w:sz="0" w:space="0" w:color="auto"/>
        <w:right w:val="none" w:sz="0" w:space="0" w:color="auto"/>
      </w:divBdr>
    </w:div>
    <w:div w:id="1156993901">
      <w:bodyDiv w:val="1"/>
      <w:marLeft w:val="0"/>
      <w:marRight w:val="0"/>
      <w:marTop w:val="0"/>
      <w:marBottom w:val="0"/>
      <w:divBdr>
        <w:top w:val="none" w:sz="0" w:space="0" w:color="auto"/>
        <w:left w:val="none" w:sz="0" w:space="0" w:color="auto"/>
        <w:bottom w:val="none" w:sz="0" w:space="0" w:color="auto"/>
        <w:right w:val="none" w:sz="0" w:space="0" w:color="auto"/>
      </w:divBdr>
    </w:div>
    <w:div w:id="1157571710">
      <w:bodyDiv w:val="1"/>
      <w:marLeft w:val="0"/>
      <w:marRight w:val="0"/>
      <w:marTop w:val="0"/>
      <w:marBottom w:val="0"/>
      <w:divBdr>
        <w:top w:val="none" w:sz="0" w:space="0" w:color="auto"/>
        <w:left w:val="none" w:sz="0" w:space="0" w:color="auto"/>
        <w:bottom w:val="none" w:sz="0" w:space="0" w:color="auto"/>
        <w:right w:val="none" w:sz="0" w:space="0" w:color="auto"/>
      </w:divBdr>
    </w:div>
    <w:div w:id="1169099653">
      <w:bodyDiv w:val="1"/>
      <w:marLeft w:val="0"/>
      <w:marRight w:val="0"/>
      <w:marTop w:val="0"/>
      <w:marBottom w:val="0"/>
      <w:divBdr>
        <w:top w:val="none" w:sz="0" w:space="0" w:color="auto"/>
        <w:left w:val="none" w:sz="0" w:space="0" w:color="auto"/>
        <w:bottom w:val="none" w:sz="0" w:space="0" w:color="auto"/>
        <w:right w:val="none" w:sz="0" w:space="0" w:color="auto"/>
      </w:divBdr>
    </w:div>
    <w:div w:id="1182547065">
      <w:bodyDiv w:val="1"/>
      <w:marLeft w:val="0"/>
      <w:marRight w:val="0"/>
      <w:marTop w:val="0"/>
      <w:marBottom w:val="0"/>
      <w:divBdr>
        <w:top w:val="none" w:sz="0" w:space="0" w:color="auto"/>
        <w:left w:val="none" w:sz="0" w:space="0" w:color="auto"/>
        <w:bottom w:val="none" w:sz="0" w:space="0" w:color="auto"/>
        <w:right w:val="none" w:sz="0" w:space="0" w:color="auto"/>
      </w:divBdr>
    </w:div>
    <w:div w:id="1206990739">
      <w:bodyDiv w:val="1"/>
      <w:marLeft w:val="0"/>
      <w:marRight w:val="0"/>
      <w:marTop w:val="0"/>
      <w:marBottom w:val="0"/>
      <w:divBdr>
        <w:top w:val="none" w:sz="0" w:space="0" w:color="auto"/>
        <w:left w:val="none" w:sz="0" w:space="0" w:color="auto"/>
        <w:bottom w:val="none" w:sz="0" w:space="0" w:color="auto"/>
        <w:right w:val="none" w:sz="0" w:space="0" w:color="auto"/>
      </w:divBdr>
    </w:div>
    <w:div w:id="1216698564">
      <w:bodyDiv w:val="1"/>
      <w:marLeft w:val="0"/>
      <w:marRight w:val="0"/>
      <w:marTop w:val="0"/>
      <w:marBottom w:val="0"/>
      <w:divBdr>
        <w:top w:val="none" w:sz="0" w:space="0" w:color="auto"/>
        <w:left w:val="none" w:sz="0" w:space="0" w:color="auto"/>
        <w:bottom w:val="none" w:sz="0" w:space="0" w:color="auto"/>
        <w:right w:val="none" w:sz="0" w:space="0" w:color="auto"/>
      </w:divBdr>
    </w:div>
    <w:div w:id="1225291538">
      <w:bodyDiv w:val="1"/>
      <w:marLeft w:val="0"/>
      <w:marRight w:val="0"/>
      <w:marTop w:val="0"/>
      <w:marBottom w:val="0"/>
      <w:divBdr>
        <w:top w:val="none" w:sz="0" w:space="0" w:color="auto"/>
        <w:left w:val="none" w:sz="0" w:space="0" w:color="auto"/>
        <w:bottom w:val="none" w:sz="0" w:space="0" w:color="auto"/>
        <w:right w:val="none" w:sz="0" w:space="0" w:color="auto"/>
      </w:divBdr>
    </w:div>
    <w:div w:id="1235122246">
      <w:bodyDiv w:val="1"/>
      <w:marLeft w:val="0"/>
      <w:marRight w:val="0"/>
      <w:marTop w:val="0"/>
      <w:marBottom w:val="0"/>
      <w:divBdr>
        <w:top w:val="none" w:sz="0" w:space="0" w:color="auto"/>
        <w:left w:val="none" w:sz="0" w:space="0" w:color="auto"/>
        <w:bottom w:val="none" w:sz="0" w:space="0" w:color="auto"/>
        <w:right w:val="none" w:sz="0" w:space="0" w:color="auto"/>
      </w:divBdr>
    </w:div>
    <w:div w:id="1237520612">
      <w:bodyDiv w:val="1"/>
      <w:marLeft w:val="0"/>
      <w:marRight w:val="0"/>
      <w:marTop w:val="0"/>
      <w:marBottom w:val="0"/>
      <w:divBdr>
        <w:top w:val="none" w:sz="0" w:space="0" w:color="auto"/>
        <w:left w:val="none" w:sz="0" w:space="0" w:color="auto"/>
        <w:bottom w:val="none" w:sz="0" w:space="0" w:color="auto"/>
        <w:right w:val="none" w:sz="0" w:space="0" w:color="auto"/>
      </w:divBdr>
    </w:div>
    <w:div w:id="1239710314">
      <w:bodyDiv w:val="1"/>
      <w:marLeft w:val="0"/>
      <w:marRight w:val="0"/>
      <w:marTop w:val="0"/>
      <w:marBottom w:val="0"/>
      <w:divBdr>
        <w:top w:val="none" w:sz="0" w:space="0" w:color="auto"/>
        <w:left w:val="none" w:sz="0" w:space="0" w:color="auto"/>
        <w:bottom w:val="none" w:sz="0" w:space="0" w:color="auto"/>
        <w:right w:val="none" w:sz="0" w:space="0" w:color="auto"/>
      </w:divBdr>
    </w:div>
    <w:div w:id="1242563864">
      <w:bodyDiv w:val="1"/>
      <w:marLeft w:val="0"/>
      <w:marRight w:val="0"/>
      <w:marTop w:val="0"/>
      <w:marBottom w:val="0"/>
      <w:divBdr>
        <w:top w:val="none" w:sz="0" w:space="0" w:color="auto"/>
        <w:left w:val="none" w:sz="0" w:space="0" w:color="auto"/>
        <w:bottom w:val="none" w:sz="0" w:space="0" w:color="auto"/>
        <w:right w:val="none" w:sz="0" w:space="0" w:color="auto"/>
      </w:divBdr>
    </w:div>
    <w:div w:id="1243637797">
      <w:bodyDiv w:val="1"/>
      <w:marLeft w:val="0"/>
      <w:marRight w:val="0"/>
      <w:marTop w:val="0"/>
      <w:marBottom w:val="0"/>
      <w:divBdr>
        <w:top w:val="none" w:sz="0" w:space="0" w:color="auto"/>
        <w:left w:val="none" w:sz="0" w:space="0" w:color="auto"/>
        <w:bottom w:val="none" w:sz="0" w:space="0" w:color="auto"/>
        <w:right w:val="none" w:sz="0" w:space="0" w:color="auto"/>
      </w:divBdr>
    </w:div>
    <w:div w:id="1251281034">
      <w:bodyDiv w:val="1"/>
      <w:marLeft w:val="0"/>
      <w:marRight w:val="0"/>
      <w:marTop w:val="0"/>
      <w:marBottom w:val="0"/>
      <w:divBdr>
        <w:top w:val="none" w:sz="0" w:space="0" w:color="auto"/>
        <w:left w:val="none" w:sz="0" w:space="0" w:color="auto"/>
        <w:bottom w:val="none" w:sz="0" w:space="0" w:color="auto"/>
        <w:right w:val="none" w:sz="0" w:space="0" w:color="auto"/>
      </w:divBdr>
    </w:div>
    <w:div w:id="1264335768">
      <w:bodyDiv w:val="1"/>
      <w:marLeft w:val="0"/>
      <w:marRight w:val="0"/>
      <w:marTop w:val="0"/>
      <w:marBottom w:val="0"/>
      <w:divBdr>
        <w:top w:val="none" w:sz="0" w:space="0" w:color="auto"/>
        <w:left w:val="none" w:sz="0" w:space="0" w:color="auto"/>
        <w:bottom w:val="none" w:sz="0" w:space="0" w:color="auto"/>
        <w:right w:val="none" w:sz="0" w:space="0" w:color="auto"/>
      </w:divBdr>
    </w:div>
    <w:div w:id="1265116983">
      <w:bodyDiv w:val="1"/>
      <w:marLeft w:val="0"/>
      <w:marRight w:val="0"/>
      <w:marTop w:val="0"/>
      <w:marBottom w:val="0"/>
      <w:divBdr>
        <w:top w:val="none" w:sz="0" w:space="0" w:color="auto"/>
        <w:left w:val="none" w:sz="0" w:space="0" w:color="auto"/>
        <w:bottom w:val="none" w:sz="0" w:space="0" w:color="auto"/>
        <w:right w:val="none" w:sz="0" w:space="0" w:color="auto"/>
      </w:divBdr>
    </w:div>
    <w:div w:id="1270771165">
      <w:bodyDiv w:val="1"/>
      <w:marLeft w:val="0"/>
      <w:marRight w:val="0"/>
      <w:marTop w:val="0"/>
      <w:marBottom w:val="0"/>
      <w:divBdr>
        <w:top w:val="none" w:sz="0" w:space="0" w:color="auto"/>
        <w:left w:val="none" w:sz="0" w:space="0" w:color="auto"/>
        <w:bottom w:val="none" w:sz="0" w:space="0" w:color="auto"/>
        <w:right w:val="none" w:sz="0" w:space="0" w:color="auto"/>
      </w:divBdr>
    </w:div>
    <w:div w:id="1306350159">
      <w:bodyDiv w:val="1"/>
      <w:marLeft w:val="0"/>
      <w:marRight w:val="0"/>
      <w:marTop w:val="0"/>
      <w:marBottom w:val="0"/>
      <w:divBdr>
        <w:top w:val="none" w:sz="0" w:space="0" w:color="auto"/>
        <w:left w:val="none" w:sz="0" w:space="0" w:color="auto"/>
        <w:bottom w:val="none" w:sz="0" w:space="0" w:color="auto"/>
        <w:right w:val="none" w:sz="0" w:space="0" w:color="auto"/>
      </w:divBdr>
    </w:div>
    <w:div w:id="1310750496">
      <w:bodyDiv w:val="1"/>
      <w:marLeft w:val="0"/>
      <w:marRight w:val="0"/>
      <w:marTop w:val="0"/>
      <w:marBottom w:val="0"/>
      <w:divBdr>
        <w:top w:val="none" w:sz="0" w:space="0" w:color="auto"/>
        <w:left w:val="none" w:sz="0" w:space="0" w:color="auto"/>
        <w:bottom w:val="none" w:sz="0" w:space="0" w:color="auto"/>
        <w:right w:val="none" w:sz="0" w:space="0" w:color="auto"/>
      </w:divBdr>
    </w:div>
    <w:div w:id="1312172752">
      <w:bodyDiv w:val="1"/>
      <w:marLeft w:val="0"/>
      <w:marRight w:val="0"/>
      <w:marTop w:val="0"/>
      <w:marBottom w:val="0"/>
      <w:divBdr>
        <w:top w:val="none" w:sz="0" w:space="0" w:color="auto"/>
        <w:left w:val="none" w:sz="0" w:space="0" w:color="auto"/>
        <w:bottom w:val="none" w:sz="0" w:space="0" w:color="auto"/>
        <w:right w:val="none" w:sz="0" w:space="0" w:color="auto"/>
      </w:divBdr>
    </w:div>
    <w:div w:id="1315136050">
      <w:bodyDiv w:val="1"/>
      <w:marLeft w:val="0"/>
      <w:marRight w:val="0"/>
      <w:marTop w:val="0"/>
      <w:marBottom w:val="0"/>
      <w:divBdr>
        <w:top w:val="none" w:sz="0" w:space="0" w:color="auto"/>
        <w:left w:val="none" w:sz="0" w:space="0" w:color="auto"/>
        <w:bottom w:val="none" w:sz="0" w:space="0" w:color="auto"/>
        <w:right w:val="none" w:sz="0" w:space="0" w:color="auto"/>
      </w:divBdr>
    </w:div>
    <w:div w:id="1327828207">
      <w:bodyDiv w:val="1"/>
      <w:marLeft w:val="0"/>
      <w:marRight w:val="0"/>
      <w:marTop w:val="0"/>
      <w:marBottom w:val="0"/>
      <w:divBdr>
        <w:top w:val="none" w:sz="0" w:space="0" w:color="auto"/>
        <w:left w:val="none" w:sz="0" w:space="0" w:color="auto"/>
        <w:bottom w:val="none" w:sz="0" w:space="0" w:color="auto"/>
        <w:right w:val="none" w:sz="0" w:space="0" w:color="auto"/>
      </w:divBdr>
    </w:div>
    <w:div w:id="1331983733">
      <w:bodyDiv w:val="1"/>
      <w:marLeft w:val="0"/>
      <w:marRight w:val="0"/>
      <w:marTop w:val="0"/>
      <w:marBottom w:val="0"/>
      <w:divBdr>
        <w:top w:val="none" w:sz="0" w:space="0" w:color="auto"/>
        <w:left w:val="none" w:sz="0" w:space="0" w:color="auto"/>
        <w:bottom w:val="none" w:sz="0" w:space="0" w:color="auto"/>
        <w:right w:val="none" w:sz="0" w:space="0" w:color="auto"/>
      </w:divBdr>
    </w:div>
    <w:div w:id="1356535255">
      <w:bodyDiv w:val="1"/>
      <w:marLeft w:val="0"/>
      <w:marRight w:val="0"/>
      <w:marTop w:val="0"/>
      <w:marBottom w:val="0"/>
      <w:divBdr>
        <w:top w:val="none" w:sz="0" w:space="0" w:color="auto"/>
        <w:left w:val="none" w:sz="0" w:space="0" w:color="auto"/>
        <w:bottom w:val="none" w:sz="0" w:space="0" w:color="auto"/>
        <w:right w:val="none" w:sz="0" w:space="0" w:color="auto"/>
      </w:divBdr>
    </w:div>
    <w:div w:id="1361739155">
      <w:bodyDiv w:val="1"/>
      <w:marLeft w:val="0"/>
      <w:marRight w:val="0"/>
      <w:marTop w:val="0"/>
      <w:marBottom w:val="0"/>
      <w:divBdr>
        <w:top w:val="none" w:sz="0" w:space="0" w:color="auto"/>
        <w:left w:val="none" w:sz="0" w:space="0" w:color="auto"/>
        <w:bottom w:val="none" w:sz="0" w:space="0" w:color="auto"/>
        <w:right w:val="none" w:sz="0" w:space="0" w:color="auto"/>
      </w:divBdr>
    </w:div>
    <w:div w:id="1403991238">
      <w:bodyDiv w:val="1"/>
      <w:marLeft w:val="0"/>
      <w:marRight w:val="0"/>
      <w:marTop w:val="0"/>
      <w:marBottom w:val="0"/>
      <w:divBdr>
        <w:top w:val="none" w:sz="0" w:space="0" w:color="auto"/>
        <w:left w:val="none" w:sz="0" w:space="0" w:color="auto"/>
        <w:bottom w:val="none" w:sz="0" w:space="0" w:color="auto"/>
        <w:right w:val="none" w:sz="0" w:space="0" w:color="auto"/>
      </w:divBdr>
    </w:div>
    <w:div w:id="1427076767">
      <w:bodyDiv w:val="1"/>
      <w:marLeft w:val="0"/>
      <w:marRight w:val="0"/>
      <w:marTop w:val="0"/>
      <w:marBottom w:val="0"/>
      <w:divBdr>
        <w:top w:val="none" w:sz="0" w:space="0" w:color="auto"/>
        <w:left w:val="none" w:sz="0" w:space="0" w:color="auto"/>
        <w:bottom w:val="none" w:sz="0" w:space="0" w:color="auto"/>
        <w:right w:val="none" w:sz="0" w:space="0" w:color="auto"/>
      </w:divBdr>
    </w:div>
    <w:div w:id="1453747748">
      <w:bodyDiv w:val="1"/>
      <w:marLeft w:val="0"/>
      <w:marRight w:val="0"/>
      <w:marTop w:val="0"/>
      <w:marBottom w:val="0"/>
      <w:divBdr>
        <w:top w:val="none" w:sz="0" w:space="0" w:color="auto"/>
        <w:left w:val="none" w:sz="0" w:space="0" w:color="auto"/>
        <w:bottom w:val="none" w:sz="0" w:space="0" w:color="auto"/>
        <w:right w:val="none" w:sz="0" w:space="0" w:color="auto"/>
      </w:divBdr>
    </w:div>
    <w:div w:id="1458261540">
      <w:bodyDiv w:val="1"/>
      <w:marLeft w:val="0"/>
      <w:marRight w:val="0"/>
      <w:marTop w:val="0"/>
      <w:marBottom w:val="0"/>
      <w:divBdr>
        <w:top w:val="none" w:sz="0" w:space="0" w:color="auto"/>
        <w:left w:val="none" w:sz="0" w:space="0" w:color="auto"/>
        <w:bottom w:val="none" w:sz="0" w:space="0" w:color="auto"/>
        <w:right w:val="none" w:sz="0" w:space="0" w:color="auto"/>
      </w:divBdr>
    </w:div>
    <w:div w:id="1486966774">
      <w:bodyDiv w:val="1"/>
      <w:marLeft w:val="0"/>
      <w:marRight w:val="0"/>
      <w:marTop w:val="0"/>
      <w:marBottom w:val="0"/>
      <w:divBdr>
        <w:top w:val="none" w:sz="0" w:space="0" w:color="auto"/>
        <w:left w:val="none" w:sz="0" w:space="0" w:color="auto"/>
        <w:bottom w:val="none" w:sz="0" w:space="0" w:color="auto"/>
        <w:right w:val="none" w:sz="0" w:space="0" w:color="auto"/>
      </w:divBdr>
    </w:div>
    <w:div w:id="1500584607">
      <w:bodyDiv w:val="1"/>
      <w:marLeft w:val="0"/>
      <w:marRight w:val="0"/>
      <w:marTop w:val="0"/>
      <w:marBottom w:val="0"/>
      <w:divBdr>
        <w:top w:val="none" w:sz="0" w:space="0" w:color="auto"/>
        <w:left w:val="none" w:sz="0" w:space="0" w:color="auto"/>
        <w:bottom w:val="none" w:sz="0" w:space="0" w:color="auto"/>
        <w:right w:val="none" w:sz="0" w:space="0" w:color="auto"/>
      </w:divBdr>
    </w:div>
    <w:div w:id="1511944432">
      <w:bodyDiv w:val="1"/>
      <w:marLeft w:val="0"/>
      <w:marRight w:val="0"/>
      <w:marTop w:val="0"/>
      <w:marBottom w:val="0"/>
      <w:divBdr>
        <w:top w:val="none" w:sz="0" w:space="0" w:color="auto"/>
        <w:left w:val="none" w:sz="0" w:space="0" w:color="auto"/>
        <w:bottom w:val="none" w:sz="0" w:space="0" w:color="auto"/>
        <w:right w:val="none" w:sz="0" w:space="0" w:color="auto"/>
      </w:divBdr>
    </w:div>
    <w:div w:id="1512793474">
      <w:bodyDiv w:val="1"/>
      <w:marLeft w:val="0"/>
      <w:marRight w:val="0"/>
      <w:marTop w:val="0"/>
      <w:marBottom w:val="0"/>
      <w:divBdr>
        <w:top w:val="none" w:sz="0" w:space="0" w:color="auto"/>
        <w:left w:val="none" w:sz="0" w:space="0" w:color="auto"/>
        <w:bottom w:val="none" w:sz="0" w:space="0" w:color="auto"/>
        <w:right w:val="none" w:sz="0" w:space="0" w:color="auto"/>
      </w:divBdr>
    </w:div>
    <w:div w:id="1521897498">
      <w:bodyDiv w:val="1"/>
      <w:marLeft w:val="0"/>
      <w:marRight w:val="0"/>
      <w:marTop w:val="0"/>
      <w:marBottom w:val="0"/>
      <w:divBdr>
        <w:top w:val="none" w:sz="0" w:space="0" w:color="auto"/>
        <w:left w:val="none" w:sz="0" w:space="0" w:color="auto"/>
        <w:bottom w:val="none" w:sz="0" w:space="0" w:color="auto"/>
        <w:right w:val="none" w:sz="0" w:space="0" w:color="auto"/>
      </w:divBdr>
    </w:div>
    <w:div w:id="1524854792">
      <w:bodyDiv w:val="1"/>
      <w:marLeft w:val="0"/>
      <w:marRight w:val="0"/>
      <w:marTop w:val="0"/>
      <w:marBottom w:val="0"/>
      <w:divBdr>
        <w:top w:val="none" w:sz="0" w:space="0" w:color="auto"/>
        <w:left w:val="none" w:sz="0" w:space="0" w:color="auto"/>
        <w:bottom w:val="none" w:sz="0" w:space="0" w:color="auto"/>
        <w:right w:val="none" w:sz="0" w:space="0" w:color="auto"/>
      </w:divBdr>
    </w:div>
    <w:div w:id="1546091378">
      <w:bodyDiv w:val="1"/>
      <w:marLeft w:val="0"/>
      <w:marRight w:val="0"/>
      <w:marTop w:val="0"/>
      <w:marBottom w:val="0"/>
      <w:divBdr>
        <w:top w:val="none" w:sz="0" w:space="0" w:color="auto"/>
        <w:left w:val="none" w:sz="0" w:space="0" w:color="auto"/>
        <w:bottom w:val="none" w:sz="0" w:space="0" w:color="auto"/>
        <w:right w:val="none" w:sz="0" w:space="0" w:color="auto"/>
      </w:divBdr>
    </w:div>
    <w:div w:id="1578055978">
      <w:bodyDiv w:val="1"/>
      <w:marLeft w:val="0"/>
      <w:marRight w:val="0"/>
      <w:marTop w:val="0"/>
      <w:marBottom w:val="0"/>
      <w:divBdr>
        <w:top w:val="none" w:sz="0" w:space="0" w:color="auto"/>
        <w:left w:val="none" w:sz="0" w:space="0" w:color="auto"/>
        <w:bottom w:val="none" w:sz="0" w:space="0" w:color="auto"/>
        <w:right w:val="none" w:sz="0" w:space="0" w:color="auto"/>
      </w:divBdr>
    </w:div>
    <w:div w:id="1592543019">
      <w:bodyDiv w:val="1"/>
      <w:marLeft w:val="0"/>
      <w:marRight w:val="0"/>
      <w:marTop w:val="0"/>
      <w:marBottom w:val="0"/>
      <w:divBdr>
        <w:top w:val="none" w:sz="0" w:space="0" w:color="auto"/>
        <w:left w:val="none" w:sz="0" w:space="0" w:color="auto"/>
        <w:bottom w:val="none" w:sz="0" w:space="0" w:color="auto"/>
        <w:right w:val="none" w:sz="0" w:space="0" w:color="auto"/>
      </w:divBdr>
    </w:div>
    <w:div w:id="1631401859">
      <w:bodyDiv w:val="1"/>
      <w:marLeft w:val="0"/>
      <w:marRight w:val="0"/>
      <w:marTop w:val="0"/>
      <w:marBottom w:val="0"/>
      <w:divBdr>
        <w:top w:val="none" w:sz="0" w:space="0" w:color="auto"/>
        <w:left w:val="none" w:sz="0" w:space="0" w:color="auto"/>
        <w:bottom w:val="none" w:sz="0" w:space="0" w:color="auto"/>
        <w:right w:val="none" w:sz="0" w:space="0" w:color="auto"/>
      </w:divBdr>
    </w:div>
    <w:div w:id="1657763098">
      <w:bodyDiv w:val="1"/>
      <w:marLeft w:val="0"/>
      <w:marRight w:val="0"/>
      <w:marTop w:val="0"/>
      <w:marBottom w:val="0"/>
      <w:divBdr>
        <w:top w:val="none" w:sz="0" w:space="0" w:color="auto"/>
        <w:left w:val="none" w:sz="0" w:space="0" w:color="auto"/>
        <w:bottom w:val="none" w:sz="0" w:space="0" w:color="auto"/>
        <w:right w:val="none" w:sz="0" w:space="0" w:color="auto"/>
      </w:divBdr>
    </w:div>
    <w:div w:id="1670064138">
      <w:bodyDiv w:val="1"/>
      <w:marLeft w:val="0"/>
      <w:marRight w:val="0"/>
      <w:marTop w:val="0"/>
      <w:marBottom w:val="0"/>
      <w:divBdr>
        <w:top w:val="none" w:sz="0" w:space="0" w:color="auto"/>
        <w:left w:val="none" w:sz="0" w:space="0" w:color="auto"/>
        <w:bottom w:val="none" w:sz="0" w:space="0" w:color="auto"/>
        <w:right w:val="none" w:sz="0" w:space="0" w:color="auto"/>
      </w:divBdr>
    </w:div>
    <w:div w:id="1682320287">
      <w:bodyDiv w:val="1"/>
      <w:marLeft w:val="0"/>
      <w:marRight w:val="0"/>
      <w:marTop w:val="0"/>
      <w:marBottom w:val="0"/>
      <w:divBdr>
        <w:top w:val="none" w:sz="0" w:space="0" w:color="auto"/>
        <w:left w:val="none" w:sz="0" w:space="0" w:color="auto"/>
        <w:bottom w:val="none" w:sz="0" w:space="0" w:color="auto"/>
        <w:right w:val="none" w:sz="0" w:space="0" w:color="auto"/>
      </w:divBdr>
    </w:div>
    <w:div w:id="1693528457">
      <w:bodyDiv w:val="1"/>
      <w:marLeft w:val="0"/>
      <w:marRight w:val="0"/>
      <w:marTop w:val="0"/>
      <w:marBottom w:val="0"/>
      <w:divBdr>
        <w:top w:val="none" w:sz="0" w:space="0" w:color="auto"/>
        <w:left w:val="none" w:sz="0" w:space="0" w:color="auto"/>
        <w:bottom w:val="none" w:sz="0" w:space="0" w:color="auto"/>
        <w:right w:val="none" w:sz="0" w:space="0" w:color="auto"/>
      </w:divBdr>
    </w:div>
    <w:div w:id="1697271992">
      <w:bodyDiv w:val="1"/>
      <w:marLeft w:val="0"/>
      <w:marRight w:val="0"/>
      <w:marTop w:val="0"/>
      <w:marBottom w:val="0"/>
      <w:divBdr>
        <w:top w:val="none" w:sz="0" w:space="0" w:color="auto"/>
        <w:left w:val="none" w:sz="0" w:space="0" w:color="auto"/>
        <w:bottom w:val="none" w:sz="0" w:space="0" w:color="auto"/>
        <w:right w:val="none" w:sz="0" w:space="0" w:color="auto"/>
      </w:divBdr>
    </w:div>
    <w:div w:id="1703434871">
      <w:bodyDiv w:val="1"/>
      <w:marLeft w:val="0"/>
      <w:marRight w:val="0"/>
      <w:marTop w:val="0"/>
      <w:marBottom w:val="0"/>
      <w:divBdr>
        <w:top w:val="none" w:sz="0" w:space="0" w:color="auto"/>
        <w:left w:val="none" w:sz="0" w:space="0" w:color="auto"/>
        <w:bottom w:val="none" w:sz="0" w:space="0" w:color="auto"/>
        <w:right w:val="none" w:sz="0" w:space="0" w:color="auto"/>
      </w:divBdr>
    </w:div>
    <w:div w:id="1728381084">
      <w:bodyDiv w:val="1"/>
      <w:marLeft w:val="0"/>
      <w:marRight w:val="0"/>
      <w:marTop w:val="0"/>
      <w:marBottom w:val="0"/>
      <w:divBdr>
        <w:top w:val="none" w:sz="0" w:space="0" w:color="auto"/>
        <w:left w:val="none" w:sz="0" w:space="0" w:color="auto"/>
        <w:bottom w:val="none" w:sz="0" w:space="0" w:color="auto"/>
        <w:right w:val="none" w:sz="0" w:space="0" w:color="auto"/>
      </w:divBdr>
    </w:div>
    <w:div w:id="1732460165">
      <w:bodyDiv w:val="1"/>
      <w:marLeft w:val="0"/>
      <w:marRight w:val="0"/>
      <w:marTop w:val="0"/>
      <w:marBottom w:val="0"/>
      <w:divBdr>
        <w:top w:val="none" w:sz="0" w:space="0" w:color="auto"/>
        <w:left w:val="none" w:sz="0" w:space="0" w:color="auto"/>
        <w:bottom w:val="none" w:sz="0" w:space="0" w:color="auto"/>
        <w:right w:val="none" w:sz="0" w:space="0" w:color="auto"/>
      </w:divBdr>
    </w:div>
    <w:div w:id="1736119283">
      <w:bodyDiv w:val="1"/>
      <w:marLeft w:val="0"/>
      <w:marRight w:val="0"/>
      <w:marTop w:val="0"/>
      <w:marBottom w:val="0"/>
      <w:divBdr>
        <w:top w:val="none" w:sz="0" w:space="0" w:color="auto"/>
        <w:left w:val="none" w:sz="0" w:space="0" w:color="auto"/>
        <w:bottom w:val="none" w:sz="0" w:space="0" w:color="auto"/>
        <w:right w:val="none" w:sz="0" w:space="0" w:color="auto"/>
      </w:divBdr>
    </w:div>
    <w:div w:id="1741706105">
      <w:bodyDiv w:val="1"/>
      <w:marLeft w:val="0"/>
      <w:marRight w:val="0"/>
      <w:marTop w:val="0"/>
      <w:marBottom w:val="0"/>
      <w:divBdr>
        <w:top w:val="none" w:sz="0" w:space="0" w:color="auto"/>
        <w:left w:val="none" w:sz="0" w:space="0" w:color="auto"/>
        <w:bottom w:val="none" w:sz="0" w:space="0" w:color="auto"/>
        <w:right w:val="none" w:sz="0" w:space="0" w:color="auto"/>
      </w:divBdr>
    </w:div>
    <w:div w:id="1745300261">
      <w:bodyDiv w:val="1"/>
      <w:marLeft w:val="0"/>
      <w:marRight w:val="0"/>
      <w:marTop w:val="0"/>
      <w:marBottom w:val="0"/>
      <w:divBdr>
        <w:top w:val="none" w:sz="0" w:space="0" w:color="auto"/>
        <w:left w:val="none" w:sz="0" w:space="0" w:color="auto"/>
        <w:bottom w:val="none" w:sz="0" w:space="0" w:color="auto"/>
        <w:right w:val="none" w:sz="0" w:space="0" w:color="auto"/>
      </w:divBdr>
    </w:div>
    <w:div w:id="1782216837">
      <w:bodyDiv w:val="1"/>
      <w:marLeft w:val="0"/>
      <w:marRight w:val="0"/>
      <w:marTop w:val="0"/>
      <w:marBottom w:val="0"/>
      <w:divBdr>
        <w:top w:val="none" w:sz="0" w:space="0" w:color="auto"/>
        <w:left w:val="none" w:sz="0" w:space="0" w:color="auto"/>
        <w:bottom w:val="none" w:sz="0" w:space="0" w:color="auto"/>
        <w:right w:val="none" w:sz="0" w:space="0" w:color="auto"/>
      </w:divBdr>
    </w:div>
    <w:div w:id="1783451824">
      <w:bodyDiv w:val="1"/>
      <w:marLeft w:val="0"/>
      <w:marRight w:val="0"/>
      <w:marTop w:val="0"/>
      <w:marBottom w:val="0"/>
      <w:divBdr>
        <w:top w:val="none" w:sz="0" w:space="0" w:color="auto"/>
        <w:left w:val="none" w:sz="0" w:space="0" w:color="auto"/>
        <w:bottom w:val="none" w:sz="0" w:space="0" w:color="auto"/>
        <w:right w:val="none" w:sz="0" w:space="0" w:color="auto"/>
      </w:divBdr>
    </w:div>
    <w:div w:id="1788236729">
      <w:bodyDiv w:val="1"/>
      <w:marLeft w:val="0"/>
      <w:marRight w:val="0"/>
      <w:marTop w:val="0"/>
      <w:marBottom w:val="0"/>
      <w:divBdr>
        <w:top w:val="none" w:sz="0" w:space="0" w:color="auto"/>
        <w:left w:val="none" w:sz="0" w:space="0" w:color="auto"/>
        <w:bottom w:val="none" w:sz="0" w:space="0" w:color="auto"/>
        <w:right w:val="none" w:sz="0" w:space="0" w:color="auto"/>
      </w:divBdr>
    </w:div>
    <w:div w:id="1803962517">
      <w:bodyDiv w:val="1"/>
      <w:marLeft w:val="0"/>
      <w:marRight w:val="0"/>
      <w:marTop w:val="0"/>
      <w:marBottom w:val="0"/>
      <w:divBdr>
        <w:top w:val="none" w:sz="0" w:space="0" w:color="auto"/>
        <w:left w:val="none" w:sz="0" w:space="0" w:color="auto"/>
        <w:bottom w:val="none" w:sz="0" w:space="0" w:color="auto"/>
        <w:right w:val="none" w:sz="0" w:space="0" w:color="auto"/>
      </w:divBdr>
    </w:div>
    <w:div w:id="1819957366">
      <w:bodyDiv w:val="1"/>
      <w:marLeft w:val="0"/>
      <w:marRight w:val="0"/>
      <w:marTop w:val="0"/>
      <w:marBottom w:val="0"/>
      <w:divBdr>
        <w:top w:val="none" w:sz="0" w:space="0" w:color="auto"/>
        <w:left w:val="none" w:sz="0" w:space="0" w:color="auto"/>
        <w:bottom w:val="none" w:sz="0" w:space="0" w:color="auto"/>
        <w:right w:val="none" w:sz="0" w:space="0" w:color="auto"/>
      </w:divBdr>
    </w:div>
    <w:div w:id="1823042611">
      <w:bodyDiv w:val="1"/>
      <w:marLeft w:val="0"/>
      <w:marRight w:val="0"/>
      <w:marTop w:val="0"/>
      <w:marBottom w:val="0"/>
      <w:divBdr>
        <w:top w:val="none" w:sz="0" w:space="0" w:color="auto"/>
        <w:left w:val="none" w:sz="0" w:space="0" w:color="auto"/>
        <w:bottom w:val="none" w:sz="0" w:space="0" w:color="auto"/>
        <w:right w:val="none" w:sz="0" w:space="0" w:color="auto"/>
      </w:divBdr>
    </w:div>
    <w:div w:id="1826117808">
      <w:bodyDiv w:val="1"/>
      <w:marLeft w:val="0"/>
      <w:marRight w:val="0"/>
      <w:marTop w:val="0"/>
      <w:marBottom w:val="0"/>
      <w:divBdr>
        <w:top w:val="none" w:sz="0" w:space="0" w:color="auto"/>
        <w:left w:val="none" w:sz="0" w:space="0" w:color="auto"/>
        <w:bottom w:val="none" w:sz="0" w:space="0" w:color="auto"/>
        <w:right w:val="none" w:sz="0" w:space="0" w:color="auto"/>
      </w:divBdr>
    </w:div>
    <w:div w:id="1828203980">
      <w:bodyDiv w:val="1"/>
      <w:marLeft w:val="0"/>
      <w:marRight w:val="0"/>
      <w:marTop w:val="0"/>
      <w:marBottom w:val="0"/>
      <w:divBdr>
        <w:top w:val="none" w:sz="0" w:space="0" w:color="auto"/>
        <w:left w:val="none" w:sz="0" w:space="0" w:color="auto"/>
        <w:bottom w:val="none" w:sz="0" w:space="0" w:color="auto"/>
        <w:right w:val="none" w:sz="0" w:space="0" w:color="auto"/>
      </w:divBdr>
    </w:div>
    <w:div w:id="1852449829">
      <w:bodyDiv w:val="1"/>
      <w:marLeft w:val="0"/>
      <w:marRight w:val="0"/>
      <w:marTop w:val="0"/>
      <w:marBottom w:val="0"/>
      <w:divBdr>
        <w:top w:val="none" w:sz="0" w:space="0" w:color="auto"/>
        <w:left w:val="none" w:sz="0" w:space="0" w:color="auto"/>
        <w:bottom w:val="none" w:sz="0" w:space="0" w:color="auto"/>
        <w:right w:val="none" w:sz="0" w:space="0" w:color="auto"/>
      </w:divBdr>
    </w:div>
    <w:div w:id="1853837976">
      <w:bodyDiv w:val="1"/>
      <w:marLeft w:val="0"/>
      <w:marRight w:val="0"/>
      <w:marTop w:val="0"/>
      <w:marBottom w:val="0"/>
      <w:divBdr>
        <w:top w:val="none" w:sz="0" w:space="0" w:color="auto"/>
        <w:left w:val="none" w:sz="0" w:space="0" w:color="auto"/>
        <w:bottom w:val="none" w:sz="0" w:space="0" w:color="auto"/>
        <w:right w:val="none" w:sz="0" w:space="0" w:color="auto"/>
      </w:divBdr>
    </w:div>
    <w:div w:id="1859655170">
      <w:bodyDiv w:val="1"/>
      <w:marLeft w:val="0"/>
      <w:marRight w:val="0"/>
      <w:marTop w:val="0"/>
      <w:marBottom w:val="0"/>
      <w:divBdr>
        <w:top w:val="none" w:sz="0" w:space="0" w:color="auto"/>
        <w:left w:val="none" w:sz="0" w:space="0" w:color="auto"/>
        <w:bottom w:val="none" w:sz="0" w:space="0" w:color="auto"/>
        <w:right w:val="none" w:sz="0" w:space="0" w:color="auto"/>
      </w:divBdr>
    </w:div>
    <w:div w:id="1867979306">
      <w:bodyDiv w:val="1"/>
      <w:marLeft w:val="0"/>
      <w:marRight w:val="0"/>
      <w:marTop w:val="0"/>
      <w:marBottom w:val="0"/>
      <w:divBdr>
        <w:top w:val="none" w:sz="0" w:space="0" w:color="auto"/>
        <w:left w:val="none" w:sz="0" w:space="0" w:color="auto"/>
        <w:bottom w:val="none" w:sz="0" w:space="0" w:color="auto"/>
        <w:right w:val="none" w:sz="0" w:space="0" w:color="auto"/>
      </w:divBdr>
    </w:div>
    <w:div w:id="1878396166">
      <w:bodyDiv w:val="1"/>
      <w:marLeft w:val="0"/>
      <w:marRight w:val="0"/>
      <w:marTop w:val="0"/>
      <w:marBottom w:val="0"/>
      <w:divBdr>
        <w:top w:val="none" w:sz="0" w:space="0" w:color="auto"/>
        <w:left w:val="none" w:sz="0" w:space="0" w:color="auto"/>
        <w:bottom w:val="none" w:sz="0" w:space="0" w:color="auto"/>
        <w:right w:val="none" w:sz="0" w:space="0" w:color="auto"/>
      </w:divBdr>
    </w:div>
    <w:div w:id="1887794224">
      <w:bodyDiv w:val="1"/>
      <w:marLeft w:val="0"/>
      <w:marRight w:val="0"/>
      <w:marTop w:val="0"/>
      <w:marBottom w:val="0"/>
      <w:divBdr>
        <w:top w:val="none" w:sz="0" w:space="0" w:color="auto"/>
        <w:left w:val="none" w:sz="0" w:space="0" w:color="auto"/>
        <w:bottom w:val="none" w:sz="0" w:space="0" w:color="auto"/>
        <w:right w:val="none" w:sz="0" w:space="0" w:color="auto"/>
      </w:divBdr>
    </w:div>
    <w:div w:id="1894734868">
      <w:bodyDiv w:val="1"/>
      <w:marLeft w:val="0"/>
      <w:marRight w:val="0"/>
      <w:marTop w:val="0"/>
      <w:marBottom w:val="0"/>
      <w:divBdr>
        <w:top w:val="none" w:sz="0" w:space="0" w:color="auto"/>
        <w:left w:val="none" w:sz="0" w:space="0" w:color="auto"/>
        <w:bottom w:val="none" w:sz="0" w:space="0" w:color="auto"/>
        <w:right w:val="none" w:sz="0" w:space="0" w:color="auto"/>
      </w:divBdr>
    </w:div>
    <w:div w:id="1899854819">
      <w:bodyDiv w:val="1"/>
      <w:marLeft w:val="0"/>
      <w:marRight w:val="0"/>
      <w:marTop w:val="0"/>
      <w:marBottom w:val="0"/>
      <w:divBdr>
        <w:top w:val="none" w:sz="0" w:space="0" w:color="auto"/>
        <w:left w:val="none" w:sz="0" w:space="0" w:color="auto"/>
        <w:bottom w:val="none" w:sz="0" w:space="0" w:color="auto"/>
        <w:right w:val="none" w:sz="0" w:space="0" w:color="auto"/>
      </w:divBdr>
    </w:div>
    <w:div w:id="1908300264">
      <w:bodyDiv w:val="1"/>
      <w:marLeft w:val="0"/>
      <w:marRight w:val="0"/>
      <w:marTop w:val="0"/>
      <w:marBottom w:val="0"/>
      <w:divBdr>
        <w:top w:val="none" w:sz="0" w:space="0" w:color="auto"/>
        <w:left w:val="none" w:sz="0" w:space="0" w:color="auto"/>
        <w:bottom w:val="none" w:sz="0" w:space="0" w:color="auto"/>
        <w:right w:val="none" w:sz="0" w:space="0" w:color="auto"/>
      </w:divBdr>
    </w:div>
    <w:div w:id="1912545788">
      <w:bodyDiv w:val="1"/>
      <w:marLeft w:val="0"/>
      <w:marRight w:val="0"/>
      <w:marTop w:val="0"/>
      <w:marBottom w:val="0"/>
      <w:divBdr>
        <w:top w:val="none" w:sz="0" w:space="0" w:color="auto"/>
        <w:left w:val="none" w:sz="0" w:space="0" w:color="auto"/>
        <w:bottom w:val="none" w:sz="0" w:space="0" w:color="auto"/>
        <w:right w:val="none" w:sz="0" w:space="0" w:color="auto"/>
      </w:divBdr>
    </w:div>
    <w:div w:id="1913656639">
      <w:bodyDiv w:val="1"/>
      <w:marLeft w:val="0"/>
      <w:marRight w:val="0"/>
      <w:marTop w:val="0"/>
      <w:marBottom w:val="0"/>
      <w:divBdr>
        <w:top w:val="none" w:sz="0" w:space="0" w:color="auto"/>
        <w:left w:val="none" w:sz="0" w:space="0" w:color="auto"/>
        <w:bottom w:val="none" w:sz="0" w:space="0" w:color="auto"/>
        <w:right w:val="none" w:sz="0" w:space="0" w:color="auto"/>
      </w:divBdr>
    </w:div>
    <w:div w:id="1927765428">
      <w:bodyDiv w:val="1"/>
      <w:marLeft w:val="0"/>
      <w:marRight w:val="0"/>
      <w:marTop w:val="0"/>
      <w:marBottom w:val="0"/>
      <w:divBdr>
        <w:top w:val="none" w:sz="0" w:space="0" w:color="auto"/>
        <w:left w:val="none" w:sz="0" w:space="0" w:color="auto"/>
        <w:bottom w:val="none" w:sz="0" w:space="0" w:color="auto"/>
        <w:right w:val="none" w:sz="0" w:space="0" w:color="auto"/>
      </w:divBdr>
    </w:div>
    <w:div w:id="1928035632">
      <w:bodyDiv w:val="1"/>
      <w:marLeft w:val="0"/>
      <w:marRight w:val="0"/>
      <w:marTop w:val="0"/>
      <w:marBottom w:val="0"/>
      <w:divBdr>
        <w:top w:val="none" w:sz="0" w:space="0" w:color="auto"/>
        <w:left w:val="none" w:sz="0" w:space="0" w:color="auto"/>
        <w:bottom w:val="none" w:sz="0" w:space="0" w:color="auto"/>
        <w:right w:val="none" w:sz="0" w:space="0" w:color="auto"/>
      </w:divBdr>
    </w:div>
    <w:div w:id="1930428472">
      <w:bodyDiv w:val="1"/>
      <w:marLeft w:val="0"/>
      <w:marRight w:val="0"/>
      <w:marTop w:val="0"/>
      <w:marBottom w:val="0"/>
      <w:divBdr>
        <w:top w:val="none" w:sz="0" w:space="0" w:color="auto"/>
        <w:left w:val="none" w:sz="0" w:space="0" w:color="auto"/>
        <w:bottom w:val="none" w:sz="0" w:space="0" w:color="auto"/>
        <w:right w:val="none" w:sz="0" w:space="0" w:color="auto"/>
      </w:divBdr>
    </w:div>
    <w:div w:id="1934127488">
      <w:bodyDiv w:val="1"/>
      <w:marLeft w:val="0"/>
      <w:marRight w:val="0"/>
      <w:marTop w:val="0"/>
      <w:marBottom w:val="0"/>
      <w:divBdr>
        <w:top w:val="none" w:sz="0" w:space="0" w:color="auto"/>
        <w:left w:val="none" w:sz="0" w:space="0" w:color="auto"/>
        <w:bottom w:val="none" w:sz="0" w:space="0" w:color="auto"/>
        <w:right w:val="none" w:sz="0" w:space="0" w:color="auto"/>
      </w:divBdr>
    </w:div>
    <w:div w:id="1941643898">
      <w:bodyDiv w:val="1"/>
      <w:marLeft w:val="0"/>
      <w:marRight w:val="0"/>
      <w:marTop w:val="0"/>
      <w:marBottom w:val="0"/>
      <w:divBdr>
        <w:top w:val="none" w:sz="0" w:space="0" w:color="auto"/>
        <w:left w:val="none" w:sz="0" w:space="0" w:color="auto"/>
        <w:bottom w:val="none" w:sz="0" w:space="0" w:color="auto"/>
        <w:right w:val="none" w:sz="0" w:space="0" w:color="auto"/>
      </w:divBdr>
    </w:div>
    <w:div w:id="1955282184">
      <w:bodyDiv w:val="1"/>
      <w:marLeft w:val="0"/>
      <w:marRight w:val="0"/>
      <w:marTop w:val="0"/>
      <w:marBottom w:val="0"/>
      <w:divBdr>
        <w:top w:val="none" w:sz="0" w:space="0" w:color="auto"/>
        <w:left w:val="none" w:sz="0" w:space="0" w:color="auto"/>
        <w:bottom w:val="none" w:sz="0" w:space="0" w:color="auto"/>
        <w:right w:val="none" w:sz="0" w:space="0" w:color="auto"/>
      </w:divBdr>
    </w:div>
    <w:div w:id="1967150781">
      <w:bodyDiv w:val="1"/>
      <w:marLeft w:val="0"/>
      <w:marRight w:val="0"/>
      <w:marTop w:val="0"/>
      <w:marBottom w:val="0"/>
      <w:divBdr>
        <w:top w:val="none" w:sz="0" w:space="0" w:color="auto"/>
        <w:left w:val="none" w:sz="0" w:space="0" w:color="auto"/>
        <w:bottom w:val="none" w:sz="0" w:space="0" w:color="auto"/>
        <w:right w:val="none" w:sz="0" w:space="0" w:color="auto"/>
      </w:divBdr>
    </w:div>
    <w:div w:id="1976790610">
      <w:bodyDiv w:val="1"/>
      <w:marLeft w:val="0"/>
      <w:marRight w:val="0"/>
      <w:marTop w:val="0"/>
      <w:marBottom w:val="0"/>
      <w:divBdr>
        <w:top w:val="none" w:sz="0" w:space="0" w:color="auto"/>
        <w:left w:val="none" w:sz="0" w:space="0" w:color="auto"/>
        <w:bottom w:val="none" w:sz="0" w:space="0" w:color="auto"/>
        <w:right w:val="none" w:sz="0" w:space="0" w:color="auto"/>
      </w:divBdr>
    </w:div>
    <w:div w:id="1978143369">
      <w:bodyDiv w:val="1"/>
      <w:marLeft w:val="0"/>
      <w:marRight w:val="0"/>
      <w:marTop w:val="0"/>
      <w:marBottom w:val="0"/>
      <w:divBdr>
        <w:top w:val="none" w:sz="0" w:space="0" w:color="auto"/>
        <w:left w:val="none" w:sz="0" w:space="0" w:color="auto"/>
        <w:bottom w:val="none" w:sz="0" w:space="0" w:color="auto"/>
        <w:right w:val="none" w:sz="0" w:space="0" w:color="auto"/>
      </w:divBdr>
    </w:div>
    <w:div w:id="2009089479">
      <w:bodyDiv w:val="1"/>
      <w:marLeft w:val="0"/>
      <w:marRight w:val="0"/>
      <w:marTop w:val="0"/>
      <w:marBottom w:val="0"/>
      <w:divBdr>
        <w:top w:val="none" w:sz="0" w:space="0" w:color="auto"/>
        <w:left w:val="none" w:sz="0" w:space="0" w:color="auto"/>
        <w:bottom w:val="none" w:sz="0" w:space="0" w:color="auto"/>
        <w:right w:val="none" w:sz="0" w:space="0" w:color="auto"/>
      </w:divBdr>
    </w:div>
    <w:div w:id="2009821293">
      <w:bodyDiv w:val="1"/>
      <w:marLeft w:val="0"/>
      <w:marRight w:val="0"/>
      <w:marTop w:val="0"/>
      <w:marBottom w:val="0"/>
      <w:divBdr>
        <w:top w:val="none" w:sz="0" w:space="0" w:color="auto"/>
        <w:left w:val="none" w:sz="0" w:space="0" w:color="auto"/>
        <w:bottom w:val="none" w:sz="0" w:space="0" w:color="auto"/>
        <w:right w:val="none" w:sz="0" w:space="0" w:color="auto"/>
      </w:divBdr>
    </w:div>
    <w:div w:id="2015913171">
      <w:bodyDiv w:val="1"/>
      <w:marLeft w:val="0"/>
      <w:marRight w:val="0"/>
      <w:marTop w:val="0"/>
      <w:marBottom w:val="0"/>
      <w:divBdr>
        <w:top w:val="none" w:sz="0" w:space="0" w:color="auto"/>
        <w:left w:val="none" w:sz="0" w:space="0" w:color="auto"/>
        <w:bottom w:val="none" w:sz="0" w:space="0" w:color="auto"/>
        <w:right w:val="none" w:sz="0" w:space="0" w:color="auto"/>
      </w:divBdr>
    </w:div>
    <w:div w:id="2039432442">
      <w:bodyDiv w:val="1"/>
      <w:marLeft w:val="0"/>
      <w:marRight w:val="0"/>
      <w:marTop w:val="0"/>
      <w:marBottom w:val="0"/>
      <w:divBdr>
        <w:top w:val="none" w:sz="0" w:space="0" w:color="auto"/>
        <w:left w:val="none" w:sz="0" w:space="0" w:color="auto"/>
        <w:bottom w:val="none" w:sz="0" w:space="0" w:color="auto"/>
        <w:right w:val="none" w:sz="0" w:space="0" w:color="auto"/>
      </w:divBdr>
    </w:div>
    <w:div w:id="2042395466">
      <w:bodyDiv w:val="1"/>
      <w:marLeft w:val="0"/>
      <w:marRight w:val="0"/>
      <w:marTop w:val="0"/>
      <w:marBottom w:val="0"/>
      <w:divBdr>
        <w:top w:val="none" w:sz="0" w:space="0" w:color="auto"/>
        <w:left w:val="none" w:sz="0" w:space="0" w:color="auto"/>
        <w:bottom w:val="none" w:sz="0" w:space="0" w:color="auto"/>
        <w:right w:val="none" w:sz="0" w:space="0" w:color="auto"/>
      </w:divBdr>
    </w:div>
    <w:div w:id="2048599075">
      <w:bodyDiv w:val="1"/>
      <w:marLeft w:val="0"/>
      <w:marRight w:val="0"/>
      <w:marTop w:val="0"/>
      <w:marBottom w:val="0"/>
      <w:divBdr>
        <w:top w:val="none" w:sz="0" w:space="0" w:color="auto"/>
        <w:left w:val="none" w:sz="0" w:space="0" w:color="auto"/>
        <w:bottom w:val="none" w:sz="0" w:space="0" w:color="auto"/>
        <w:right w:val="none" w:sz="0" w:space="0" w:color="auto"/>
      </w:divBdr>
    </w:div>
    <w:div w:id="2054499986">
      <w:bodyDiv w:val="1"/>
      <w:marLeft w:val="0"/>
      <w:marRight w:val="0"/>
      <w:marTop w:val="0"/>
      <w:marBottom w:val="0"/>
      <w:divBdr>
        <w:top w:val="none" w:sz="0" w:space="0" w:color="auto"/>
        <w:left w:val="none" w:sz="0" w:space="0" w:color="auto"/>
        <w:bottom w:val="none" w:sz="0" w:space="0" w:color="auto"/>
        <w:right w:val="none" w:sz="0" w:space="0" w:color="auto"/>
      </w:divBdr>
    </w:div>
    <w:div w:id="2067071716">
      <w:bodyDiv w:val="1"/>
      <w:marLeft w:val="0"/>
      <w:marRight w:val="0"/>
      <w:marTop w:val="0"/>
      <w:marBottom w:val="0"/>
      <w:divBdr>
        <w:top w:val="none" w:sz="0" w:space="0" w:color="auto"/>
        <w:left w:val="none" w:sz="0" w:space="0" w:color="auto"/>
        <w:bottom w:val="none" w:sz="0" w:space="0" w:color="auto"/>
        <w:right w:val="none" w:sz="0" w:space="0" w:color="auto"/>
      </w:divBdr>
    </w:div>
    <w:div w:id="2067751630">
      <w:bodyDiv w:val="1"/>
      <w:marLeft w:val="0"/>
      <w:marRight w:val="0"/>
      <w:marTop w:val="0"/>
      <w:marBottom w:val="0"/>
      <w:divBdr>
        <w:top w:val="none" w:sz="0" w:space="0" w:color="auto"/>
        <w:left w:val="none" w:sz="0" w:space="0" w:color="auto"/>
        <w:bottom w:val="none" w:sz="0" w:space="0" w:color="auto"/>
        <w:right w:val="none" w:sz="0" w:space="0" w:color="auto"/>
      </w:divBdr>
    </w:div>
    <w:div w:id="2072194834">
      <w:bodyDiv w:val="1"/>
      <w:marLeft w:val="0"/>
      <w:marRight w:val="0"/>
      <w:marTop w:val="0"/>
      <w:marBottom w:val="0"/>
      <w:divBdr>
        <w:top w:val="none" w:sz="0" w:space="0" w:color="auto"/>
        <w:left w:val="none" w:sz="0" w:space="0" w:color="auto"/>
        <w:bottom w:val="none" w:sz="0" w:space="0" w:color="auto"/>
        <w:right w:val="none" w:sz="0" w:space="0" w:color="auto"/>
      </w:divBdr>
    </w:div>
    <w:div w:id="2088794855">
      <w:bodyDiv w:val="1"/>
      <w:marLeft w:val="0"/>
      <w:marRight w:val="0"/>
      <w:marTop w:val="0"/>
      <w:marBottom w:val="0"/>
      <w:divBdr>
        <w:top w:val="none" w:sz="0" w:space="0" w:color="auto"/>
        <w:left w:val="none" w:sz="0" w:space="0" w:color="auto"/>
        <w:bottom w:val="none" w:sz="0" w:space="0" w:color="auto"/>
        <w:right w:val="none" w:sz="0" w:space="0" w:color="auto"/>
      </w:divBdr>
    </w:div>
    <w:div w:id="2093239150">
      <w:bodyDiv w:val="1"/>
      <w:marLeft w:val="0"/>
      <w:marRight w:val="0"/>
      <w:marTop w:val="0"/>
      <w:marBottom w:val="0"/>
      <w:divBdr>
        <w:top w:val="none" w:sz="0" w:space="0" w:color="auto"/>
        <w:left w:val="none" w:sz="0" w:space="0" w:color="auto"/>
        <w:bottom w:val="none" w:sz="0" w:space="0" w:color="auto"/>
        <w:right w:val="none" w:sz="0" w:space="0" w:color="auto"/>
      </w:divBdr>
    </w:div>
    <w:div w:id="2101367901">
      <w:bodyDiv w:val="1"/>
      <w:marLeft w:val="0"/>
      <w:marRight w:val="0"/>
      <w:marTop w:val="0"/>
      <w:marBottom w:val="0"/>
      <w:divBdr>
        <w:top w:val="none" w:sz="0" w:space="0" w:color="auto"/>
        <w:left w:val="none" w:sz="0" w:space="0" w:color="auto"/>
        <w:bottom w:val="none" w:sz="0" w:space="0" w:color="auto"/>
        <w:right w:val="none" w:sz="0" w:space="0" w:color="auto"/>
      </w:divBdr>
    </w:div>
    <w:div w:id="2131589073">
      <w:bodyDiv w:val="1"/>
      <w:marLeft w:val="0"/>
      <w:marRight w:val="0"/>
      <w:marTop w:val="0"/>
      <w:marBottom w:val="0"/>
      <w:divBdr>
        <w:top w:val="none" w:sz="0" w:space="0" w:color="auto"/>
        <w:left w:val="none" w:sz="0" w:space="0" w:color="auto"/>
        <w:bottom w:val="none" w:sz="0" w:space="0" w:color="auto"/>
        <w:right w:val="none" w:sz="0" w:space="0" w:color="auto"/>
      </w:divBdr>
    </w:div>
    <w:div w:id="2132089035">
      <w:bodyDiv w:val="1"/>
      <w:marLeft w:val="0"/>
      <w:marRight w:val="0"/>
      <w:marTop w:val="0"/>
      <w:marBottom w:val="0"/>
      <w:divBdr>
        <w:top w:val="none" w:sz="0" w:space="0" w:color="auto"/>
        <w:left w:val="none" w:sz="0" w:space="0" w:color="auto"/>
        <w:bottom w:val="none" w:sz="0" w:space="0" w:color="auto"/>
        <w:right w:val="none" w:sz="0" w:space="0" w:color="auto"/>
      </w:divBdr>
    </w:div>
    <w:div w:id="21359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FE4D9-5C3B-4B3A-8C24-ED97C571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3453</Words>
  <Characters>19683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23090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dc:creator>
  <cp:keywords/>
  <dc:description/>
  <cp:lastModifiedBy>Bilgisayar</cp:lastModifiedBy>
  <cp:revision>123</cp:revision>
  <cp:lastPrinted>2018-01-23T06:34:00Z</cp:lastPrinted>
  <dcterms:created xsi:type="dcterms:W3CDTF">2018-01-12T12:19:00Z</dcterms:created>
  <dcterms:modified xsi:type="dcterms:W3CDTF">2018-01-23T06:36:00Z</dcterms:modified>
</cp:coreProperties>
</file>