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1B" w:rsidRDefault="00032DB0">
      <w: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968"/>
        <w:gridCol w:w="1484"/>
        <w:gridCol w:w="1117"/>
      </w:tblGrid>
      <w:tr w:rsidR="006E0C1B" w:rsidRPr="00AE6D38" w:rsidTr="00C5404F">
        <w:trPr>
          <w:trHeight w:val="276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6E0C1B" w:rsidRPr="00AE6D38" w:rsidRDefault="006E0C1B" w:rsidP="00C5404F">
            <w:pPr>
              <w:pStyle w:val="stbilgi"/>
              <w:jc w:val="center"/>
              <w:rPr>
                <w:rFonts w:ascii="Arial" w:hAnsi="Arial" w:cs="Arial"/>
              </w:rPr>
            </w:pPr>
            <w:r w:rsidRPr="003B114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51665E3A" wp14:editId="5F39BEF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1250950" cy="800735"/>
                  <wp:effectExtent l="0" t="0" r="6350" b="0"/>
                  <wp:wrapNone/>
                  <wp:docPr id="1" name="Resim 1" descr="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:rsidR="006E0C1B" w:rsidRPr="00AE6D38" w:rsidRDefault="006E0C1B" w:rsidP="00C5404F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ASANSÖR Kullanım Talimatı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E0C1B" w:rsidRPr="00B243EE" w:rsidRDefault="006E0C1B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E0C1B" w:rsidRPr="00EC3083" w:rsidRDefault="006E0C1B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SİÜ.</w:t>
            </w:r>
            <w:r w:rsidRPr="00EC3083">
              <w:rPr>
                <w:rFonts w:ascii="Arial" w:hAnsi="Arial" w:cs="Arial"/>
                <w:b/>
                <w:sz w:val="18"/>
              </w:rPr>
              <w:t>T</w:t>
            </w:r>
            <w:r>
              <w:rPr>
                <w:rFonts w:ascii="Arial" w:hAnsi="Arial" w:cs="Arial"/>
                <w:b/>
                <w:sz w:val="18"/>
              </w:rPr>
              <w:t>L-002</w:t>
            </w:r>
          </w:p>
        </w:tc>
      </w:tr>
      <w:tr w:rsidR="006E0C1B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6E0C1B" w:rsidRPr="00AE6D38" w:rsidRDefault="006E0C1B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6E0C1B" w:rsidRPr="00AE6D38" w:rsidRDefault="006E0C1B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E0C1B" w:rsidRPr="00B243EE" w:rsidRDefault="006E0C1B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E0C1B" w:rsidRPr="00EC3083" w:rsidRDefault="006E0C1B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12.04.2018</w:t>
            </w:r>
          </w:p>
        </w:tc>
      </w:tr>
      <w:tr w:rsidR="006E0C1B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6E0C1B" w:rsidRPr="00AE6D38" w:rsidRDefault="006E0C1B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6E0C1B" w:rsidRPr="00AE6D38" w:rsidRDefault="006E0C1B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E0C1B" w:rsidRPr="00B243EE" w:rsidRDefault="006E0C1B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E0C1B" w:rsidRPr="00EC3083" w:rsidRDefault="006E0C1B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6E0C1B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6E0C1B" w:rsidRPr="00AE6D38" w:rsidRDefault="006E0C1B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6E0C1B" w:rsidRPr="00AE6D38" w:rsidRDefault="006E0C1B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E0C1B" w:rsidRPr="00B243EE" w:rsidRDefault="006E0C1B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E0C1B" w:rsidRPr="00EC3083" w:rsidRDefault="006E0C1B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6E0C1B" w:rsidRPr="00AE6D38" w:rsidTr="00C5404F">
        <w:trPr>
          <w:trHeight w:val="127"/>
        </w:trPr>
        <w:tc>
          <w:tcPr>
            <w:tcW w:w="2263" w:type="dxa"/>
            <w:vMerge/>
            <w:shd w:val="clear" w:color="auto" w:fill="auto"/>
            <w:vAlign w:val="center"/>
          </w:tcPr>
          <w:p w:rsidR="006E0C1B" w:rsidRPr="00AE6D38" w:rsidRDefault="006E0C1B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6E0C1B" w:rsidRPr="00AE6D38" w:rsidRDefault="006E0C1B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E0C1B" w:rsidRPr="00B243EE" w:rsidRDefault="006E0C1B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E0C1B" w:rsidRPr="00EC3083" w:rsidRDefault="006E0C1B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r w:rsidRPr="00EC3083">
              <w:rPr>
                <w:rFonts w:ascii="Arial" w:hAnsi="Arial" w:cs="Arial"/>
                <w:b/>
                <w:sz w:val="18"/>
              </w:rPr>
              <w:fldChar w:fldCharType="begin"/>
            </w:r>
            <w:r w:rsidRPr="00EC3083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EC3083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EC3083">
              <w:rPr>
                <w:rFonts w:ascii="Arial" w:hAnsi="Arial" w:cs="Arial"/>
                <w:b/>
                <w:sz w:val="18"/>
              </w:rPr>
              <w:fldChar w:fldCharType="end"/>
            </w:r>
            <w:r w:rsidRPr="00EC3083">
              <w:rPr>
                <w:rFonts w:ascii="Arial" w:hAnsi="Arial" w:cs="Arial"/>
                <w:b/>
                <w:sz w:val="18"/>
              </w:rPr>
              <w:t>/</w:t>
            </w:r>
            <w:r w:rsidRPr="00EC3083">
              <w:rPr>
                <w:rFonts w:ascii="Arial" w:hAnsi="Arial" w:cs="Arial"/>
                <w:b/>
                <w:sz w:val="18"/>
              </w:rPr>
              <w:fldChar w:fldCharType="begin"/>
            </w:r>
            <w:r w:rsidRPr="00EC3083">
              <w:rPr>
                <w:rFonts w:ascii="Arial" w:hAnsi="Arial" w:cs="Arial"/>
                <w:b/>
                <w:sz w:val="18"/>
              </w:rPr>
              <w:instrText xml:space="preserve"> NUMPAGES   \* MERGEFORMAT </w:instrText>
            </w:r>
            <w:r w:rsidRPr="00EC3083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2</w:t>
            </w:r>
            <w:r w:rsidRPr="00EC308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6E0C1B" w:rsidRDefault="006E0C1B"/>
    <w:p w:rsidR="00032DB0" w:rsidRPr="00032DB0" w:rsidRDefault="00032DB0">
      <w:pPr>
        <w:rPr>
          <w:rFonts w:ascii="Arial" w:hAnsi="Arial" w:cs="Arial"/>
          <w:b/>
          <w:sz w:val="32"/>
          <w:szCs w:val="32"/>
        </w:rPr>
      </w:pPr>
      <w:r w:rsidRPr="00032DB0">
        <w:rPr>
          <w:b/>
          <w:sz w:val="32"/>
          <w:szCs w:val="32"/>
        </w:rPr>
        <w:t>ASANSÖR KULLANMA TALİMATI</w:t>
      </w:r>
    </w:p>
    <w:p w:rsidR="00032DB0" w:rsidRDefault="00032DB0">
      <w:r>
        <w:rPr>
          <w:rFonts w:ascii="Arial" w:hAnsi="Arial" w:cs="Arial"/>
        </w:rPr>
        <w:t>►</w:t>
      </w:r>
      <w:r>
        <w:t xml:space="preserve"> 12 yaşından küçüklerin yalnız asansöre binmelerine müsaede etmeyin. </w:t>
      </w:r>
    </w:p>
    <w:p w:rsidR="00032DB0" w:rsidRDefault="00032DB0">
      <w:r>
        <w:rPr>
          <w:rFonts w:ascii="Arial" w:hAnsi="Arial" w:cs="Arial"/>
        </w:rPr>
        <w:t>►</w:t>
      </w:r>
      <w:r>
        <w:t xml:space="preserve"> Asansöre binerken kabini görerek kabine adım atın.</w:t>
      </w:r>
    </w:p>
    <w:p w:rsidR="00032DB0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Geri geri yürüyerek asansöre binmeyin</w:t>
      </w:r>
    </w:p>
    <w:p w:rsidR="00032DB0" w:rsidRDefault="00032DB0">
      <w:r>
        <w:t xml:space="preserve">. </w:t>
      </w:r>
      <w:r>
        <w:rPr>
          <w:rFonts w:ascii="Arial" w:hAnsi="Arial" w:cs="Arial"/>
        </w:rPr>
        <w:t>►</w:t>
      </w:r>
      <w:r>
        <w:t xml:space="preserve"> Asansöre girip çıkarken oyalayıcı hareketlerde bulunulmayın.</w:t>
      </w:r>
    </w:p>
    <w:p w:rsidR="00032DB0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Kapıların mutat şeklin dışında açmaya veya kapanmaya zorlamayın.</w:t>
      </w:r>
    </w:p>
    <w:p w:rsidR="00032DB0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Kapısız kabinlerde kabin içinde seyir halinde iken hareketli olan kapı tarafında durmayın ve kapı tarafındaki duvara kendinizin veya eşyalarının temas etmemesi için tedbir alın.</w:t>
      </w:r>
    </w:p>
    <w:p w:rsidR="00032DB0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Kabin içindeki yüklerin dengeli yüklenmesi ve kaymasının engellenmesi kullanıcılar açısından büyük önem taşımaktadır.</w:t>
      </w:r>
    </w:p>
    <w:p w:rsidR="00032DB0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Asansörünüzün periyodik bakımını Montaj firmanızın belirttiği periyotlarda ve bakımcı firma vasfına haiz bir asansör firmasına yaptırın.</w:t>
      </w:r>
    </w:p>
    <w:p w:rsidR="00032DB0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Kapı camını kırarak içinden çıkmaya çalışmayın </w:t>
      </w:r>
    </w:p>
    <w:p w:rsidR="00032DB0" w:rsidRDefault="00032DB0">
      <w:r>
        <w:rPr>
          <w:rFonts w:ascii="Arial" w:hAnsi="Arial" w:cs="Arial"/>
        </w:rPr>
        <w:t>►</w:t>
      </w:r>
      <w:r>
        <w:t xml:space="preserve"> (Varsa) Kurtarma kapağını açarak çıkmaya çalışmayın bu kapak ancak dışarıdan kurtama işlemi yapıldığında açılabilir.</w:t>
      </w:r>
    </w:p>
    <w:p w:rsidR="00032DB0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Asansörünüzün makine dairesi veya varsa kurtarma kapakları gibi yerlerin mutlaka kilitli ve anahtarlarının arıza halinde yetkilililerin kolay ulaşabileceği bir yerde bulundurun.</w:t>
      </w:r>
    </w:p>
    <w:p w:rsidR="00032DB0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Asansörü çağırmak amacıyla butonlara sürekli basılı tutmayın.</w:t>
      </w:r>
    </w:p>
    <w:p w:rsidR="00032DB0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Asansör içinde kat arasında kalan kişilerin kurtarılmasında asansör firması veya bakımcı Firmanın talimatlarına uyun.</w:t>
      </w:r>
    </w:p>
    <w:p w:rsidR="00032DB0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Ehliyetsiz veya kurtarma eğitimi verilmemiş kişilerin asansörde kalanları kurtarmak veya asansörü tamir etmek amacıyla müdahelelerine müsaede Etmeyin.</w:t>
      </w:r>
    </w:p>
    <w:p w:rsidR="00155B48" w:rsidRDefault="00032DB0">
      <w:r>
        <w:t xml:space="preserve"> </w:t>
      </w:r>
      <w:r>
        <w:rPr>
          <w:rFonts w:ascii="Arial" w:hAnsi="Arial" w:cs="Arial"/>
        </w:rPr>
        <w:t>►</w:t>
      </w:r>
      <w:r>
        <w:t xml:space="preserve"> Unutmayın !!! Asansörde meydana gelen kazların çoğunluğu yanlış KULLANMA - KURTARMA işlemleri sırasında gerçekleşmektedir. 2.Bölüm : Asansör Kullanırken Dikkat Edilmesi Gereken Hususlar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5411B2" w:rsidTr="005411B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11B2" w:rsidRDefault="005411B2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Hazırlayan</w:t>
            </w:r>
          </w:p>
          <w:p w:rsidR="005411B2" w:rsidRDefault="005411B2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MAKİNA MÜHENDİSİ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1B2" w:rsidRDefault="005411B2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Sistem Onayı</w:t>
            </w:r>
          </w:p>
          <w:p w:rsidR="005411B2" w:rsidRDefault="005411B2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Dr. Öğr.Üyesi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411B2" w:rsidRDefault="005411B2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Yürürlük Onayı</w:t>
            </w:r>
          </w:p>
          <w:p w:rsidR="005411B2" w:rsidRDefault="005411B2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Prpf.DR</w:t>
            </w:r>
          </w:p>
        </w:tc>
      </w:tr>
      <w:tr w:rsidR="005411B2" w:rsidTr="005411B2">
        <w:trPr>
          <w:trHeight w:val="100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11B2" w:rsidRDefault="005411B2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FIRAT ŞİMŞEK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1B2" w:rsidRDefault="005411B2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Mustafa ÇELİK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1B2" w:rsidRDefault="005411B2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Cemalettin ERDEMCİ</w:t>
            </w:r>
          </w:p>
        </w:tc>
      </w:tr>
    </w:tbl>
    <w:p w:rsidR="005411B2" w:rsidRDefault="005411B2">
      <w:bookmarkStart w:id="0" w:name="_GoBack"/>
      <w:bookmarkEnd w:id="0"/>
    </w:p>
    <w:sectPr w:rsidR="0054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F8" w:rsidRDefault="00B659F8" w:rsidP="006E0C1B">
      <w:pPr>
        <w:spacing w:after="0" w:line="240" w:lineRule="auto"/>
      </w:pPr>
      <w:r>
        <w:separator/>
      </w:r>
    </w:p>
  </w:endnote>
  <w:endnote w:type="continuationSeparator" w:id="0">
    <w:p w:rsidR="00B659F8" w:rsidRDefault="00B659F8" w:rsidP="006E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F8" w:rsidRDefault="00B659F8" w:rsidP="006E0C1B">
      <w:pPr>
        <w:spacing w:after="0" w:line="240" w:lineRule="auto"/>
      </w:pPr>
      <w:r>
        <w:separator/>
      </w:r>
    </w:p>
  </w:footnote>
  <w:footnote w:type="continuationSeparator" w:id="0">
    <w:p w:rsidR="00B659F8" w:rsidRDefault="00B659F8" w:rsidP="006E0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63"/>
    <w:rsid w:val="00032DB0"/>
    <w:rsid w:val="00155B48"/>
    <w:rsid w:val="005411B2"/>
    <w:rsid w:val="006E0C1B"/>
    <w:rsid w:val="00B659F8"/>
    <w:rsid w:val="00D27063"/>
    <w:rsid w:val="00D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0C113-4571-460E-9237-F960350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0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E0C1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4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411B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emin Ataker</dc:creator>
  <cp:keywords/>
  <dc:description/>
  <cp:lastModifiedBy>muhammed emin Ataker</cp:lastModifiedBy>
  <cp:revision>5</cp:revision>
  <dcterms:created xsi:type="dcterms:W3CDTF">2018-09-27T11:56:00Z</dcterms:created>
  <dcterms:modified xsi:type="dcterms:W3CDTF">2018-09-27T13:17:00Z</dcterms:modified>
</cp:coreProperties>
</file>